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9D" w:rsidRPr="00137DA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Pr="00137DAF">
        <w:rPr>
          <w:rFonts w:ascii="Times New Roman" w:hAnsi="Times New Roman" w:cs="Times New Roman"/>
          <w:sz w:val="28"/>
          <w:szCs w:val="28"/>
        </w:rPr>
        <w:t xml:space="preserve">министерства ТЭК и ЖКХ КК в сети Интернет без приложения в разделе:  </w:t>
      </w:r>
    </w:p>
    <w:p w:rsidR="0086649D" w:rsidRPr="00137DAF" w:rsidRDefault="00656022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15E2" w:rsidRPr="00613271">
          <w:rPr>
            <w:rStyle w:val="a6"/>
            <w:rFonts w:ascii="Times New Roman" w:hAnsi="Times New Roman" w:cs="Times New Roman"/>
            <w:sz w:val="28"/>
            <w:szCs w:val="28"/>
          </w:rPr>
          <w:t>http://www.gkh-kuban.ru/investprj5581.html</w:t>
        </w:r>
      </w:hyperlink>
    </w:p>
    <w:p w:rsidR="0086649D" w:rsidRPr="00137DA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7DAF">
        <w:rPr>
          <w:rFonts w:ascii="Times New Roman" w:hAnsi="Times New Roman" w:cs="Times New Roman"/>
          <w:sz w:val="28"/>
          <w:szCs w:val="28"/>
        </w:rPr>
        <w:t>и рассылается по прилагаемому списку рассылки</w:t>
      </w:r>
    </w:p>
    <w:p w:rsidR="00730CE2" w:rsidRDefault="00730CE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E0" w:rsidRDefault="00C979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E0" w:rsidRDefault="00C979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E0" w:rsidRDefault="00C979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E0" w:rsidRPr="00137DAF" w:rsidRDefault="00C979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48" w:rsidRPr="00FD2F48" w:rsidRDefault="00D73A93" w:rsidP="0086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4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D7050" w:rsidRDefault="00D73A93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AF">
        <w:rPr>
          <w:rFonts w:ascii="Times New Roman" w:hAnsi="Times New Roman" w:cs="Times New Roman"/>
          <w:sz w:val="28"/>
          <w:szCs w:val="28"/>
        </w:rPr>
        <w:t>о</w:t>
      </w:r>
      <w:r w:rsidR="007A4553" w:rsidRPr="00137DAF">
        <w:rPr>
          <w:rFonts w:ascii="Times New Roman" w:hAnsi="Times New Roman" w:cs="Times New Roman"/>
          <w:sz w:val="28"/>
          <w:szCs w:val="28"/>
        </w:rPr>
        <w:t xml:space="preserve"> принятии к рассмотрению</w:t>
      </w:r>
      <w:r w:rsidR="00FD2F48">
        <w:rPr>
          <w:rFonts w:ascii="Times New Roman" w:hAnsi="Times New Roman" w:cs="Times New Roman"/>
          <w:sz w:val="28"/>
          <w:szCs w:val="28"/>
        </w:rPr>
        <w:t xml:space="preserve"> </w:t>
      </w:r>
      <w:r w:rsidR="00F00914" w:rsidRPr="00137DAF">
        <w:rPr>
          <w:rFonts w:ascii="Times New Roman" w:hAnsi="Times New Roman" w:cs="Times New Roman"/>
          <w:sz w:val="28"/>
          <w:szCs w:val="28"/>
        </w:rPr>
        <w:t>проект</w:t>
      </w:r>
      <w:r w:rsidR="00FD2F48">
        <w:rPr>
          <w:rFonts w:ascii="Times New Roman" w:hAnsi="Times New Roman" w:cs="Times New Roman"/>
          <w:sz w:val="28"/>
          <w:szCs w:val="28"/>
        </w:rPr>
        <w:t>а</w:t>
      </w:r>
      <w:r w:rsidR="00F00914" w:rsidRPr="00137DAF">
        <w:rPr>
          <w:rFonts w:ascii="Times New Roman" w:hAnsi="Times New Roman" w:cs="Times New Roman"/>
          <w:sz w:val="28"/>
          <w:szCs w:val="28"/>
        </w:rPr>
        <w:t xml:space="preserve"> </w:t>
      </w:r>
      <w:r w:rsidR="0069659F">
        <w:rPr>
          <w:rFonts w:ascii="Times New Roman" w:hAnsi="Times New Roman" w:cs="Times New Roman"/>
          <w:sz w:val="28"/>
          <w:szCs w:val="28"/>
        </w:rPr>
        <w:br/>
      </w:r>
      <w:r w:rsidR="007A4553" w:rsidRPr="00137DAF">
        <w:rPr>
          <w:rFonts w:ascii="Times New Roman" w:hAnsi="Times New Roman" w:cs="Times New Roman"/>
          <w:sz w:val="28"/>
          <w:szCs w:val="28"/>
        </w:rPr>
        <w:t>инвестиционной программы</w:t>
      </w:r>
      <w:r w:rsid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344457">
        <w:rPr>
          <w:rFonts w:ascii="Times New Roman" w:hAnsi="Times New Roman" w:cs="Times New Roman"/>
          <w:sz w:val="28"/>
          <w:szCs w:val="28"/>
        </w:rPr>
        <w:t>субъекта электроэнергетики</w:t>
      </w:r>
      <w:r w:rsidR="000D0413">
        <w:rPr>
          <w:rFonts w:ascii="Times New Roman" w:hAnsi="Times New Roman" w:cs="Times New Roman"/>
          <w:sz w:val="28"/>
          <w:szCs w:val="28"/>
        </w:rPr>
        <w:t xml:space="preserve"> </w:t>
      </w:r>
      <w:r w:rsidR="0069659F">
        <w:rPr>
          <w:rFonts w:ascii="Times New Roman" w:hAnsi="Times New Roman" w:cs="Times New Roman"/>
          <w:sz w:val="28"/>
          <w:szCs w:val="28"/>
        </w:rPr>
        <w:br/>
      </w:r>
      <w:r w:rsidR="007D7050" w:rsidRPr="00137DAF">
        <w:rPr>
          <w:rFonts w:ascii="Times New Roman" w:hAnsi="Times New Roman" w:cs="Times New Roman"/>
          <w:sz w:val="28"/>
          <w:szCs w:val="28"/>
        </w:rPr>
        <w:t xml:space="preserve">от </w:t>
      </w:r>
      <w:r w:rsidR="00A14647">
        <w:rPr>
          <w:rFonts w:ascii="Times New Roman" w:hAnsi="Times New Roman" w:cs="Times New Roman"/>
          <w:sz w:val="28"/>
          <w:szCs w:val="28"/>
        </w:rPr>
        <w:t>22</w:t>
      </w:r>
      <w:r w:rsidR="000D0413">
        <w:rPr>
          <w:rFonts w:ascii="Times New Roman" w:hAnsi="Times New Roman" w:cs="Times New Roman"/>
          <w:sz w:val="28"/>
          <w:szCs w:val="28"/>
        </w:rPr>
        <w:t>.04.2020</w:t>
      </w:r>
      <w:r w:rsidR="007D7050" w:rsidRPr="00137DAF">
        <w:rPr>
          <w:rFonts w:ascii="Times New Roman" w:hAnsi="Times New Roman" w:cs="Times New Roman"/>
          <w:sz w:val="28"/>
          <w:szCs w:val="28"/>
        </w:rPr>
        <w:t xml:space="preserve"> г.</w:t>
      </w:r>
      <w:r w:rsidR="000F6E77">
        <w:rPr>
          <w:rFonts w:ascii="Times New Roman" w:hAnsi="Times New Roman" w:cs="Times New Roman"/>
          <w:sz w:val="28"/>
          <w:szCs w:val="28"/>
        </w:rPr>
        <w:t xml:space="preserve"> № 70.11-09-3956/20</w:t>
      </w:r>
    </w:p>
    <w:p w:rsidR="0069659F" w:rsidRPr="00137DAF" w:rsidRDefault="0069659F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E2" w:rsidRPr="00E515E2" w:rsidRDefault="00E515E2" w:rsidP="00E515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 w:rsidRPr="00E515E2">
        <w:rPr>
          <w:rStyle w:val="FontStyle40"/>
          <w:sz w:val="28"/>
          <w:szCs w:val="28"/>
        </w:rPr>
        <w:t xml:space="preserve">По итогам рассмотрения представленного </w:t>
      </w:r>
      <w:r w:rsidR="000D0413">
        <w:rPr>
          <w:rFonts w:ascii="Times New Roman" w:hAnsi="Times New Roman" w:cs="Times New Roman"/>
          <w:sz w:val="28"/>
          <w:szCs w:val="28"/>
        </w:rPr>
        <w:t>ООО</w:t>
      </w:r>
      <w:r w:rsidRPr="00137DAF">
        <w:rPr>
          <w:rFonts w:ascii="Times New Roman" w:hAnsi="Times New Roman" w:cs="Times New Roman"/>
          <w:sz w:val="28"/>
          <w:szCs w:val="28"/>
        </w:rPr>
        <w:t xml:space="preserve"> «</w:t>
      </w:r>
      <w:r w:rsidR="00344457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34445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37D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5E2">
        <w:rPr>
          <w:rStyle w:val="FontStyle40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15E2">
        <w:rPr>
          <w:rStyle w:val="FontStyle40"/>
          <w:sz w:val="28"/>
          <w:szCs w:val="28"/>
        </w:rPr>
        <w:t xml:space="preserve">письмо от </w:t>
      </w:r>
      <w:r w:rsidR="00344457">
        <w:rPr>
          <w:rStyle w:val="FontStyle40"/>
          <w:sz w:val="28"/>
          <w:szCs w:val="28"/>
        </w:rPr>
        <w:t>09.04</w:t>
      </w:r>
      <w:r w:rsidR="00BC206D">
        <w:rPr>
          <w:rStyle w:val="FontStyle40"/>
          <w:sz w:val="28"/>
          <w:szCs w:val="28"/>
        </w:rPr>
        <w:t>.2020</w:t>
      </w:r>
      <w:r w:rsidRPr="00E515E2">
        <w:rPr>
          <w:rStyle w:val="FontStyle40"/>
          <w:sz w:val="28"/>
          <w:szCs w:val="28"/>
        </w:rPr>
        <w:t xml:space="preserve"> № </w:t>
      </w:r>
      <w:r w:rsidR="00344457">
        <w:rPr>
          <w:rStyle w:val="FontStyle40"/>
          <w:sz w:val="28"/>
          <w:szCs w:val="28"/>
        </w:rPr>
        <w:t xml:space="preserve">52-52-07/653) </w:t>
      </w:r>
      <w:r w:rsidRPr="00E515E2">
        <w:rPr>
          <w:rStyle w:val="FontStyle40"/>
          <w:sz w:val="28"/>
          <w:szCs w:val="28"/>
        </w:rPr>
        <w:t xml:space="preserve">о предоставлении </w:t>
      </w:r>
      <w:r>
        <w:rPr>
          <w:rStyle w:val="FontStyle40"/>
          <w:sz w:val="28"/>
          <w:szCs w:val="28"/>
        </w:rPr>
        <w:t>министерством</w:t>
      </w:r>
      <w:r w:rsidR="00344457" w:rsidRPr="0034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457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Краснодарского края (далее – министерство)</w:t>
      </w:r>
      <w:r w:rsidRPr="00E515E2">
        <w:rPr>
          <w:rStyle w:val="FontStyle40"/>
          <w:sz w:val="28"/>
          <w:szCs w:val="28"/>
        </w:rPr>
        <w:t xml:space="preserve"> государственной услуги по утверждению инвестиционных программ субъектов электроэнергетики</w:t>
      </w:r>
      <w:r w:rsidR="00344457">
        <w:rPr>
          <w:rStyle w:val="FontStyle40"/>
          <w:sz w:val="28"/>
          <w:szCs w:val="28"/>
        </w:rPr>
        <w:t>,</w:t>
      </w:r>
      <w:r w:rsidRPr="00E515E2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министерство</w:t>
      </w:r>
      <w:r w:rsidRPr="00E515E2">
        <w:rPr>
          <w:rStyle w:val="FontStyle40"/>
          <w:sz w:val="28"/>
          <w:szCs w:val="28"/>
        </w:rPr>
        <w:t xml:space="preserve"> в соответствии с пунктом 17 Правил </w:t>
      </w:r>
      <w:r w:rsidR="005D5271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инвестиционных программ субъектов </w:t>
      </w:r>
      <w:r w:rsidR="005D52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электроэнергетики, утвержденных</w:t>
      </w:r>
      <w:r w:rsidR="005D5271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01.12.2009 № 977 (далее – Правила)</w:t>
      </w:r>
      <w:r w:rsidR="00257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5E2">
        <w:rPr>
          <w:rStyle w:val="FontStyle40"/>
          <w:sz w:val="28"/>
          <w:szCs w:val="28"/>
        </w:rPr>
        <w:t>уведомляет о принятии к рассмотрению проекта инвестиционной программы</w:t>
      </w:r>
      <w:r w:rsidR="0069659F">
        <w:rPr>
          <w:rStyle w:val="FontStyle40"/>
          <w:sz w:val="28"/>
          <w:szCs w:val="28"/>
        </w:rPr>
        <w:t xml:space="preserve"> </w:t>
      </w:r>
      <w:r w:rsidR="00BC206D">
        <w:rPr>
          <w:rStyle w:val="FontStyle40"/>
          <w:sz w:val="28"/>
          <w:szCs w:val="28"/>
        </w:rPr>
        <w:t>ООО «</w:t>
      </w:r>
      <w:r w:rsidR="00344457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34445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BC206D">
        <w:rPr>
          <w:rStyle w:val="FontStyle40"/>
          <w:sz w:val="28"/>
          <w:szCs w:val="28"/>
        </w:rPr>
        <w:t>»</w:t>
      </w:r>
      <w:r w:rsidR="0069659F">
        <w:rPr>
          <w:rStyle w:val="FontStyle40"/>
          <w:sz w:val="28"/>
          <w:szCs w:val="28"/>
        </w:rPr>
        <w:t xml:space="preserve"> </w:t>
      </w:r>
      <w:r w:rsidR="00C979E0">
        <w:rPr>
          <w:rStyle w:val="FontStyle40"/>
          <w:sz w:val="28"/>
          <w:szCs w:val="28"/>
        </w:rPr>
        <w:br/>
      </w:r>
      <w:r w:rsidRPr="00E515E2">
        <w:rPr>
          <w:rStyle w:val="FontStyle40"/>
          <w:sz w:val="28"/>
          <w:szCs w:val="28"/>
        </w:rPr>
        <w:t>на 202</w:t>
      </w:r>
      <w:r w:rsidR="00344457">
        <w:rPr>
          <w:rStyle w:val="FontStyle40"/>
          <w:sz w:val="28"/>
          <w:szCs w:val="28"/>
        </w:rPr>
        <w:t>1</w:t>
      </w:r>
      <w:r w:rsidRPr="00E515E2">
        <w:rPr>
          <w:rStyle w:val="FontStyle40"/>
          <w:sz w:val="28"/>
          <w:szCs w:val="28"/>
        </w:rPr>
        <w:t>-202</w:t>
      </w:r>
      <w:r w:rsidR="00344457">
        <w:rPr>
          <w:rStyle w:val="FontStyle40"/>
          <w:sz w:val="28"/>
          <w:szCs w:val="28"/>
        </w:rPr>
        <w:t>4</w:t>
      </w:r>
      <w:r w:rsidRPr="00E515E2">
        <w:rPr>
          <w:rStyle w:val="FontStyle40"/>
          <w:sz w:val="28"/>
          <w:szCs w:val="28"/>
        </w:rPr>
        <w:t xml:space="preserve"> гг.</w:t>
      </w:r>
    </w:p>
    <w:p w:rsidR="005C18CA" w:rsidRPr="00E515E2" w:rsidRDefault="00E515E2" w:rsidP="0096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 w:rsidRPr="00C979E0">
        <w:rPr>
          <w:rStyle w:val="FontStyle40"/>
          <w:sz w:val="28"/>
          <w:szCs w:val="28"/>
        </w:rPr>
        <w:t>Указанный п</w:t>
      </w:r>
      <w:r w:rsidR="00C979E0" w:rsidRPr="00C979E0">
        <w:rPr>
          <w:rStyle w:val="FontStyle40"/>
          <w:sz w:val="28"/>
          <w:szCs w:val="28"/>
        </w:rPr>
        <w:t>роект инвестиционной программы размещен</w:t>
      </w:r>
      <w:r w:rsidRPr="00C979E0">
        <w:rPr>
          <w:rStyle w:val="FontStyle40"/>
          <w:sz w:val="28"/>
          <w:szCs w:val="28"/>
        </w:rPr>
        <w:t xml:space="preserve"> </w:t>
      </w:r>
      <w:r w:rsidR="00D73036" w:rsidRPr="00C979E0">
        <w:rPr>
          <w:rStyle w:val="FontStyle40"/>
          <w:sz w:val="28"/>
          <w:szCs w:val="28"/>
        </w:rPr>
        <w:t xml:space="preserve">на официальном сайте </w:t>
      </w:r>
      <w:r w:rsidR="00934E8F" w:rsidRPr="00C979E0">
        <w:rPr>
          <w:rStyle w:val="FontStyle40"/>
          <w:sz w:val="28"/>
          <w:szCs w:val="28"/>
        </w:rPr>
        <w:t xml:space="preserve">министерства </w:t>
      </w:r>
      <w:r w:rsidR="00D73036" w:rsidRPr="00C979E0">
        <w:rPr>
          <w:rStyle w:val="FontStyle40"/>
          <w:sz w:val="28"/>
          <w:szCs w:val="28"/>
        </w:rPr>
        <w:t>в сети Интернет по адресу:</w:t>
      </w:r>
      <w:r w:rsidR="002E62C4" w:rsidRPr="00C979E0">
        <w:rPr>
          <w:rStyle w:val="FontStyle40"/>
          <w:sz w:val="6"/>
          <w:szCs w:val="28"/>
        </w:rPr>
        <w:t xml:space="preserve"> </w:t>
      </w:r>
      <w:hyperlink r:id="rId8" w:history="1">
        <w:r w:rsidR="005C18CA" w:rsidRPr="00E515E2">
          <w:rPr>
            <w:rStyle w:val="FontStyle40"/>
            <w:sz w:val="28"/>
            <w:szCs w:val="28"/>
          </w:rPr>
          <w:t>http://www.gkh-kuban.ru/investprj5581.html</w:t>
        </w:r>
      </w:hyperlink>
      <w:r w:rsidR="005C18CA" w:rsidRPr="00E515E2">
        <w:rPr>
          <w:rStyle w:val="FontStyle40"/>
          <w:sz w:val="28"/>
          <w:szCs w:val="28"/>
        </w:rPr>
        <w:t>.</w:t>
      </w:r>
    </w:p>
    <w:p w:rsidR="007A4553" w:rsidRPr="00137DAF" w:rsidRDefault="007A4553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E2">
        <w:rPr>
          <w:rStyle w:val="FontStyle40"/>
          <w:sz w:val="28"/>
          <w:szCs w:val="28"/>
        </w:rPr>
        <w:t xml:space="preserve">Прошу рассмотреть </w:t>
      </w:r>
      <w:r w:rsidR="00730CE2" w:rsidRPr="00E515E2">
        <w:rPr>
          <w:rStyle w:val="FontStyle40"/>
          <w:sz w:val="28"/>
          <w:szCs w:val="28"/>
        </w:rPr>
        <w:t>проект</w:t>
      </w:r>
      <w:r w:rsidR="00BC206D">
        <w:rPr>
          <w:rStyle w:val="FontStyle40"/>
          <w:sz w:val="28"/>
          <w:szCs w:val="28"/>
        </w:rPr>
        <w:t xml:space="preserve"> </w:t>
      </w:r>
      <w:r w:rsidR="00C979E0">
        <w:rPr>
          <w:rStyle w:val="FontStyle40"/>
          <w:sz w:val="28"/>
          <w:szCs w:val="28"/>
        </w:rPr>
        <w:t>инвестиционной программы</w:t>
      </w:r>
      <w:r w:rsidR="00C979E0" w:rsidRPr="00C979E0">
        <w:rPr>
          <w:rStyle w:val="FontStyle40"/>
          <w:sz w:val="28"/>
          <w:szCs w:val="28"/>
        </w:rPr>
        <w:t xml:space="preserve"> </w:t>
      </w:r>
      <w:r w:rsidR="00BC206D">
        <w:rPr>
          <w:rStyle w:val="FontStyle40"/>
          <w:sz w:val="28"/>
          <w:szCs w:val="28"/>
        </w:rPr>
        <w:t>ООО «</w:t>
      </w:r>
      <w:r w:rsidR="00C979E0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C979E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BC206D">
        <w:rPr>
          <w:rStyle w:val="FontStyle40"/>
          <w:sz w:val="28"/>
          <w:szCs w:val="28"/>
        </w:rPr>
        <w:t>»</w:t>
      </w:r>
      <w:r w:rsidR="00BC206D" w:rsidRPr="00E515E2">
        <w:rPr>
          <w:rStyle w:val="FontStyle40"/>
          <w:sz w:val="28"/>
          <w:szCs w:val="28"/>
        </w:rPr>
        <w:t xml:space="preserve"> на 202</w:t>
      </w:r>
      <w:r w:rsidR="00C979E0" w:rsidRPr="00C979E0">
        <w:rPr>
          <w:rStyle w:val="FontStyle40"/>
          <w:sz w:val="28"/>
          <w:szCs w:val="28"/>
        </w:rPr>
        <w:t>1</w:t>
      </w:r>
      <w:r w:rsidR="00BC206D" w:rsidRPr="00E515E2">
        <w:rPr>
          <w:rStyle w:val="FontStyle40"/>
          <w:sz w:val="28"/>
          <w:szCs w:val="28"/>
        </w:rPr>
        <w:t>-202</w:t>
      </w:r>
      <w:r w:rsidR="00C979E0" w:rsidRPr="00C979E0">
        <w:rPr>
          <w:rStyle w:val="FontStyle40"/>
          <w:sz w:val="28"/>
          <w:szCs w:val="28"/>
        </w:rPr>
        <w:t>4</w:t>
      </w:r>
      <w:r w:rsidR="00BC206D" w:rsidRPr="00E515E2">
        <w:rPr>
          <w:rStyle w:val="FontStyle40"/>
          <w:sz w:val="28"/>
          <w:szCs w:val="28"/>
        </w:rPr>
        <w:t xml:space="preserve"> гг.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полномочий, установленных пунктом </w:t>
      </w:r>
      <w:r w:rsidR="009625AE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E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результаты рассмотрения в сроки и в порядке, установленном Правилами.</w:t>
      </w:r>
    </w:p>
    <w:p w:rsidR="00934E8F" w:rsidRPr="00934E8F" w:rsidRDefault="00934E8F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результаты рассмотрения должны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документов, подписанных усиленн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 предусмотренную Правилами информацию.</w:t>
      </w:r>
    </w:p>
    <w:p w:rsidR="009625AE" w:rsidRPr="00947CB1" w:rsidRDefault="009625AE" w:rsidP="0096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9659F" w:rsidRPr="00BC206D" w:rsidRDefault="0069659F" w:rsidP="0096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8F" w:rsidRPr="00BC206D" w:rsidRDefault="00BC206D" w:rsidP="00934E8F">
      <w:pPr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 w:rsidRPr="00BC206D">
        <w:rPr>
          <w:rFonts w:ascii="Times New Roman" w:hAnsi="Times New Roman"/>
          <w:sz w:val="28"/>
          <w:szCs w:val="28"/>
        </w:rPr>
        <w:t>Начальник о</w:t>
      </w:r>
      <w:r w:rsidR="00934E8F" w:rsidRPr="00BC206D">
        <w:rPr>
          <w:rFonts w:ascii="Times New Roman" w:hAnsi="Times New Roman"/>
          <w:sz w:val="28"/>
          <w:szCs w:val="28"/>
        </w:rPr>
        <w:t>тдел</w:t>
      </w:r>
      <w:r w:rsidRPr="00BC206D">
        <w:rPr>
          <w:rFonts w:ascii="Times New Roman" w:hAnsi="Times New Roman"/>
          <w:sz w:val="28"/>
          <w:szCs w:val="28"/>
        </w:rPr>
        <w:t>а</w:t>
      </w:r>
      <w:r w:rsidR="00934E8F" w:rsidRPr="00BC206D">
        <w:rPr>
          <w:rFonts w:ascii="Times New Roman" w:hAnsi="Times New Roman"/>
          <w:sz w:val="28"/>
          <w:szCs w:val="28"/>
        </w:rPr>
        <w:t xml:space="preserve"> электроэнергетики</w:t>
      </w:r>
    </w:p>
    <w:p w:rsidR="00BC206D" w:rsidRDefault="00BC206D" w:rsidP="00BC20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C206D">
        <w:rPr>
          <w:rFonts w:ascii="Times New Roman" w:hAnsi="Times New Roman"/>
          <w:sz w:val="28"/>
          <w:szCs w:val="28"/>
        </w:rPr>
        <w:t xml:space="preserve">в управлении инженерной </w:t>
      </w:r>
      <w:r w:rsidRPr="00BC206D">
        <w:rPr>
          <w:rFonts w:ascii="Times New Roman" w:hAnsi="Times New Roman"/>
          <w:sz w:val="28"/>
          <w:szCs w:val="28"/>
        </w:rPr>
        <w:br/>
        <w:t xml:space="preserve">инфраструктуры </w:t>
      </w:r>
      <w:r w:rsidR="00934E8F" w:rsidRPr="00BC206D">
        <w:rPr>
          <w:rFonts w:ascii="Times New Roman" w:hAnsi="Times New Roman"/>
          <w:sz w:val="28"/>
          <w:szCs w:val="28"/>
        </w:rPr>
        <w:t xml:space="preserve">ТЭК и ЖКХ </w:t>
      </w:r>
      <w:r w:rsidRPr="00BC206D">
        <w:rPr>
          <w:rFonts w:ascii="Times New Roman" w:hAnsi="Times New Roman"/>
          <w:sz w:val="28"/>
          <w:szCs w:val="28"/>
        </w:rPr>
        <w:t xml:space="preserve">  </w:t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C206D">
        <w:rPr>
          <w:rFonts w:ascii="Times New Roman" w:hAnsi="Times New Roman"/>
          <w:sz w:val="28"/>
          <w:szCs w:val="28"/>
        </w:rPr>
        <w:t xml:space="preserve"> А.О. </w:t>
      </w:r>
      <w:r w:rsidR="00934E8F" w:rsidRPr="00BC206D">
        <w:rPr>
          <w:rFonts w:ascii="Times New Roman" w:hAnsi="Times New Roman"/>
          <w:sz w:val="28"/>
          <w:szCs w:val="28"/>
        </w:rPr>
        <w:t xml:space="preserve">Буренин </w:t>
      </w:r>
    </w:p>
    <w:p w:rsidR="00BC206D" w:rsidRDefault="00BC206D" w:rsidP="00BC206D">
      <w:pPr>
        <w:spacing w:after="0" w:line="240" w:lineRule="auto"/>
        <w:rPr>
          <w:rFonts w:ascii="Times New Roman" w:hAnsi="Times New Roman"/>
          <w:szCs w:val="28"/>
        </w:rPr>
      </w:pPr>
    </w:p>
    <w:p w:rsidR="00C979E0" w:rsidRDefault="00C979E0" w:rsidP="00C979E0">
      <w:pPr>
        <w:spacing w:after="0" w:line="240" w:lineRule="auto"/>
        <w:ind w:left="1701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подписано с</w:t>
      </w:r>
    </w:p>
    <w:p w:rsidR="00C979E0" w:rsidRDefault="00C979E0" w:rsidP="00C979E0">
      <w:pPr>
        <w:spacing w:after="0" w:line="240" w:lineRule="auto"/>
        <w:ind w:left="170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  <w:szCs w:val="24"/>
        </w:rPr>
        <w:t>использованием ЭЦП</w:t>
      </w:r>
    </w:p>
    <w:p w:rsidR="00C979E0" w:rsidRDefault="00C979E0" w:rsidP="00BC206D">
      <w:pPr>
        <w:spacing w:after="0" w:line="240" w:lineRule="auto"/>
        <w:rPr>
          <w:rFonts w:ascii="Times New Roman" w:hAnsi="Times New Roman"/>
          <w:szCs w:val="28"/>
        </w:rPr>
      </w:pPr>
    </w:p>
    <w:p w:rsidR="00BC206D" w:rsidRPr="00BC206D" w:rsidRDefault="00BC206D" w:rsidP="000D6F4F">
      <w:pPr>
        <w:tabs>
          <w:tab w:val="center" w:pos="489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BC206D">
        <w:rPr>
          <w:rFonts w:ascii="Times New Roman" w:hAnsi="Times New Roman"/>
          <w:sz w:val="20"/>
          <w:szCs w:val="24"/>
        </w:rPr>
        <w:t>Ильинова А.А.</w:t>
      </w:r>
      <w:r w:rsidR="000D6F4F">
        <w:rPr>
          <w:rFonts w:ascii="Times New Roman" w:hAnsi="Times New Roman"/>
          <w:sz w:val="20"/>
          <w:szCs w:val="24"/>
        </w:rPr>
        <w:tab/>
        <w:t xml:space="preserve">                                                     </w:t>
      </w:r>
      <w:r w:rsidR="000D6F4F">
        <w:rPr>
          <w:rFonts w:ascii="Times New Roman" w:hAnsi="Times New Roman"/>
          <w:sz w:val="20"/>
          <w:szCs w:val="24"/>
        </w:rPr>
        <w:br/>
      </w:r>
      <w:r w:rsidR="000D6F4F" w:rsidRPr="00BC206D">
        <w:rPr>
          <w:rFonts w:ascii="Times New Roman" w:hAnsi="Times New Roman"/>
          <w:sz w:val="20"/>
          <w:szCs w:val="24"/>
        </w:rPr>
        <w:t>259-24-84</w:t>
      </w:r>
      <w:r w:rsidR="000D6F4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</w:t>
      </w:r>
    </w:p>
    <w:p w:rsidR="00BC206D" w:rsidRPr="00BC206D" w:rsidRDefault="00BC206D" w:rsidP="00BC206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34E8F" w:rsidRPr="00BC206D" w:rsidRDefault="00934E8F" w:rsidP="00BC206D">
      <w:pPr>
        <w:spacing w:after="0" w:line="240" w:lineRule="auto"/>
        <w:rPr>
          <w:rFonts w:ascii="Times New Roman" w:hAnsi="Times New Roman"/>
          <w:sz w:val="24"/>
          <w:szCs w:val="24"/>
        </w:rPr>
        <w:sectPr w:rsidR="00934E8F" w:rsidRPr="00BC206D" w:rsidSect="00C979E0">
          <w:headerReference w:type="default" r:id="rId9"/>
          <w:pgSz w:w="11906" w:h="16838"/>
          <w:pgMar w:top="1134" w:right="425" w:bottom="709" w:left="1134" w:header="709" w:footer="709" w:gutter="0"/>
          <w:cols w:space="708"/>
          <w:titlePg/>
          <w:docGrid w:linePitch="360"/>
        </w:sectPr>
      </w:pPr>
    </w:p>
    <w:p w:rsidR="00307F79" w:rsidRPr="0086649D" w:rsidRDefault="00307F79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рассылки к </w:t>
      </w:r>
      <w:r w:rsidR="00CB3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</w:p>
    <w:p w:rsidR="0086649D" w:rsidRPr="0086649D" w:rsidRDefault="00CB3A7A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F79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ТЭК и ЖКХ КК</w:t>
      </w:r>
    </w:p>
    <w:p w:rsidR="00495737" w:rsidRPr="0086649D" w:rsidRDefault="00495737" w:rsidP="000D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9D">
        <w:rPr>
          <w:rFonts w:ascii="Times New Roman" w:hAnsi="Times New Roman" w:cs="Times New Roman"/>
          <w:sz w:val="28"/>
          <w:szCs w:val="28"/>
        </w:rPr>
        <w:t xml:space="preserve">от </w:t>
      </w:r>
      <w:r w:rsidR="00C979E0" w:rsidRPr="000F6E77">
        <w:rPr>
          <w:rFonts w:ascii="Times New Roman" w:hAnsi="Times New Roman" w:cs="Times New Roman"/>
          <w:sz w:val="28"/>
          <w:szCs w:val="28"/>
        </w:rPr>
        <w:t>22</w:t>
      </w:r>
      <w:r w:rsidR="000D6F4F">
        <w:rPr>
          <w:rFonts w:ascii="Times New Roman" w:hAnsi="Times New Roman" w:cs="Times New Roman"/>
          <w:sz w:val="28"/>
          <w:szCs w:val="28"/>
        </w:rPr>
        <w:t>.04.2020</w:t>
      </w:r>
      <w:r w:rsidR="00137DAF">
        <w:rPr>
          <w:rFonts w:ascii="Times New Roman" w:hAnsi="Times New Roman" w:cs="Times New Roman"/>
          <w:sz w:val="28"/>
          <w:szCs w:val="28"/>
        </w:rPr>
        <w:t xml:space="preserve"> г.</w:t>
      </w:r>
      <w:r w:rsidR="000F6E77" w:rsidRPr="000F6E77">
        <w:rPr>
          <w:rFonts w:ascii="Times New Roman" w:hAnsi="Times New Roman" w:cs="Times New Roman"/>
          <w:sz w:val="28"/>
          <w:szCs w:val="28"/>
        </w:rPr>
        <w:t xml:space="preserve"> </w:t>
      </w:r>
      <w:r w:rsidR="000F6E77">
        <w:rPr>
          <w:rFonts w:ascii="Times New Roman" w:hAnsi="Times New Roman" w:cs="Times New Roman"/>
          <w:sz w:val="28"/>
          <w:szCs w:val="28"/>
        </w:rPr>
        <w:t xml:space="preserve">№ </w:t>
      </w:r>
      <w:r w:rsidR="000F6E77">
        <w:rPr>
          <w:rFonts w:ascii="Times New Roman" w:hAnsi="Times New Roman" w:cs="Times New Roman"/>
          <w:sz w:val="28"/>
          <w:szCs w:val="28"/>
        </w:rPr>
        <w:t>70.11-09-3956/20</w:t>
      </w:r>
    </w:p>
    <w:p w:rsidR="00307F79" w:rsidRPr="0086649D" w:rsidRDefault="00307F79" w:rsidP="000D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4F" w:rsidRPr="000D6F4F" w:rsidRDefault="000D6F4F" w:rsidP="000D6F4F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Default="00901550" w:rsidP="000D6F4F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- департамент цен и тарифов Краснодарского </w:t>
      </w:r>
      <w:r w:rsidR="00E51B27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– </w:t>
      </w:r>
      <w:hyperlink r:id="rId10" w:history="1">
        <w:r w:rsidR="00CA1E4E" w:rsidRPr="00164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dct@krasnodar.ru</w:t>
        </w:r>
      </w:hyperlink>
      <w:r w:rsidR="00730CE2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F4F" w:rsidRPr="000D6F4F" w:rsidRDefault="000D6F4F" w:rsidP="000D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0" w:rsidRDefault="004B4847" w:rsidP="00C979E0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F79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ежотраслевой совет потребителей</w:t>
      </w:r>
      <w:r w:rsidR="00901550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субъектов естественных монополий при главе администрации (г</w:t>
      </w:r>
      <w:r w:rsidR="00B90310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убернаторе) Краснодарского края</w:t>
      </w:r>
      <w:r w:rsidR="00E51B27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1" w:history="1">
        <w:r w:rsidR="00E51B27" w:rsidRPr="00137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bizkk@mail.ru</w:t>
        </w:r>
      </w:hyperlink>
    </w:p>
    <w:p w:rsidR="00C979E0" w:rsidRPr="00C979E0" w:rsidRDefault="00C979E0" w:rsidP="00C979E0">
      <w:pPr>
        <w:pStyle w:val="a7"/>
        <w:spacing w:after="0" w:line="240" w:lineRule="auto"/>
        <w:ind w:left="0"/>
        <w:jc w:val="both"/>
        <w:rPr>
          <w:rStyle w:val="FontStyle40"/>
          <w:rFonts w:eastAsia="Times New Roman"/>
          <w:sz w:val="28"/>
          <w:szCs w:val="28"/>
          <w:lang w:eastAsia="ru-RU"/>
        </w:rPr>
      </w:pPr>
    </w:p>
    <w:p w:rsidR="00C979E0" w:rsidRPr="00C979E0" w:rsidRDefault="00C979E0" w:rsidP="00C979E0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40"/>
          <w:sz w:val="28"/>
          <w:szCs w:val="28"/>
        </w:rPr>
        <w:t>О</w:t>
      </w:r>
      <w:r w:rsidRPr="00C979E0">
        <w:rPr>
          <w:rStyle w:val="FontStyle40"/>
          <w:sz w:val="28"/>
          <w:szCs w:val="28"/>
        </w:rPr>
        <w:t>ОО «</w:t>
      </w:r>
      <w:r w:rsidRPr="00C979E0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Pr="00C979E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979E0">
        <w:rPr>
          <w:rStyle w:val="FontStyle40"/>
          <w:sz w:val="28"/>
          <w:szCs w:val="28"/>
        </w:rPr>
        <w:t xml:space="preserve">» – </w:t>
      </w:r>
      <w:r w:rsidRPr="00C979E0">
        <w:rPr>
          <w:rFonts w:ascii="Times New Roman" w:eastAsia="Times New Roman" w:hAnsi="Times New Roman" w:cs="Times New Roman"/>
          <w:sz w:val="28"/>
          <w:szCs w:val="28"/>
          <w:lang w:eastAsia="ru-RU"/>
        </w:rPr>
        <w:t>skf@skf.energo.gazprom.ru</w:t>
      </w:r>
    </w:p>
    <w:p w:rsidR="00C979E0" w:rsidRPr="00C979E0" w:rsidRDefault="00C979E0" w:rsidP="00C979E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AE" w:rsidRPr="00137DAF" w:rsidRDefault="009625AE" w:rsidP="000D6F4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25AE" w:rsidRPr="00137DAF" w:rsidSect="000D6F4F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22" w:rsidRDefault="00656022">
      <w:pPr>
        <w:spacing w:after="0" w:line="240" w:lineRule="auto"/>
      </w:pPr>
      <w:r>
        <w:separator/>
      </w:r>
    </w:p>
  </w:endnote>
  <w:endnote w:type="continuationSeparator" w:id="0">
    <w:p w:rsidR="00656022" w:rsidRDefault="006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22" w:rsidRDefault="00656022">
      <w:pPr>
        <w:spacing w:after="0" w:line="240" w:lineRule="auto"/>
      </w:pPr>
      <w:r>
        <w:separator/>
      </w:r>
    </w:p>
  </w:footnote>
  <w:footnote w:type="continuationSeparator" w:id="0">
    <w:p w:rsidR="00656022" w:rsidRDefault="006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D" w:rsidRPr="00343633" w:rsidRDefault="00934E8F">
    <w:pPr>
      <w:pStyle w:val="a9"/>
      <w:jc w:val="center"/>
      <w:rPr>
        <w:rFonts w:ascii="Times New Roman" w:hAnsi="Times New Roman"/>
        <w:sz w:val="28"/>
      </w:rPr>
    </w:pPr>
    <w:r w:rsidRPr="00343633">
      <w:rPr>
        <w:rFonts w:ascii="Times New Roman" w:hAnsi="Times New Roman"/>
        <w:sz w:val="28"/>
      </w:rPr>
      <w:fldChar w:fldCharType="begin"/>
    </w:r>
    <w:r w:rsidRPr="00343633">
      <w:rPr>
        <w:rFonts w:ascii="Times New Roman" w:hAnsi="Times New Roman"/>
        <w:sz w:val="28"/>
      </w:rPr>
      <w:instrText>PAGE   \* MERGEFORMAT</w:instrText>
    </w:r>
    <w:r w:rsidRPr="00343633">
      <w:rPr>
        <w:rFonts w:ascii="Times New Roman" w:hAnsi="Times New Roman"/>
        <w:sz w:val="28"/>
      </w:rPr>
      <w:fldChar w:fldCharType="separate"/>
    </w:r>
    <w:r w:rsidR="000F6E77">
      <w:rPr>
        <w:rFonts w:ascii="Times New Roman" w:hAnsi="Times New Roman"/>
        <w:noProof/>
        <w:sz w:val="28"/>
      </w:rPr>
      <w:t>2</w:t>
    </w:r>
    <w:r w:rsidRPr="00343633">
      <w:rPr>
        <w:rFonts w:ascii="Times New Roman" w:hAnsi="Times New Roman"/>
        <w:sz w:val="28"/>
      </w:rPr>
      <w:fldChar w:fldCharType="end"/>
    </w:r>
  </w:p>
  <w:p w:rsidR="00F331FD" w:rsidRDefault="006560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309E6"/>
    <w:rsid w:val="0005014A"/>
    <w:rsid w:val="00061ADF"/>
    <w:rsid w:val="00064181"/>
    <w:rsid w:val="00087BD9"/>
    <w:rsid w:val="000924B7"/>
    <w:rsid w:val="000D0413"/>
    <w:rsid w:val="000D5EA0"/>
    <w:rsid w:val="000D6F4F"/>
    <w:rsid w:val="000F171C"/>
    <w:rsid w:val="000F6E77"/>
    <w:rsid w:val="00137DAF"/>
    <w:rsid w:val="0014519C"/>
    <w:rsid w:val="0015475D"/>
    <w:rsid w:val="00164A75"/>
    <w:rsid w:val="00182AF6"/>
    <w:rsid w:val="00186171"/>
    <w:rsid w:val="001E2D03"/>
    <w:rsid w:val="0021758D"/>
    <w:rsid w:val="00233A7E"/>
    <w:rsid w:val="002560B7"/>
    <w:rsid w:val="00257940"/>
    <w:rsid w:val="00260B63"/>
    <w:rsid w:val="002628E0"/>
    <w:rsid w:val="002A77D2"/>
    <w:rsid w:val="002B5C51"/>
    <w:rsid w:val="002C60C1"/>
    <w:rsid w:val="002E62C4"/>
    <w:rsid w:val="002F4E2A"/>
    <w:rsid w:val="00307F79"/>
    <w:rsid w:val="00344457"/>
    <w:rsid w:val="00357392"/>
    <w:rsid w:val="00384A5D"/>
    <w:rsid w:val="003D18CD"/>
    <w:rsid w:val="003E49D5"/>
    <w:rsid w:val="004007C6"/>
    <w:rsid w:val="0047017D"/>
    <w:rsid w:val="004818F0"/>
    <w:rsid w:val="00495737"/>
    <w:rsid w:val="004B4847"/>
    <w:rsid w:val="004C1F4C"/>
    <w:rsid w:val="0051513E"/>
    <w:rsid w:val="00517CCE"/>
    <w:rsid w:val="005253D7"/>
    <w:rsid w:val="00553C83"/>
    <w:rsid w:val="005566CF"/>
    <w:rsid w:val="00566FCF"/>
    <w:rsid w:val="005B41B1"/>
    <w:rsid w:val="005B7367"/>
    <w:rsid w:val="005C18CA"/>
    <w:rsid w:val="005C1956"/>
    <w:rsid w:val="005D5271"/>
    <w:rsid w:val="00632A83"/>
    <w:rsid w:val="00650B3B"/>
    <w:rsid w:val="00656022"/>
    <w:rsid w:val="00694CE3"/>
    <w:rsid w:val="0069659F"/>
    <w:rsid w:val="006B4182"/>
    <w:rsid w:val="00730CE2"/>
    <w:rsid w:val="00784D86"/>
    <w:rsid w:val="007A13D5"/>
    <w:rsid w:val="007A4553"/>
    <w:rsid w:val="007D7050"/>
    <w:rsid w:val="00804B67"/>
    <w:rsid w:val="0086649D"/>
    <w:rsid w:val="008B7862"/>
    <w:rsid w:val="008F7467"/>
    <w:rsid w:val="00901550"/>
    <w:rsid w:val="009035D2"/>
    <w:rsid w:val="00907DF3"/>
    <w:rsid w:val="00916036"/>
    <w:rsid w:val="00927363"/>
    <w:rsid w:val="00934E8F"/>
    <w:rsid w:val="00942F5A"/>
    <w:rsid w:val="00947CB1"/>
    <w:rsid w:val="009625AE"/>
    <w:rsid w:val="00A13865"/>
    <w:rsid w:val="00A14647"/>
    <w:rsid w:val="00A41141"/>
    <w:rsid w:val="00A57167"/>
    <w:rsid w:val="00A914A9"/>
    <w:rsid w:val="00A92E6A"/>
    <w:rsid w:val="00A93375"/>
    <w:rsid w:val="00AA4738"/>
    <w:rsid w:val="00AD137E"/>
    <w:rsid w:val="00AE4A9B"/>
    <w:rsid w:val="00AF4070"/>
    <w:rsid w:val="00B010AE"/>
    <w:rsid w:val="00B06411"/>
    <w:rsid w:val="00B1006A"/>
    <w:rsid w:val="00B90310"/>
    <w:rsid w:val="00B918AA"/>
    <w:rsid w:val="00B91FBC"/>
    <w:rsid w:val="00B97F09"/>
    <w:rsid w:val="00BC206D"/>
    <w:rsid w:val="00BD1A39"/>
    <w:rsid w:val="00C65205"/>
    <w:rsid w:val="00C660B6"/>
    <w:rsid w:val="00C979E0"/>
    <w:rsid w:val="00CA1E4E"/>
    <w:rsid w:val="00CB3A7A"/>
    <w:rsid w:val="00CC0F25"/>
    <w:rsid w:val="00CC2C5E"/>
    <w:rsid w:val="00D1553E"/>
    <w:rsid w:val="00D27FD5"/>
    <w:rsid w:val="00D443A5"/>
    <w:rsid w:val="00D45719"/>
    <w:rsid w:val="00D45B5C"/>
    <w:rsid w:val="00D45C6F"/>
    <w:rsid w:val="00D51485"/>
    <w:rsid w:val="00D53F9B"/>
    <w:rsid w:val="00D71B86"/>
    <w:rsid w:val="00D73036"/>
    <w:rsid w:val="00D73A93"/>
    <w:rsid w:val="00D77406"/>
    <w:rsid w:val="00D8054B"/>
    <w:rsid w:val="00DA3B83"/>
    <w:rsid w:val="00DC6CE9"/>
    <w:rsid w:val="00DD005B"/>
    <w:rsid w:val="00DE0766"/>
    <w:rsid w:val="00DE4C62"/>
    <w:rsid w:val="00E0152A"/>
    <w:rsid w:val="00E05D2B"/>
    <w:rsid w:val="00E32C41"/>
    <w:rsid w:val="00E50F99"/>
    <w:rsid w:val="00E515E2"/>
    <w:rsid w:val="00E51B27"/>
    <w:rsid w:val="00E63698"/>
    <w:rsid w:val="00E63C93"/>
    <w:rsid w:val="00EF0E4A"/>
    <w:rsid w:val="00F00914"/>
    <w:rsid w:val="00F03469"/>
    <w:rsid w:val="00F75091"/>
    <w:rsid w:val="00FA531C"/>
    <w:rsid w:val="00FD2F4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paragraph" w:styleId="1">
    <w:name w:val="heading 1"/>
    <w:basedOn w:val="a"/>
    <w:link w:val="10"/>
    <w:uiPriority w:val="9"/>
    <w:qFormat/>
    <w:rsid w:val="0013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  <w:style w:type="character" w:customStyle="1" w:styleId="FontStyle40">
    <w:name w:val="Font Style40"/>
    <w:basedOn w:val="a0"/>
    <w:uiPriority w:val="99"/>
    <w:rsid w:val="0051513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4E8F"/>
    <w:pPr>
      <w:widowControl w:val="0"/>
      <w:autoSpaceDE w:val="0"/>
      <w:autoSpaceDN w:val="0"/>
      <w:adjustRightInd w:val="0"/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4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4E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uiPriority w:val="99"/>
    <w:rsid w:val="00E515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investprj558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h-kuban.ru/investprj558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zk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ct@krasnod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Министерство ТЭК и ЖКХ КК Ильинова А.А.</cp:lastModifiedBy>
  <cp:revision>6</cp:revision>
  <cp:lastPrinted>2020-04-22T12:54:00Z</cp:lastPrinted>
  <dcterms:created xsi:type="dcterms:W3CDTF">2020-04-21T12:50:00Z</dcterms:created>
  <dcterms:modified xsi:type="dcterms:W3CDTF">2020-04-23T08:03:00Z</dcterms:modified>
</cp:coreProperties>
</file>