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45B0" w:rsidRDefault="005245B0">
      <w:pPr>
        <w:pStyle w:val="ConsPlusTitle"/>
        <w:jc w:val="center"/>
        <w:outlineLvl w:val="0"/>
      </w:pPr>
      <w:r>
        <w:t>ГЛАВА АДМИНИСТРАЦИИ (ГУБЕРНАТОР) КРАСНОДАРСКОГО КРАЯ</w:t>
      </w:r>
    </w:p>
    <w:p w:rsidR="005245B0" w:rsidRDefault="005245B0">
      <w:pPr>
        <w:pStyle w:val="ConsPlusTitle"/>
        <w:jc w:val="both"/>
      </w:pPr>
    </w:p>
    <w:p w:rsidR="005245B0" w:rsidRDefault="005245B0">
      <w:pPr>
        <w:pStyle w:val="ConsPlusTitle"/>
        <w:jc w:val="center"/>
      </w:pPr>
      <w:r>
        <w:t>ПОСТАНОВЛЕНИЕ</w:t>
      </w:r>
    </w:p>
    <w:p w:rsidR="005245B0" w:rsidRDefault="005245B0">
      <w:pPr>
        <w:pStyle w:val="ConsPlusTitle"/>
        <w:jc w:val="center"/>
      </w:pPr>
      <w:r>
        <w:t>от 10 декабря 2018 г. N 810</w:t>
      </w:r>
    </w:p>
    <w:p w:rsidR="005245B0" w:rsidRDefault="005245B0">
      <w:pPr>
        <w:pStyle w:val="ConsPlusTitle"/>
        <w:jc w:val="both"/>
      </w:pPr>
    </w:p>
    <w:p w:rsidR="005245B0" w:rsidRDefault="005245B0">
      <w:pPr>
        <w:pStyle w:val="ConsPlusTitle"/>
        <w:jc w:val="center"/>
      </w:pPr>
      <w:r>
        <w:t>ОБ УТВЕРЖДЕНИИ</w:t>
      </w:r>
    </w:p>
    <w:p w:rsidR="005245B0" w:rsidRDefault="005245B0">
      <w:pPr>
        <w:pStyle w:val="ConsPlusTitle"/>
        <w:jc w:val="center"/>
      </w:pPr>
      <w:r>
        <w:t>РЕГИОНАЛЬНОЙ ПРОГРАММЫ</w:t>
      </w:r>
    </w:p>
    <w:p w:rsidR="005245B0" w:rsidRDefault="005245B0">
      <w:pPr>
        <w:pStyle w:val="ConsPlusTitle"/>
        <w:jc w:val="center"/>
      </w:pPr>
      <w:r>
        <w:t>"ГАЗИФИКАЦИЯ ЖИЛИЩНО-КОММУНАЛЬНОГО ХОЗЯЙСТВА,</w:t>
      </w:r>
    </w:p>
    <w:p w:rsidR="005245B0" w:rsidRDefault="005245B0">
      <w:pPr>
        <w:pStyle w:val="ConsPlusTitle"/>
        <w:jc w:val="center"/>
      </w:pPr>
      <w:r>
        <w:t>ПРОМЫШЛЕННЫХ И ИНЫХ ОРГАНИЗАЦИЙ КРАСНОДАРСКОГО КРАЯ</w:t>
      </w:r>
    </w:p>
    <w:p w:rsidR="005245B0" w:rsidRDefault="005245B0">
      <w:pPr>
        <w:pStyle w:val="ConsPlusTitle"/>
        <w:jc w:val="center"/>
      </w:pPr>
      <w:r>
        <w:t>НА 2019 - 2023 ГОДЫ"</w:t>
      </w:r>
    </w:p>
    <w:p w:rsidR="005245B0" w:rsidRDefault="005245B0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000" w:firstRow="0" w:lastRow="0" w:firstColumn="0" w:lastColumn="0" w:noHBand="0" w:noVBand="0"/>
      </w:tblPr>
      <w:tblGrid>
        <w:gridCol w:w="9354"/>
      </w:tblGrid>
      <w:tr w:rsidR="005245B0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5245B0" w:rsidRDefault="005245B0">
            <w:pPr>
              <w:pStyle w:val="ConsPlusNormal"/>
              <w:jc w:val="center"/>
            </w:pPr>
            <w:r>
              <w:rPr>
                <w:color w:val="392C69"/>
              </w:rPr>
              <w:t>Список изменяющих документов</w:t>
            </w:r>
          </w:p>
          <w:p w:rsidR="005245B0" w:rsidRDefault="005245B0">
            <w:pPr>
              <w:pStyle w:val="ConsPlusNormal"/>
              <w:jc w:val="center"/>
            </w:pPr>
            <w:r>
              <w:rPr>
                <w:color w:val="392C69"/>
              </w:rPr>
              <w:t xml:space="preserve">(в ред. </w:t>
            </w:r>
            <w:hyperlink r:id="rId4" w:history="1">
              <w:r>
                <w:rPr>
                  <w:color w:val="0000FF"/>
                </w:rPr>
                <w:t>Постановления</w:t>
              </w:r>
            </w:hyperlink>
            <w:r>
              <w:rPr>
                <w:color w:val="392C69"/>
              </w:rPr>
              <w:t xml:space="preserve"> главы администрации (губернатора) Краснодарского края</w:t>
            </w:r>
          </w:p>
          <w:p w:rsidR="005245B0" w:rsidRDefault="005245B0">
            <w:pPr>
              <w:pStyle w:val="ConsPlusNormal"/>
              <w:jc w:val="center"/>
            </w:pPr>
            <w:r>
              <w:rPr>
                <w:color w:val="392C69"/>
              </w:rPr>
              <w:t>от 24.12.2019 N 921)</w:t>
            </w:r>
          </w:p>
        </w:tc>
      </w:tr>
    </w:tbl>
    <w:p w:rsidR="005245B0" w:rsidRDefault="005245B0">
      <w:pPr>
        <w:pStyle w:val="ConsPlusNormal"/>
        <w:jc w:val="both"/>
      </w:pPr>
    </w:p>
    <w:p w:rsidR="005245B0" w:rsidRDefault="005245B0">
      <w:pPr>
        <w:pStyle w:val="ConsPlusNormal"/>
        <w:ind w:firstLine="540"/>
        <w:jc w:val="both"/>
      </w:pPr>
      <w:r>
        <w:t xml:space="preserve">В соответствии с Федеральным </w:t>
      </w:r>
      <w:hyperlink r:id="rId5" w:history="1">
        <w:r>
          <w:rPr>
            <w:color w:val="0000FF"/>
          </w:rPr>
          <w:t>законом</w:t>
        </w:r>
      </w:hyperlink>
      <w:r>
        <w:t xml:space="preserve"> от 31 марта 1999 года N 69-ФЗ "О газоснабжении в Российской Федерации", </w:t>
      </w:r>
      <w:hyperlink r:id="rId6" w:history="1">
        <w:r>
          <w:rPr>
            <w:color w:val="0000FF"/>
          </w:rPr>
          <w:t>Постановлением</w:t>
        </w:r>
      </w:hyperlink>
      <w:r>
        <w:t xml:space="preserve"> Правительства Российской Федерации от 10 сентября 2016 года N 903 "О порядке разработки и реализации межрегиональных и региональных программ газификации жилищно-коммунального хозяйства, промышленных и иных организаций" постановляю:</w:t>
      </w:r>
    </w:p>
    <w:p w:rsidR="005245B0" w:rsidRDefault="005245B0">
      <w:pPr>
        <w:pStyle w:val="ConsPlusNormal"/>
        <w:spacing w:before="220"/>
        <w:ind w:firstLine="540"/>
        <w:jc w:val="both"/>
      </w:pPr>
      <w:r>
        <w:t xml:space="preserve">1. Утвердить региональную </w:t>
      </w:r>
      <w:hyperlink w:anchor="P40" w:history="1">
        <w:r>
          <w:rPr>
            <w:color w:val="0000FF"/>
          </w:rPr>
          <w:t>программу</w:t>
        </w:r>
      </w:hyperlink>
      <w:r>
        <w:t xml:space="preserve"> "Газификация жилищно-коммунального хозяйства, промышленных и иных организаций Краснодарского края на 2019 - 2023 годы" согласно </w:t>
      </w:r>
      <w:proofErr w:type="gramStart"/>
      <w:r>
        <w:t>приложению</w:t>
      </w:r>
      <w:proofErr w:type="gramEnd"/>
      <w:r>
        <w:t xml:space="preserve"> к настоящему постановлению.</w:t>
      </w:r>
    </w:p>
    <w:p w:rsidR="005245B0" w:rsidRDefault="005245B0">
      <w:pPr>
        <w:pStyle w:val="ConsPlusNormal"/>
        <w:spacing w:before="220"/>
        <w:ind w:firstLine="540"/>
        <w:jc w:val="both"/>
      </w:pPr>
      <w:r>
        <w:t>2. Признать утратившими силу:</w:t>
      </w:r>
    </w:p>
    <w:p w:rsidR="005245B0" w:rsidRDefault="005245B0">
      <w:pPr>
        <w:pStyle w:val="ConsPlusNormal"/>
        <w:spacing w:before="220"/>
        <w:ind w:firstLine="540"/>
        <w:jc w:val="both"/>
      </w:pPr>
      <w:r>
        <w:t xml:space="preserve">1) </w:t>
      </w:r>
      <w:hyperlink r:id="rId7" w:history="1">
        <w:r>
          <w:rPr>
            <w:color w:val="0000FF"/>
          </w:rPr>
          <w:t>постановление</w:t>
        </w:r>
      </w:hyperlink>
      <w:r>
        <w:t xml:space="preserve"> главы администрации (губернатора) Краснодарского края от 6 февраля 2018 года N 37 "Об утверждении региональной программы "Газификация жилищно-коммунального хозяйства, промышленных и иных организаций Краснодарского края на 2018 - 2022 годы";</w:t>
      </w:r>
    </w:p>
    <w:p w:rsidR="005245B0" w:rsidRDefault="005245B0">
      <w:pPr>
        <w:pStyle w:val="ConsPlusNormal"/>
        <w:spacing w:before="220"/>
        <w:ind w:firstLine="540"/>
        <w:jc w:val="both"/>
      </w:pPr>
      <w:r>
        <w:t xml:space="preserve">2) </w:t>
      </w:r>
      <w:hyperlink r:id="rId8" w:history="1">
        <w:r>
          <w:rPr>
            <w:color w:val="0000FF"/>
          </w:rPr>
          <w:t>постановление</w:t>
        </w:r>
      </w:hyperlink>
      <w:r>
        <w:t xml:space="preserve"> главы администрации (губернатора) Краснодарского края от 13 августа 2018 года N 483 "О внесении изменений в постановление главы администрации (губернатора) Краснодарского края от 6 февраля 2018 года N 37 "Об утверждении региональной программы "Газификация жилищно-коммунального хозяйства, промышленных и иных организаций Краснодарского края на 2018 - 2022 годы".</w:t>
      </w:r>
    </w:p>
    <w:p w:rsidR="005245B0" w:rsidRDefault="005245B0">
      <w:pPr>
        <w:pStyle w:val="ConsPlusNormal"/>
        <w:spacing w:before="220"/>
        <w:ind w:firstLine="540"/>
        <w:jc w:val="both"/>
      </w:pPr>
      <w:r>
        <w:t>3. Департаменту информационной политики Краснодарского края (</w:t>
      </w:r>
      <w:proofErr w:type="spellStart"/>
      <w:r>
        <w:t>Пригода</w:t>
      </w:r>
      <w:proofErr w:type="spellEnd"/>
      <w:r>
        <w:t>) обеспечить размещение (опубликование) настоящего постановления на официальном сайте администрации Краснодарского края в информационно-телекоммуникационной сети "Интернет" и направление на "Официальный интернет-портал правовой информации" (www.pravo.gov.ru).</w:t>
      </w:r>
    </w:p>
    <w:p w:rsidR="005245B0" w:rsidRDefault="005245B0">
      <w:pPr>
        <w:pStyle w:val="ConsPlusNormal"/>
        <w:spacing w:before="220"/>
        <w:ind w:firstLine="540"/>
        <w:jc w:val="both"/>
      </w:pPr>
      <w:r>
        <w:t>4. Контроль за выполнением настоящего постановления возложить на заместителя главы администрации (губернатора) Краснодарского края А.В. Вороновского.</w:t>
      </w:r>
    </w:p>
    <w:p w:rsidR="005245B0" w:rsidRDefault="005245B0">
      <w:pPr>
        <w:pStyle w:val="ConsPlusNormal"/>
        <w:spacing w:before="220"/>
        <w:ind w:firstLine="540"/>
        <w:jc w:val="both"/>
      </w:pPr>
      <w:r>
        <w:t>5. Настоящее постановление вступает в силу на следующий день после его официального опубликования, но не ранее 1 января 2019 года.</w:t>
      </w: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Normal"/>
        <w:jc w:val="right"/>
      </w:pPr>
      <w:r>
        <w:t>Глава администрации (губернатор)</w:t>
      </w:r>
    </w:p>
    <w:p w:rsidR="005245B0" w:rsidRDefault="005245B0">
      <w:pPr>
        <w:pStyle w:val="ConsPlusNormal"/>
        <w:jc w:val="right"/>
      </w:pPr>
      <w:r>
        <w:t>Краснодарского края</w:t>
      </w:r>
    </w:p>
    <w:p w:rsidR="005245B0" w:rsidRDefault="005245B0">
      <w:pPr>
        <w:pStyle w:val="ConsPlusNormal"/>
        <w:jc w:val="right"/>
      </w:pPr>
      <w:r>
        <w:t>В.И.КОНДРАТЬЕВ</w:t>
      </w: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Normal"/>
        <w:jc w:val="right"/>
        <w:outlineLvl w:val="0"/>
      </w:pPr>
      <w:r>
        <w:t>Приложение</w:t>
      </w: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Normal"/>
        <w:jc w:val="right"/>
      </w:pPr>
      <w:r>
        <w:t>Утверждена</w:t>
      </w:r>
    </w:p>
    <w:p w:rsidR="005245B0" w:rsidRDefault="005245B0">
      <w:pPr>
        <w:pStyle w:val="ConsPlusNormal"/>
        <w:jc w:val="right"/>
      </w:pPr>
      <w:r>
        <w:t>постановлением</w:t>
      </w:r>
    </w:p>
    <w:p w:rsidR="005245B0" w:rsidRDefault="005245B0">
      <w:pPr>
        <w:pStyle w:val="ConsPlusNormal"/>
        <w:jc w:val="right"/>
      </w:pPr>
      <w:r>
        <w:t>главы администрации (губернатора)</w:t>
      </w:r>
    </w:p>
    <w:p w:rsidR="005245B0" w:rsidRDefault="005245B0">
      <w:pPr>
        <w:pStyle w:val="ConsPlusNormal"/>
        <w:jc w:val="right"/>
      </w:pPr>
      <w:r>
        <w:t>Краснодарского края</w:t>
      </w:r>
    </w:p>
    <w:p w:rsidR="005245B0" w:rsidRDefault="005245B0">
      <w:pPr>
        <w:pStyle w:val="ConsPlusNormal"/>
        <w:jc w:val="right"/>
      </w:pPr>
      <w:r>
        <w:t>от 10 декабря 2018 г. N 810</w:t>
      </w: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Title"/>
        <w:jc w:val="center"/>
      </w:pPr>
      <w:bookmarkStart w:id="0" w:name="P40"/>
      <w:bookmarkEnd w:id="0"/>
      <w:r>
        <w:t>РЕГИОНАЛЬНАЯ ПРОГРАММА</w:t>
      </w:r>
    </w:p>
    <w:p w:rsidR="005245B0" w:rsidRDefault="005245B0">
      <w:pPr>
        <w:pStyle w:val="ConsPlusTitle"/>
        <w:jc w:val="center"/>
      </w:pPr>
      <w:r>
        <w:t>"ГАЗИФИКАЦИЯ ЖИЛИЩНО-КОММУНАЛЬНОГО ХОЗЯЙСТВА, ПРОМЫШЛЕННЫХ</w:t>
      </w:r>
    </w:p>
    <w:p w:rsidR="005245B0" w:rsidRDefault="005245B0">
      <w:pPr>
        <w:pStyle w:val="ConsPlusTitle"/>
        <w:jc w:val="center"/>
      </w:pPr>
      <w:r>
        <w:t>И ИНЫХ ОРГАНИЗАЦИЙ КРАСНОДАРСКОГО КРАЯ НА 2019 - 2023 ГОДЫ"</w:t>
      </w:r>
    </w:p>
    <w:p w:rsidR="005245B0" w:rsidRDefault="005245B0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000" w:firstRow="0" w:lastRow="0" w:firstColumn="0" w:lastColumn="0" w:noHBand="0" w:noVBand="0"/>
      </w:tblPr>
      <w:tblGrid>
        <w:gridCol w:w="9354"/>
      </w:tblGrid>
      <w:tr w:rsidR="005245B0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5245B0" w:rsidRDefault="005245B0">
            <w:pPr>
              <w:pStyle w:val="ConsPlusNormal"/>
              <w:jc w:val="center"/>
            </w:pPr>
            <w:r>
              <w:rPr>
                <w:color w:val="392C69"/>
              </w:rPr>
              <w:t>Список изменяющих документов</w:t>
            </w:r>
          </w:p>
          <w:p w:rsidR="005245B0" w:rsidRDefault="005245B0">
            <w:pPr>
              <w:pStyle w:val="ConsPlusNormal"/>
              <w:jc w:val="center"/>
            </w:pPr>
            <w:r>
              <w:rPr>
                <w:color w:val="392C69"/>
              </w:rPr>
              <w:t xml:space="preserve">(в ред. </w:t>
            </w:r>
            <w:hyperlink r:id="rId9" w:history="1">
              <w:r>
                <w:rPr>
                  <w:color w:val="0000FF"/>
                </w:rPr>
                <w:t>Постановления</w:t>
              </w:r>
            </w:hyperlink>
            <w:r>
              <w:rPr>
                <w:color w:val="392C69"/>
              </w:rPr>
              <w:t xml:space="preserve"> главы администрации (губернатора) Краснодарского края</w:t>
            </w:r>
          </w:p>
          <w:p w:rsidR="005245B0" w:rsidRDefault="005245B0">
            <w:pPr>
              <w:pStyle w:val="ConsPlusNormal"/>
              <w:jc w:val="center"/>
            </w:pPr>
            <w:r>
              <w:rPr>
                <w:color w:val="392C69"/>
              </w:rPr>
              <w:t>от 24.12.2019 N 921)</w:t>
            </w:r>
          </w:p>
        </w:tc>
      </w:tr>
    </w:tbl>
    <w:p w:rsidR="005245B0" w:rsidRDefault="005245B0">
      <w:pPr>
        <w:pStyle w:val="ConsPlusNormal"/>
        <w:jc w:val="both"/>
      </w:pPr>
    </w:p>
    <w:p w:rsidR="005245B0" w:rsidRDefault="005245B0">
      <w:pPr>
        <w:pStyle w:val="ConsPlusTitle"/>
        <w:jc w:val="center"/>
        <w:outlineLvl w:val="1"/>
      </w:pPr>
      <w:r>
        <w:t>Паспорт</w:t>
      </w:r>
    </w:p>
    <w:p w:rsidR="005245B0" w:rsidRDefault="005245B0">
      <w:pPr>
        <w:pStyle w:val="ConsPlusTitle"/>
        <w:jc w:val="center"/>
      </w:pPr>
      <w:r>
        <w:t>региональной программы "Газификация жилищно-коммунального</w:t>
      </w:r>
    </w:p>
    <w:p w:rsidR="005245B0" w:rsidRDefault="005245B0">
      <w:pPr>
        <w:pStyle w:val="ConsPlusTitle"/>
        <w:jc w:val="center"/>
      </w:pPr>
      <w:r>
        <w:t>хозяйства, промышленных и иных организаций Краснодарского</w:t>
      </w:r>
    </w:p>
    <w:p w:rsidR="005245B0" w:rsidRDefault="005245B0">
      <w:pPr>
        <w:pStyle w:val="ConsPlusTitle"/>
        <w:jc w:val="center"/>
      </w:pPr>
      <w:r>
        <w:t>края на 2019 - 2023 годы"</w:t>
      </w:r>
    </w:p>
    <w:p w:rsidR="005245B0" w:rsidRDefault="005245B0">
      <w:pPr>
        <w:pStyle w:val="ConsPlusNormal"/>
        <w:jc w:val="center"/>
      </w:pPr>
      <w:r>
        <w:t xml:space="preserve">(в ред. </w:t>
      </w:r>
      <w:hyperlink r:id="rId10" w:history="1">
        <w:r>
          <w:rPr>
            <w:color w:val="0000FF"/>
          </w:rPr>
          <w:t>Постановления</w:t>
        </w:r>
      </w:hyperlink>
      <w:r>
        <w:t xml:space="preserve"> главы администрации (губернатора)</w:t>
      </w:r>
    </w:p>
    <w:p w:rsidR="005245B0" w:rsidRDefault="005245B0">
      <w:pPr>
        <w:pStyle w:val="ConsPlusNormal"/>
        <w:jc w:val="center"/>
      </w:pPr>
      <w:r>
        <w:t>Краснодарского края от 24.12.2019 N 921)</w:t>
      </w:r>
    </w:p>
    <w:p w:rsidR="005245B0" w:rsidRDefault="005245B0">
      <w:pPr>
        <w:pStyle w:val="ConsPlusNormal"/>
        <w:jc w:val="both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984"/>
        <w:gridCol w:w="7087"/>
      </w:tblGrid>
      <w:tr w:rsidR="005245B0"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:rsidR="005245B0" w:rsidRDefault="005245B0">
            <w:pPr>
              <w:pStyle w:val="ConsPlusNormal"/>
            </w:pPr>
            <w:r>
              <w:t>Наименование программы</w:t>
            </w:r>
          </w:p>
        </w:tc>
        <w:tc>
          <w:tcPr>
            <w:tcW w:w="7087" w:type="dxa"/>
            <w:tcBorders>
              <w:top w:val="nil"/>
              <w:left w:val="nil"/>
              <w:bottom w:val="nil"/>
              <w:right w:val="nil"/>
            </w:tcBorders>
          </w:tcPr>
          <w:p w:rsidR="005245B0" w:rsidRDefault="005245B0">
            <w:pPr>
              <w:pStyle w:val="ConsPlusNormal"/>
              <w:jc w:val="both"/>
            </w:pPr>
            <w:r>
              <w:t>региональная программа "Газификация жилищно-коммунального хозяйства, промышленных и иных организаций Краснодарского края на 2019 - 2023 годы" (далее также - программа, региональная программа газификации Краснодарского края)</w:t>
            </w:r>
          </w:p>
        </w:tc>
      </w:tr>
      <w:tr w:rsidR="005245B0"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:rsidR="005245B0" w:rsidRDefault="005245B0">
            <w:pPr>
              <w:pStyle w:val="ConsPlusNormal"/>
            </w:pPr>
            <w:r>
              <w:t>Цели программы</w:t>
            </w:r>
          </w:p>
        </w:tc>
        <w:tc>
          <w:tcPr>
            <w:tcW w:w="7087" w:type="dxa"/>
            <w:tcBorders>
              <w:top w:val="nil"/>
              <w:left w:val="nil"/>
              <w:bottom w:val="nil"/>
              <w:right w:val="nil"/>
            </w:tcBorders>
          </w:tcPr>
          <w:p w:rsidR="005245B0" w:rsidRDefault="005245B0">
            <w:pPr>
              <w:pStyle w:val="ConsPlusNormal"/>
              <w:jc w:val="both"/>
            </w:pPr>
            <w:r>
              <w:t>повышение надежности системы газоснабжения и газораспределения в целях обеспечения потребителей Краснодарского края природным газом в требуемых объемах;</w:t>
            </w:r>
          </w:p>
          <w:p w:rsidR="005245B0" w:rsidRDefault="005245B0">
            <w:pPr>
              <w:pStyle w:val="ConsPlusNormal"/>
              <w:jc w:val="both"/>
            </w:pPr>
            <w:r>
              <w:t>развитие инженерной инфраструктуры как основы повышения качества жизни населения Краснодарского края;</w:t>
            </w:r>
          </w:p>
          <w:p w:rsidR="005245B0" w:rsidRDefault="005245B0">
            <w:pPr>
              <w:pStyle w:val="ConsPlusNormal"/>
              <w:jc w:val="both"/>
            </w:pPr>
            <w:r>
              <w:t>повышение надежности и качества представляемых потребителям Краснодарского края услуг газоснабжения и теплоснабжения;</w:t>
            </w:r>
          </w:p>
          <w:p w:rsidR="005245B0" w:rsidRDefault="005245B0">
            <w:pPr>
              <w:pStyle w:val="ConsPlusNormal"/>
              <w:jc w:val="both"/>
            </w:pPr>
            <w:r>
              <w:t>повышение экономической эффективности автомобильных перевозок за счет внедрения газомоторного топлива в автотранспортном комплексе Краснодарского края;</w:t>
            </w:r>
          </w:p>
        </w:tc>
      </w:tr>
      <w:tr w:rsidR="005245B0"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:rsidR="005245B0" w:rsidRDefault="005245B0">
            <w:pPr>
              <w:pStyle w:val="ConsPlusNormal"/>
            </w:pPr>
            <w:r>
              <w:t>Задачи программы</w:t>
            </w:r>
          </w:p>
        </w:tc>
        <w:tc>
          <w:tcPr>
            <w:tcW w:w="7087" w:type="dxa"/>
            <w:tcBorders>
              <w:top w:val="nil"/>
              <w:left w:val="nil"/>
              <w:bottom w:val="nil"/>
              <w:right w:val="nil"/>
            </w:tcBorders>
          </w:tcPr>
          <w:p w:rsidR="005245B0" w:rsidRDefault="005245B0">
            <w:pPr>
              <w:pStyle w:val="ConsPlusNormal"/>
              <w:jc w:val="both"/>
            </w:pPr>
            <w:r>
              <w:t>развитие и модернизация существующей газораспределительной системы (строительство магистральных газопроводов и газораспределительных станций);</w:t>
            </w:r>
          </w:p>
          <w:p w:rsidR="005245B0" w:rsidRDefault="005245B0">
            <w:pPr>
              <w:pStyle w:val="ConsPlusNormal"/>
              <w:jc w:val="both"/>
            </w:pPr>
            <w:r>
              <w:t>обеспечение необходимых поставок природного газа потребителям;</w:t>
            </w:r>
          </w:p>
          <w:p w:rsidR="005245B0" w:rsidRDefault="005245B0">
            <w:pPr>
              <w:pStyle w:val="ConsPlusNormal"/>
              <w:jc w:val="both"/>
            </w:pPr>
            <w:r>
              <w:t>строительство новых и реконструкция существующих газораспределительных сетей;</w:t>
            </w:r>
          </w:p>
          <w:p w:rsidR="005245B0" w:rsidRDefault="005245B0">
            <w:pPr>
              <w:pStyle w:val="ConsPlusNormal"/>
              <w:jc w:val="both"/>
            </w:pPr>
            <w:r>
              <w:t>модернизация систем теплоснабжения в Краснодарском крае внедрение газомоторного топлива в автотранспортном комплексе Краснодарского края;</w:t>
            </w:r>
          </w:p>
          <w:p w:rsidR="005245B0" w:rsidRDefault="005245B0">
            <w:pPr>
              <w:pStyle w:val="ConsPlusNormal"/>
              <w:jc w:val="both"/>
            </w:pPr>
            <w:r>
              <w:t>строительство, ввод в эксплуатацию и реконструкция объектов газозаправочной инфраструктуры;</w:t>
            </w:r>
          </w:p>
          <w:p w:rsidR="005245B0" w:rsidRDefault="005245B0">
            <w:pPr>
              <w:pStyle w:val="ConsPlusNormal"/>
              <w:jc w:val="both"/>
            </w:pPr>
            <w:r>
              <w:t>снижение объемов реализации сжиженного углеводородного газа (далее - СУГ) населению на территории Краснодарского края путем перевода многоквартирных жилых домов на природный газ;</w:t>
            </w:r>
          </w:p>
          <w:p w:rsidR="005245B0" w:rsidRDefault="005245B0">
            <w:pPr>
              <w:pStyle w:val="ConsPlusNormal"/>
              <w:jc w:val="both"/>
            </w:pPr>
            <w:r>
              <w:t>перевод котельных на природный газ</w:t>
            </w:r>
          </w:p>
        </w:tc>
      </w:tr>
      <w:tr w:rsidR="005245B0"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:rsidR="005245B0" w:rsidRDefault="005245B0">
            <w:pPr>
              <w:pStyle w:val="ConsPlusNormal"/>
            </w:pPr>
            <w:r>
              <w:t>Ответственный исполнитель программы</w:t>
            </w:r>
          </w:p>
        </w:tc>
        <w:tc>
          <w:tcPr>
            <w:tcW w:w="7087" w:type="dxa"/>
            <w:tcBorders>
              <w:top w:val="nil"/>
              <w:left w:val="nil"/>
              <w:bottom w:val="nil"/>
              <w:right w:val="nil"/>
            </w:tcBorders>
          </w:tcPr>
          <w:p w:rsidR="005245B0" w:rsidRDefault="005245B0">
            <w:pPr>
              <w:pStyle w:val="ConsPlusNormal"/>
              <w:jc w:val="both"/>
            </w:pPr>
            <w:r>
              <w:t>министерство топливно-энергетического комплекса и жилищно-коммунального хозяйства Краснодарского края (далее - министерство ТЭК и ЖКХ Краснодарского края)</w:t>
            </w:r>
          </w:p>
        </w:tc>
      </w:tr>
      <w:tr w:rsidR="005245B0"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:rsidR="005245B0" w:rsidRDefault="005245B0">
            <w:pPr>
              <w:pStyle w:val="ConsPlusNormal"/>
            </w:pPr>
            <w:r>
              <w:t>Соисполнители программы</w:t>
            </w:r>
          </w:p>
        </w:tc>
        <w:tc>
          <w:tcPr>
            <w:tcW w:w="7087" w:type="dxa"/>
            <w:tcBorders>
              <w:top w:val="nil"/>
              <w:left w:val="nil"/>
              <w:bottom w:val="nil"/>
              <w:right w:val="nil"/>
            </w:tcBorders>
          </w:tcPr>
          <w:p w:rsidR="005245B0" w:rsidRDefault="005245B0">
            <w:pPr>
              <w:pStyle w:val="ConsPlusNormal"/>
              <w:jc w:val="both"/>
            </w:pPr>
            <w:r>
              <w:t>министерство сельского хозяйства и перерабатывающей промышленности Краснодарского края;</w:t>
            </w:r>
          </w:p>
          <w:p w:rsidR="005245B0" w:rsidRDefault="005245B0">
            <w:pPr>
              <w:pStyle w:val="ConsPlusNormal"/>
              <w:jc w:val="both"/>
            </w:pPr>
            <w:r>
              <w:t>региональная энергетическая комиссия - департамент цен и тарифов Краснодарского края (далее РЭК - департамент)</w:t>
            </w:r>
          </w:p>
        </w:tc>
      </w:tr>
      <w:tr w:rsidR="005245B0"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:rsidR="005245B0" w:rsidRDefault="005245B0">
            <w:pPr>
              <w:pStyle w:val="ConsPlusNormal"/>
            </w:pPr>
            <w:r>
              <w:t>Участники программы</w:t>
            </w:r>
          </w:p>
        </w:tc>
        <w:tc>
          <w:tcPr>
            <w:tcW w:w="7087" w:type="dxa"/>
            <w:tcBorders>
              <w:top w:val="nil"/>
              <w:left w:val="nil"/>
              <w:bottom w:val="nil"/>
              <w:right w:val="nil"/>
            </w:tcBorders>
          </w:tcPr>
          <w:p w:rsidR="005245B0" w:rsidRDefault="005245B0">
            <w:pPr>
              <w:pStyle w:val="ConsPlusNormal"/>
              <w:jc w:val="both"/>
            </w:pPr>
            <w:r>
              <w:t>ПАО "Газпром" (по согласованию);</w:t>
            </w:r>
          </w:p>
          <w:p w:rsidR="005245B0" w:rsidRDefault="005245B0">
            <w:pPr>
              <w:pStyle w:val="ConsPlusNormal"/>
              <w:jc w:val="both"/>
            </w:pPr>
            <w:r>
              <w:t xml:space="preserve">ООО "Газпром </w:t>
            </w:r>
            <w:proofErr w:type="spellStart"/>
            <w:r>
              <w:t>межрегионгаз</w:t>
            </w:r>
            <w:proofErr w:type="spellEnd"/>
            <w:r>
              <w:t>" (по согласованию);</w:t>
            </w:r>
          </w:p>
          <w:p w:rsidR="005245B0" w:rsidRDefault="005245B0">
            <w:pPr>
              <w:pStyle w:val="ConsPlusNormal"/>
              <w:jc w:val="both"/>
            </w:pPr>
            <w:r>
              <w:t xml:space="preserve">ООО "Газпром </w:t>
            </w:r>
            <w:proofErr w:type="spellStart"/>
            <w:r>
              <w:t>инвест</w:t>
            </w:r>
            <w:proofErr w:type="spellEnd"/>
            <w:r>
              <w:t>" (по согласованию);</w:t>
            </w:r>
          </w:p>
          <w:p w:rsidR="005245B0" w:rsidRDefault="005245B0">
            <w:pPr>
              <w:pStyle w:val="ConsPlusNormal"/>
              <w:jc w:val="both"/>
            </w:pPr>
            <w:r>
              <w:t>АО "Газпром газораспределение Краснодар" (по согласованию);</w:t>
            </w:r>
          </w:p>
          <w:p w:rsidR="005245B0" w:rsidRDefault="005245B0">
            <w:pPr>
              <w:pStyle w:val="ConsPlusNormal"/>
              <w:jc w:val="both"/>
            </w:pPr>
            <w:r>
              <w:t>ООО "Газпром газомоторное топливо" (по согласованию);</w:t>
            </w:r>
          </w:p>
          <w:p w:rsidR="005245B0" w:rsidRDefault="005245B0">
            <w:pPr>
              <w:pStyle w:val="ConsPlusNormal"/>
              <w:jc w:val="both"/>
            </w:pPr>
            <w:r>
              <w:t>АО "</w:t>
            </w:r>
            <w:proofErr w:type="spellStart"/>
            <w:r>
              <w:t>Краснодаргоргаз</w:t>
            </w:r>
            <w:proofErr w:type="spellEnd"/>
            <w:r>
              <w:t>" (по согласованию);</w:t>
            </w:r>
          </w:p>
          <w:p w:rsidR="005245B0" w:rsidRDefault="005245B0">
            <w:pPr>
              <w:pStyle w:val="ConsPlusNormal"/>
              <w:jc w:val="both"/>
            </w:pPr>
            <w:r>
              <w:t>ОАО "Славянскгоргаз" (по согласованию);</w:t>
            </w:r>
          </w:p>
          <w:p w:rsidR="005245B0" w:rsidRDefault="005245B0">
            <w:pPr>
              <w:pStyle w:val="ConsPlusNormal"/>
              <w:jc w:val="both"/>
            </w:pPr>
            <w:r>
              <w:t>ОАО "Апшеронскрайгаз" (по согласованию);</w:t>
            </w:r>
          </w:p>
          <w:p w:rsidR="005245B0" w:rsidRDefault="005245B0">
            <w:pPr>
              <w:pStyle w:val="ConsPlusNormal"/>
              <w:jc w:val="both"/>
            </w:pPr>
            <w:r>
              <w:t>АО "Предприятие "Усть-Лабинскрайгаз" (по согласованию);</w:t>
            </w:r>
          </w:p>
          <w:p w:rsidR="005245B0" w:rsidRDefault="005245B0">
            <w:pPr>
              <w:pStyle w:val="ConsPlusNormal"/>
              <w:jc w:val="both"/>
            </w:pPr>
            <w:r>
              <w:t>АО "</w:t>
            </w:r>
            <w:proofErr w:type="spellStart"/>
            <w:r>
              <w:t>Павловскаярайгаз</w:t>
            </w:r>
            <w:proofErr w:type="spellEnd"/>
            <w:r>
              <w:t>" (по согласованию);</w:t>
            </w:r>
          </w:p>
          <w:p w:rsidR="005245B0" w:rsidRDefault="005245B0">
            <w:pPr>
              <w:pStyle w:val="ConsPlusNormal"/>
              <w:jc w:val="both"/>
            </w:pPr>
            <w:r>
              <w:t>ООО "</w:t>
            </w:r>
            <w:proofErr w:type="spellStart"/>
            <w:r>
              <w:t>Тихорецкгазсервис</w:t>
            </w:r>
            <w:proofErr w:type="spellEnd"/>
            <w:r>
              <w:t>" (по согласованию);</w:t>
            </w:r>
          </w:p>
          <w:p w:rsidR="005245B0" w:rsidRDefault="005245B0">
            <w:pPr>
              <w:pStyle w:val="ConsPlusNormal"/>
              <w:jc w:val="both"/>
            </w:pPr>
            <w:r>
              <w:t>ОАО "Юггазсервис" (по согласованию);</w:t>
            </w:r>
          </w:p>
          <w:p w:rsidR="005245B0" w:rsidRDefault="005245B0">
            <w:pPr>
              <w:pStyle w:val="ConsPlusNormal"/>
              <w:jc w:val="both"/>
            </w:pPr>
            <w:r>
              <w:t>органы местного самоуправления муниципальных образований Краснодарского края (по согласованию)</w:t>
            </w:r>
          </w:p>
        </w:tc>
      </w:tr>
      <w:tr w:rsidR="005245B0"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:rsidR="005245B0" w:rsidRDefault="005245B0">
            <w:pPr>
              <w:pStyle w:val="ConsPlusNormal"/>
            </w:pPr>
            <w:r>
              <w:t>Целевые показатели программы</w:t>
            </w:r>
          </w:p>
        </w:tc>
        <w:tc>
          <w:tcPr>
            <w:tcW w:w="7087" w:type="dxa"/>
            <w:tcBorders>
              <w:top w:val="nil"/>
              <w:left w:val="nil"/>
              <w:bottom w:val="nil"/>
              <w:right w:val="nil"/>
            </w:tcBorders>
          </w:tcPr>
          <w:p w:rsidR="005245B0" w:rsidRDefault="005245B0">
            <w:pPr>
              <w:pStyle w:val="ConsPlusNormal"/>
              <w:jc w:val="both"/>
            </w:pPr>
            <w:r>
              <w:t>объем (прирост) потребления природного газа в год, млрд. м</w:t>
            </w:r>
            <w:r>
              <w:rPr>
                <w:vertAlign w:val="superscript"/>
              </w:rPr>
              <w:t>3</w:t>
            </w:r>
            <w:r>
              <w:t>;</w:t>
            </w:r>
          </w:p>
          <w:p w:rsidR="005245B0" w:rsidRDefault="005245B0">
            <w:pPr>
              <w:pStyle w:val="ConsPlusNormal"/>
              <w:jc w:val="both"/>
            </w:pPr>
            <w:r>
              <w:t>протяженность (строительство) объектов магистрального транспорта, км;</w:t>
            </w:r>
          </w:p>
          <w:p w:rsidR="005245B0" w:rsidRDefault="005245B0">
            <w:pPr>
              <w:pStyle w:val="ConsPlusNormal"/>
              <w:jc w:val="both"/>
            </w:pPr>
            <w:r>
              <w:t>протяженность (строительство) газопроводов-отводов, км;</w:t>
            </w:r>
          </w:p>
          <w:p w:rsidR="005245B0" w:rsidRDefault="005245B0">
            <w:pPr>
              <w:pStyle w:val="ConsPlusNormal"/>
              <w:jc w:val="both"/>
            </w:pPr>
            <w:r>
              <w:t>количество (строительство) газораспределительных станций (далее - ГРС), ед.;</w:t>
            </w:r>
          </w:p>
          <w:p w:rsidR="005245B0" w:rsidRDefault="005245B0">
            <w:pPr>
              <w:pStyle w:val="ConsPlusNormal"/>
              <w:jc w:val="both"/>
            </w:pPr>
            <w:r>
              <w:t>реконструкция объектов транспорта природного газа (ГРС), ед.;</w:t>
            </w:r>
          </w:p>
          <w:p w:rsidR="005245B0" w:rsidRDefault="005245B0">
            <w:pPr>
              <w:pStyle w:val="ConsPlusNormal"/>
              <w:jc w:val="both"/>
            </w:pPr>
            <w:r>
              <w:t>протяженность (строительство) межпоселковых газопроводов, км;</w:t>
            </w:r>
          </w:p>
          <w:p w:rsidR="005245B0" w:rsidRDefault="005245B0">
            <w:pPr>
              <w:pStyle w:val="ConsPlusNormal"/>
              <w:jc w:val="both"/>
            </w:pPr>
            <w:r>
              <w:t xml:space="preserve">протяженность (строительство) </w:t>
            </w:r>
            <w:proofErr w:type="spellStart"/>
            <w:r>
              <w:t>внутрипоселковых</w:t>
            </w:r>
            <w:proofErr w:type="spellEnd"/>
            <w:r>
              <w:t xml:space="preserve"> газопроводов, км;</w:t>
            </w:r>
          </w:p>
          <w:p w:rsidR="005245B0" w:rsidRDefault="005245B0">
            <w:pPr>
              <w:pStyle w:val="ConsPlusNormal"/>
              <w:jc w:val="both"/>
            </w:pPr>
            <w:r>
              <w:t>уровень газификации населения природным газом и СУГ, %;</w:t>
            </w:r>
          </w:p>
          <w:p w:rsidR="005245B0" w:rsidRDefault="005245B0">
            <w:pPr>
              <w:pStyle w:val="ConsPlusNormal"/>
              <w:jc w:val="both"/>
            </w:pPr>
            <w:r>
              <w:t>уровень потенциальной газификации населения природным газом и СУГ, %;</w:t>
            </w:r>
          </w:p>
          <w:p w:rsidR="005245B0" w:rsidRDefault="005245B0">
            <w:pPr>
              <w:pStyle w:val="ConsPlusNormal"/>
              <w:jc w:val="both"/>
            </w:pPr>
            <w:r>
              <w:t>уровень газификации населения природным газом, %;</w:t>
            </w:r>
          </w:p>
          <w:p w:rsidR="005245B0" w:rsidRDefault="005245B0">
            <w:pPr>
              <w:pStyle w:val="ConsPlusNormal"/>
              <w:jc w:val="both"/>
            </w:pPr>
            <w:r>
              <w:t>газификация потребителей природным газом (количество населенных пунктов), ед.;</w:t>
            </w:r>
          </w:p>
          <w:p w:rsidR="005245B0" w:rsidRDefault="005245B0">
            <w:pPr>
              <w:pStyle w:val="ConsPlusNormal"/>
              <w:jc w:val="both"/>
            </w:pPr>
            <w:r>
              <w:t>газификация потребителей природным газом (количество квартир, домовладений), ед.;</w:t>
            </w:r>
          </w:p>
          <w:p w:rsidR="005245B0" w:rsidRDefault="005245B0">
            <w:pPr>
              <w:pStyle w:val="ConsPlusNormal"/>
              <w:jc w:val="both"/>
            </w:pPr>
            <w:r>
              <w:t>перевод котельных на природный газ, ед.;</w:t>
            </w:r>
          </w:p>
          <w:p w:rsidR="005245B0" w:rsidRDefault="005245B0">
            <w:pPr>
              <w:pStyle w:val="ConsPlusNormal"/>
              <w:jc w:val="both"/>
            </w:pPr>
            <w:r>
              <w:t>уровень газификации населения СУГ, %;</w:t>
            </w:r>
          </w:p>
          <w:p w:rsidR="005245B0" w:rsidRDefault="005245B0">
            <w:pPr>
              <w:pStyle w:val="ConsPlusNormal"/>
              <w:jc w:val="both"/>
            </w:pPr>
            <w:r>
              <w:t>газификация потребителей СУГ (количество населенных пунктов), ед.;</w:t>
            </w:r>
          </w:p>
          <w:p w:rsidR="005245B0" w:rsidRDefault="005245B0">
            <w:pPr>
              <w:pStyle w:val="ConsPlusNormal"/>
              <w:jc w:val="both"/>
            </w:pPr>
            <w:r>
              <w:t>газификация потребителей СУГ (количество квартир, домовладений), ед.;</w:t>
            </w:r>
          </w:p>
          <w:p w:rsidR="005245B0" w:rsidRDefault="005245B0">
            <w:pPr>
              <w:pStyle w:val="ConsPlusNormal"/>
              <w:jc w:val="both"/>
            </w:pPr>
            <w:r>
              <w:t>перевод котельных на СУГ, ед.;</w:t>
            </w:r>
          </w:p>
          <w:p w:rsidR="005245B0" w:rsidRDefault="005245B0">
            <w:pPr>
              <w:pStyle w:val="ConsPlusNormal"/>
              <w:jc w:val="both"/>
            </w:pPr>
            <w:r>
              <w:t>уровень газификации населения сжиженным природным газом (далее - СПГ), %;</w:t>
            </w:r>
          </w:p>
          <w:p w:rsidR="005245B0" w:rsidRDefault="005245B0">
            <w:pPr>
              <w:pStyle w:val="ConsPlusNormal"/>
              <w:jc w:val="both"/>
            </w:pPr>
            <w:r>
              <w:t>газификация потребителей СПГ (количество населенных пунктов), ед.;</w:t>
            </w:r>
          </w:p>
          <w:p w:rsidR="005245B0" w:rsidRDefault="005245B0">
            <w:pPr>
              <w:pStyle w:val="ConsPlusNormal"/>
              <w:jc w:val="both"/>
            </w:pPr>
            <w:r>
              <w:t>газификация потребителей СПГ (количество квартир, домовладений), ед.;</w:t>
            </w:r>
          </w:p>
          <w:p w:rsidR="005245B0" w:rsidRDefault="005245B0">
            <w:pPr>
              <w:pStyle w:val="ConsPlusNormal"/>
              <w:jc w:val="both"/>
            </w:pPr>
            <w:r>
              <w:t>количество (строительство) комплексов производства СПГ, ед.;</w:t>
            </w:r>
          </w:p>
          <w:p w:rsidR="005245B0" w:rsidRDefault="005245B0">
            <w:pPr>
              <w:pStyle w:val="ConsPlusNormal"/>
              <w:jc w:val="both"/>
            </w:pPr>
            <w:r>
              <w:t>перевод котельных на СПГ, ед.;</w:t>
            </w:r>
          </w:p>
          <w:p w:rsidR="005245B0" w:rsidRDefault="005245B0">
            <w:pPr>
              <w:pStyle w:val="ConsPlusNormal"/>
              <w:jc w:val="both"/>
            </w:pPr>
            <w:r>
              <w:t>перевод на природный газ автотранспортной техники, ед.;</w:t>
            </w:r>
          </w:p>
          <w:p w:rsidR="005245B0" w:rsidRDefault="005245B0">
            <w:pPr>
              <w:pStyle w:val="ConsPlusNormal"/>
              <w:jc w:val="both"/>
            </w:pPr>
            <w:r>
              <w:t>количество (строительство) автомобильных газовых наполнительных компрессорных станций, ед.</w:t>
            </w:r>
          </w:p>
        </w:tc>
      </w:tr>
      <w:tr w:rsidR="005245B0"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:rsidR="005245B0" w:rsidRDefault="005245B0">
            <w:pPr>
              <w:pStyle w:val="ConsPlusNormal"/>
            </w:pPr>
            <w:r>
              <w:t>Этапы и сроки реализации программы</w:t>
            </w:r>
          </w:p>
        </w:tc>
        <w:tc>
          <w:tcPr>
            <w:tcW w:w="7087" w:type="dxa"/>
            <w:tcBorders>
              <w:top w:val="nil"/>
              <w:left w:val="nil"/>
              <w:bottom w:val="nil"/>
              <w:right w:val="nil"/>
            </w:tcBorders>
          </w:tcPr>
          <w:p w:rsidR="005245B0" w:rsidRDefault="005245B0">
            <w:pPr>
              <w:pStyle w:val="ConsPlusNormal"/>
              <w:jc w:val="both"/>
            </w:pPr>
            <w:r>
              <w:t>2019 - 2023 годы в один этап с учетом ежегодного планирования мероприятий по газоснабжению и газификации регионов Российской Федерации</w:t>
            </w:r>
          </w:p>
        </w:tc>
      </w:tr>
      <w:tr w:rsidR="005245B0"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:rsidR="005245B0" w:rsidRDefault="005245B0">
            <w:pPr>
              <w:pStyle w:val="ConsPlusNormal"/>
            </w:pPr>
            <w:r>
              <w:t>Общий объем финансирования программы по источникам финансирования, в том числе по годам реализации</w:t>
            </w:r>
          </w:p>
        </w:tc>
        <w:tc>
          <w:tcPr>
            <w:tcW w:w="7087" w:type="dxa"/>
            <w:tcBorders>
              <w:top w:val="nil"/>
              <w:left w:val="nil"/>
              <w:bottom w:val="nil"/>
              <w:right w:val="nil"/>
            </w:tcBorders>
          </w:tcPr>
          <w:p w:rsidR="005245B0" w:rsidRDefault="005245B0">
            <w:pPr>
              <w:pStyle w:val="ConsPlusNormal"/>
              <w:jc w:val="both"/>
            </w:pPr>
            <w:r>
              <w:t>общий прогнозируемый объем финансирования программы - 7785884,5 тыс. рублей, в том числе по годам реализации:</w:t>
            </w:r>
          </w:p>
          <w:p w:rsidR="005245B0" w:rsidRDefault="005245B0">
            <w:pPr>
              <w:pStyle w:val="ConsPlusNormal"/>
              <w:jc w:val="both"/>
            </w:pPr>
            <w:r>
              <w:t>2019 год - 2453672,4 тыс. рублей;</w:t>
            </w:r>
          </w:p>
          <w:p w:rsidR="005245B0" w:rsidRDefault="005245B0">
            <w:pPr>
              <w:pStyle w:val="ConsPlusNormal"/>
              <w:jc w:val="both"/>
            </w:pPr>
            <w:r>
              <w:t>2020 год - 2125669,9 тыс. рублей;</w:t>
            </w:r>
          </w:p>
          <w:p w:rsidR="005245B0" w:rsidRDefault="005245B0">
            <w:pPr>
              <w:pStyle w:val="ConsPlusNormal"/>
              <w:jc w:val="both"/>
            </w:pPr>
            <w:r>
              <w:t>2021 год - 1462972,4 тыс. рублей;</w:t>
            </w:r>
          </w:p>
          <w:p w:rsidR="005245B0" w:rsidRDefault="005245B0">
            <w:pPr>
              <w:pStyle w:val="ConsPlusNormal"/>
              <w:jc w:val="both"/>
            </w:pPr>
            <w:r>
              <w:t>2022 год - 849667,3 тыс. рублей;</w:t>
            </w:r>
          </w:p>
          <w:p w:rsidR="005245B0" w:rsidRDefault="005245B0">
            <w:pPr>
              <w:pStyle w:val="ConsPlusNormal"/>
              <w:jc w:val="both"/>
            </w:pPr>
            <w:r>
              <w:t>2023 год - 893902,5 тыс. рублей;</w:t>
            </w:r>
          </w:p>
          <w:p w:rsidR="005245B0" w:rsidRDefault="005245B0">
            <w:pPr>
              <w:pStyle w:val="ConsPlusNormal"/>
              <w:jc w:val="both"/>
            </w:pPr>
            <w:r>
              <w:t>за счет средств краевого бюджета - 3419356,9 тыс. рублей, в том числе по годам реализации:</w:t>
            </w:r>
          </w:p>
          <w:p w:rsidR="005245B0" w:rsidRDefault="005245B0">
            <w:pPr>
              <w:pStyle w:val="ConsPlusNormal"/>
              <w:jc w:val="both"/>
            </w:pPr>
            <w:r>
              <w:t>2019 год - 740521,2 тыс. рублей:</w:t>
            </w:r>
          </w:p>
          <w:p w:rsidR="005245B0" w:rsidRDefault="005245B0">
            <w:pPr>
              <w:pStyle w:val="ConsPlusNormal"/>
              <w:jc w:val="both"/>
            </w:pPr>
            <w:r>
              <w:t>2020 год - 759056,9 тыс. рублей;</w:t>
            </w:r>
          </w:p>
          <w:p w:rsidR="005245B0" w:rsidRDefault="005245B0">
            <w:pPr>
              <w:pStyle w:val="ConsPlusNormal"/>
              <w:jc w:val="both"/>
            </w:pPr>
            <w:r>
              <w:t>2021 год - 643259,6 тыс. рублей;</w:t>
            </w:r>
          </w:p>
          <w:p w:rsidR="005245B0" w:rsidRDefault="005245B0">
            <w:pPr>
              <w:pStyle w:val="ConsPlusNormal"/>
              <w:jc w:val="both"/>
            </w:pPr>
            <w:r>
              <w:t>2022 год - 633259,6 тыс. рублей;</w:t>
            </w:r>
          </w:p>
          <w:p w:rsidR="005245B0" w:rsidRDefault="005245B0">
            <w:pPr>
              <w:pStyle w:val="ConsPlusNormal"/>
              <w:jc w:val="both"/>
            </w:pPr>
            <w:r>
              <w:t>2023 год - 643259,6 тыс. рублей;</w:t>
            </w:r>
          </w:p>
          <w:p w:rsidR="005245B0" w:rsidRDefault="005245B0">
            <w:pPr>
              <w:pStyle w:val="ConsPlusNormal"/>
              <w:jc w:val="both"/>
            </w:pPr>
            <w:r>
              <w:t>за счет средств краевого бюджета, в том числе источником финансового обеспечения которых являются средства федерального бюджета, в сумме 92712,5 тыс. рублей, в том числе по годам реализации:</w:t>
            </w:r>
          </w:p>
          <w:p w:rsidR="005245B0" w:rsidRDefault="005245B0">
            <w:pPr>
              <w:pStyle w:val="ConsPlusNormal"/>
              <w:jc w:val="both"/>
            </w:pPr>
            <w:r>
              <w:t>2019 год - 8366,6 тыс. рублей;</w:t>
            </w:r>
          </w:p>
          <w:p w:rsidR="005245B0" w:rsidRDefault="005245B0">
            <w:pPr>
              <w:pStyle w:val="ConsPlusNormal"/>
              <w:jc w:val="both"/>
            </w:pPr>
            <w:r>
              <w:t>2020 год - 16395,6 тыс. рублей;</w:t>
            </w:r>
          </w:p>
          <w:p w:rsidR="005245B0" w:rsidRDefault="005245B0">
            <w:pPr>
              <w:pStyle w:val="ConsPlusNormal"/>
              <w:jc w:val="both"/>
            </w:pPr>
            <w:r>
              <w:t>2021 год - 22650,1 тыс. рублей;</w:t>
            </w:r>
          </w:p>
          <w:p w:rsidR="005245B0" w:rsidRDefault="005245B0">
            <w:pPr>
              <w:pStyle w:val="ConsPlusNormal"/>
              <w:jc w:val="both"/>
            </w:pPr>
            <w:r>
              <w:t>2022 год - 22650,1 тыс. рублей;</w:t>
            </w:r>
          </w:p>
          <w:p w:rsidR="005245B0" w:rsidRDefault="005245B0">
            <w:pPr>
              <w:pStyle w:val="ConsPlusNormal"/>
              <w:jc w:val="both"/>
            </w:pPr>
            <w:r>
              <w:t>2023 год - 22650,1 тыс. рублей;</w:t>
            </w:r>
          </w:p>
          <w:p w:rsidR="005245B0" w:rsidRDefault="005245B0">
            <w:pPr>
              <w:pStyle w:val="ConsPlusNormal"/>
              <w:jc w:val="both"/>
            </w:pPr>
            <w:r>
              <w:t>планируется привлечение средств из местных бюджетов в сумме 270071,4 тыс. рублей, в том числе по годам реализации:</w:t>
            </w:r>
          </w:p>
          <w:p w:rsidR="005245B0" w:rsidRDefault="005245B0">
            <w:pPr>
              <w:pStyle w:val="ConsPlusNormal"/>
              <w:jc w:val="both"/>
            </w:pPr>
            <w:r>
              <w:t>2019 год - 62630,6 тыс. рублей;</w:t>
            </w:r>
          </w:p>
          <w:p w:rsidR="005245B0" w:rsidRDefault="005245B0">
            <w:pPr>
              <w:pStyle w:val="ConsPlusNormal"/>
              <w:jc w:val="both"/>
            </w:pPr>
            <w:r>
              <w:t>2020 год - 68930,3 тыс. рублей;</w:t>
            </w:r>
          </w:p>
          <w:p w:rsidR="005245B0" w:rsidRDefault="005245B0">
            <w:pPr>
              <w:pStyle w:val="ConsPlusNormal"/>
              <w:jc w:val="both"/>
            </w:pPr>
            <w:r>
              <w:t>2021 год - 43603,5 тыс. рублей;</w:t>
            </w:r>
          </w:p>
          <w:p w:rsidR="005245B0" w:rsidRDefault="005245B0">
            <w:pPr>
              <w:pStyle w:val="ConsPlusNormal"/>
              <w:jc w:val="both"/>
            </w:pPr>
            <w:r>
              <w:t>2022 год - 47453,5 тыс. рублей;</w:t>
            </w:r>
          </w:p>
          <w:p w:rsidR="005245B0" w:rsidRDefault="005245B0">
            <w:pPr>
              <w:pStyle w:val="ConsPlusNormal"/>
              <w:jc w:val="both"/>
            </w:pPr>
            <w:r>
              <w:t>2023 год - 47453,5 тыс. рублей;</w:t>
            </w:r>
          </w:p>
          <w:p w:rsidR="005245B0" w:rsidRDefault="005245B0">
            <w:pPr>
              <w:pStyle w:val="ConsPlusNormal"/>
              <w:jc w:val="both"/>
            </w:pPr>
            <w:r>
              <w:t>планируется привлечение средств внебюджетных источников в сумме 4003743,7 тыс. рублей, в том числе по годам реализации:</w:t>
            </w:r>
          </w:p>
          <w:p w:rsidR="005245B0" w:rsidRDefault="005245B0">
            <w:pPr>
              <w:pStyle w:val="ConsPlusNormal"/>
              <w:jc w:val="both"/>
            </w:pPr>
            <w:r>
              <w:t>2019 год - 1642154,0 тыс. рублей;</w:t>
            </w:r>
          </w:p>
          <w:p w:rsidR="005245B0" w:rsidRDefault="005245B0">
            <w:pPr>
              <w:pStyle w:val="ConsPlusNormal"/>
              <w:jc w:val="both"/>
            </w:pPr>
            <w:r>
              <w:t>2020 год - 1281287,1 тыс. рублей;</w:t>
            </w:r>
          </w:p>
          <w:p w:rsidR="005245B0" w:rsidRDefault="005245B0">
            <w:pPr>
              <w:pStyle w:val="ConsPlusNormal"/>
              <w:jc w:val="both"/>
            </w:pPr>
            <w:r>
              <w:t>2021 год - 753459,2 тыс. рублей;</w:t>
            </w:r>
          </w:p>
          <w:p w:rsidR="005245B0" w:rsidRDefault="005245B0">
            <w:pPr>
              <w:pStyle w:val="ConsPlusNormal"/>
              <w:jc w:val="both"/>
            </w:pPr>
            <w:r>
              <w:t>2022 год - 146304,1 тыс. рублей;</w:t>
            </w:r>
          </w:p>
          <w:p w:rsidR="005245B0" w:rsidRDefault="005245B0">
            <w:pPr>
              <w:pStyle w:val="ConsPlusNormal"/>
              <w:jc w:val="both"/>
            </w:pPr>
            <w:r>
              <w:t>2023 год - 180539,3 тыс. рублей</w:t>
            </w:r>
          </w:p>
        </w:tc>
      </w:tr>
      <w:tr w:rsidR="005245B0"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:rsidR="005245B0" w:rsidRDefault="005245B0">
            <w:pPr>
              <w:pStyle w:val="ConsPlusNormal"/>
            </w:pPr>
            <w:r>
              <w:t>Ожидаемые результаты от реализации программы</w:t>
            </w:r>
          </w:p>
        </w:tc>
        <w:tc>
          <w:tcPr>
            <w:tcW w:w="7087" w:type="dxa"/>
            <w:tcBorders>
              <w:top w:val="nil"/>
              <w:left w:val="nil"/>
              <w:bottom w:val="nil"/>
              <w:right w:val="nil"/>
            </w:tcBorders>
          </w:tcPr>
          <w:p w:rsidR="005245B0" w:rsidRDefault="005245B0">
            <w:pPr>
              <w:pStyle w:val="ConsPlusNormal"/>
              <w:jc w:val="both"/>
            </w:pPr>
            <w:r>
              <w:t>объем (прирост) потребления природного газа за 2019 - 2023 годы - 0,30 млрд. м</w:t>
            </w:r>
            <w:r>
              <w:rPr>
                <w:vertAlign w:val="superscript"/>
              </w:rPr>
              <w:t>3</w:t>
            </w:r>
            <w:r>
              <w:t>;</w:t>
            </w:r>
          </w:p>
          <w:p w:rsidR="005245B0" w:rsidRDefault="005245B0">
            <w:pPr>
              <w:pStyle w:val="ConsPlusNormal"/>
              <w:jc w:val="both"/>
            </w:pPr>
            <w:r>
              <w:t>протяженность (строительство) объектов магистрального транспорта - 32,5 км;</w:t>
            </w:r>
          </w:p>
          <w:p w:rsidR="005245B0" w:rsidRDefault="005245B0">
            <w:pPr>
              <w:pStyle w:val="ConsPlusNormal"/>
              <w:jc w:val="both"/>
            </w:pPr>
            <w:r>
              <w:t>строительство, реконструкция объектов транспорта газа (ГРС), газопроводов-отводов - 4 ед.;</w:t>
            </w:r>
          </w:p>
          <w:p w:rsidR="005245B0" w:rsidRDefault="005245B0">
            <w:pPr>
              <w:pStyle w:val="ConsPlusNormal"/>
              <w:jc w:val="both"/>
            </w:pPr>
            <w:r>
              <w:t>газоснабжение населенных пунктов природным газом - 145 ед.;</w:t>
            </w:r>
          </w:p>
          <w:p w:rsidR="005245B0" w:rsidRDefault="005245B0">
            <w:pPr>
              <w:pStyle w:val="ConsPlusNormal"/>
              <w:jc w:val="both"/>
            </w:pPr>
            <w:r>
              <w:t>протяженность (строительство) межпоселковых газопроводов - 148,5 км;</w:t>
            </w:r>
          </w:p>
          <w:p w:rsidR="005245B0" w:rsidRDefault="005245B0">
            <w:pPr>
              <w:pStyle w:val="ConsPlusNormal"/>
              <w:jc w:val="both"/>
            </w:pPr>
            <w:r>
              <w:t>газификация квартир (домовладений) природным газом - 89 тыс. ед.;</w:t>
            </w:r>
          </w:p>
          <w:p w:rsidR="005245B0" w:rsidRDefault="005245B0">
            <w:pPr>
              <w:pStyle w:val="ConsPlusNormal"/>
              <w:jc w:val="both"/>
            </w:pPr>
            <w:r>
              <w:t xml:space="preserve">протяженность (строительство) </w:t>
            </w:r>
            <w:proofErr w:type="spellStart"/>
            <w:r>
              <w:t>внутрипоселковых</w:t>
            </w:r>
            <w:proofErr w:type="spellEnd"/>
            <w:r>
              <w:t xml:space="preserve"> газопроводов - 872,4 км;</w:t>
            </w:r>
          </w:p>
          <w:p w:rsidR="005245B0" w:rsidRDefault="005245B0">
            <w:pPr>
              <w:pStyle w:val="ConsPlusNormal"/>
              <w:jc w:val="both"/>
            </w:pPr>
            <w:r>
              <w:t>уровень газификации природным газом - 83,7%;</w:t>
            </w:r>
          </w:p>
          <w:p w:rsidR="005245B0" w:rsidRDefault="005245B0">
            <w:pPr>
              <w:pStyle w:val="ConsPlusNormal"/>
              <w:jc w:val="both"/>
            </w:pPr>
            <w:r>
              <w:t>газификация потребителей сжиженным природным газом (количество населенных пунктов, квартир, домовладений) - 0 ед.;</w:t>
            </w:r>
          </w:p>
          <w:p w:rsidR="005245B0" w:rsidRDefault="005245B0">
            <w:pPr>
              <w:pStyle w:val="ConsPlusNormal"/>
              <w:jc w:val="both"/>
            </w:pPr>
            <w:r>
              <w:t>количество модернизированных объектов теплоснабжения - 60 ед.;</w:t>
            </w:r>
          </w:p>
          <w:p w:rsidR="005245B0" w:rsidRDefault="005245B0">
            <w:pPr>
              <w:pStyle w:val="ConsPlusNormal"/>
              <w:jc w:val="both"/>
            </w:pPr>
            <w:r>
              <w:t>количество (строительство) комплексов производства СПГ - 0 ед.;</w:t>
            </w:r>
          </w:p>
          <w:p w:rsidR="005245B0" w:rsidRDefault="005245B0">
            <w:pPr>
              <w:pStyle w:val="ConsPlusNormal"/>
              <w:jc w:val="both"/>
            </w:pPr>
            <w:r>
              <w:t>перевод на природный газ автотранспортной техники - 2461 ед.;</w:t>
            </w:r>
          </w:p>
          <w:p w:rsidR="005245B0" w:rsidRDefault="005245B0">
            <w:pPr>
              <w:pStyle w:val="ConsPlusNormal"/>
              <w:jc w:val="both"/>
            </w:pPr>
            <w:r>
              <w:t>строительство АГНКС и размещение модулей КПГ - 14 ед.</w:t>
            </w:r>
          </w:p>
        </w:tc>
      </w:tr>
    </w:tbl>
    <w:p w:rsidR="005245B0" w:rsidRDefault="005245B0">
      <w:pPr>
        <w:pStyle w:val="ConsPlusNormal"/>
        <w:jc w:val="both"/>
      </w:pPr>
    </w:p>
    <w:p w:rsidR="005245B0" w:rsidRDefault="005245B0">
      <w:pPr>
        <w:pStyle w:val="ConsPlusTitle"/>
        <w:jc w:val="center"/>
        <w:outlineLvl w:val="1"/>
      </w:pPr>
      <w:r>
        <w:t>1. Общие положения</w:t>
      </w:r>
    </w:p>
    <w:p w:rsidR="005245B0" w:rsidRDefault="005245B0">
      <w:pPr>
        <w:pStyle w:val="ConsPlusNormal"/>
        <w:jc w:val="center"/>
      </w:pPr>
      <w:r>
        <w:t xml:space="preserve">(в ред. </w:t>
      </w:r>
      <w:hyperlink r:id="rId11" w:history="1">
        <w:r>
          <w:rPr>
            <w:color w:val="0000FF"/>
          </w:rPr>
          <w:t>Постановления</w:t>
        </w:r>
      </w:hyperlink>
      <w:r>
        <w:t xml:space="preserve"> главы администрации (губернатора)</w:t>
      </w:r>
    </w:p>
    <w:p w:rsidR="005245B0" w:rsidRDefault="005245B0">
      <w:pPr>
        <w:pStyle w:val="ConsPlusNormal"/>
        <w:jc w:val="center"/>
      </w:pPr>
      <w:r>
        <w:t>Краснодарского края от 24.12.2019 N 921)</w:t>
      </w: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Normal"/>
        <w:ind w:firstLine="540"/>
        <w:jc w:val="both"/>
      </w:pPr>
      <w:r>
        <w:t xml:space="preserve">Региональная программа газификации Краснодарского края разработана в соответствии с Федеральным </w:t>
      </w:r>
      <w:hyperlink r:id="rId12" w:history="1">
        <w:r>
          <w:rPr>
            <w:color w:val="0000FF"/>
          </w:rPr>
          <w:t>законом</w:t>
        </w:r>
      </w:hyperlink>
      <w:r>
        <w:t xml:space="preserve"> от 31 марта 1999 г. N 69-ФЗ "О газоснабжении в Российской Федерации", </w:t>
      </w:r>
      <w:hyperlink r:id="rId13" w:history="1">
        <w:r>
          <w:rPr>
            <w:color w:val="0000FF"/>
          </w:rPr>
          <w:t>постановлением</w:t>
        </w:r>
      </w:hyperlink>
      <w:r>
        <w:t xml:space="preserve"> Правительства Российской Федерации от 10 сентября 2016 г. N 903 "О порядке разработки и реализации межрегиональных и региональных программ газификации жилищно-коммунального хозяйства, промышленных и иных организаций" и носит аналитический характер.</w:t>
      </w:r>
    </w:p>
    <w:p w:rsidR="005245B0" w:rsidRDefault="005245B0">
      <w:pPr>
        <w:pStyle w:val="ConsPlusNormal"/>
        <w:spacing w:before="220"/>
        <w:ind w:firstLine="540"/>
        <w:jc w:val="both"/>
      </w:pPr>
      <w:r>
        <w:t>Строительство объектов газоснабжения на территории Краснодарского края осуществляется в рамках мероприятий, предусмотренных:</w:t>
      </w:r>
    </w:p>
    <w:p w:rsidR="005245B0" w:rsidRDefault="009C7CE7">
      <w:pPr>
        <w:pStyle w:val="ConsPlusNormal"/>
        <w:spacing w:before="220"/>
        <w:ind w:firstLine="540"/>
        <w:jc w:val="both"/>
      </w:pPr>
      <w:hyperlink r:id="rId14" w:history="1">
        <w:r w:rsidR="005245B0">
          <w:rPr>
            <w:color w:val="0000FF"/>
          </w:rPr>
          <w:t>подпрограммой</w:t>
        </w:r>
      </w:hyperlink>
      <w:r w:rsidR="005245B0">
        <w:t xml:space="preserve"> "Газификация Краснодарского края" государственной программы Краснодарского края "Развитие топливно-энергетического комплекса", утвержденной постановлением главы администрации (губернатора) Краснодарского края от 12 октября 2015 г. N 961, за счет средств краевого бюджета путем предоставления субсидий местным бюджетам муниципальных образований Краснодарского края на </w:t>
      </w:r>
      <w:proofErr w:type="spellStart"/>
      <w:r w:rsidR="005245B0">
        <w:t>софинансирование</w:t>
      </w:r>
      <w:proofErr w:type="spellEnd"/>
      <w:r w:rsidR="005245B0">
        <w:t xml:space="preserve"> расходных обязательств по организации газоснабжения населения (поселений) (строительство подводящих газопроводов, распределительных газопроводов);</w:t>
      </w:r>
    </w:p>
    <w:p w:rsidR="005245B0" w:rsidRDefault="009C7CE7">
      <w:pPr>
        <w:pStyle w:val="ConsPlusNormal"/>
        <w:spacing w:before="220"/>
        <w:ind w:firstLine="540"/>
        <w:jc w:val="both"/>
      </w:pPr>
      <w:hyperlink r:id="rId15" w:history="1">
        <w:r w:rsidR="005245B0">
          <w:rPr>
            <w:color w:val="0000FF"/>
          </w:rPr>
          <w:t>подпрограммой</w:t>
        </w:r>
      </w:hyperlink>
      <w:r w:rsidR="005245B0">
        <w:t xml:space="preserve"> "Устойчивое развитие сельских территорий" государственной программы Краснодарского края "Развитие сельского хозяйства и регулирование рынков сельскохозяйственной продукции, сырья и продовольствия", утвержденной постановлением главы администрации (губернатора) Краснодарского края от 5 октября 2015 г. N 944, за счет средств краевого бюджета, в том числе источником финансового обеспечения которых являются средства федерального бюджета, путем предоставления субсидий местным бюджетам муниципальных образований Краснодарского края на развитие газификации в сельской местности.</w:t>
      </w:r>
    </w:p>
    <w:p w:rsidR="005245B0" w:rsidRDefault="005245B0">
      <w:pPr>
        <w:pStyle w:val="ConsPlusNormal"/>
        <w:spacing w:before="220"/>
        <w:ind w:firstLine="540"/>
        <w:jc w:val="both"/>
      </w:pPr>
      <w:r>
        <w:t>Перечни планируемых к строительству, реконструкции и подключению объектов, с указанием источников их финансирования, вышеуказанных государственных программ Краснодарского края размещены в приказах министерства ТЭК и ЖКХ Краснодарского края и министерства сельского хозяйства и перерабатывающей промышленности Краснодарского края.</w:t>
      </w:r>
    </w:p>
    <w:p w:rsidR="005245B0" w:rsidRDefault="005245B0">
      <w:pPr>
        <w:pStyle w:val="ConsPlusNormal"/>
        <w:spacing w:before="220"/>
        <w:ind w:firstLine="540"/>
        <w:jc w:val="both"/>
      </w:pPr>
      <w:r>
        <w:t xml:space="preserve">Кроме того, строительство объектов газоснабжения на территории Краснодарского края осуществляется в рамках мероприятий, предусмотренных инвестиционными программами участников региональной программы газификации Краснодарского края, в порядке, установленном законодательством Российской Федерации, с учетом требований Федерального </w:t>
      </w:r>
      <w:hyperlink r:id="rId16" w:history="1">
        <w:r>
          <w:rPr>
            <w:color w:val="0000FF"/>
          </w:rPr>
          <w:t>закона</w:t>
        </w:r>
      </w:hyperlink>
      <w:r>
        <w:t xml:space="preserve"> от 26 июля 2006 г. N 135-ФЗ "О защите конкуренции" с привлечением средств внебюджетных источников.</w:t>
      </w:r>
    </w:p>
    <w:p w:rsidR="005245B0" w:rsidRDefault="005245B0">
      <w:pPr>
        <w:pStyle w:val="ConsPlusNormal"/>
        <w:spacing w:before="220"/>
        <w:ind w:firstLine="540"/>
        <w:jc w:val="both"/>
      </w:pPr>
      <w:r>
        <w:t xml:space="preserve">Повышение надежности систем теплоснабжения, а также модернизация объектов теплоснабжения в Краснодарском крае, в том числе перевод котельных на природный газ, осуществляются в рамках мероприятий, предусмотренных </w:t>
      </w:r>
      <w:hyperlink r:id="rId17" w:history="1">
        <w:r>
          <w:rPr>
            <w:color w:val="0000FF"/>
          </w:rPr>
          <w:t>подпрограммой</w:t>
        </w:r>
      </w:hyperlink>
      <w:r>
        <w:t xml:space="preserve"> "Модернизация систем теплоснабжения в Краснодарском крае" государственной программы Краснодарского края "Развитие топливно-энергетического комплекса", утвержденной постановлением главы администрации (губернатора) Краснодарского края от 12 октября 2015 г. N 961. Финансирование осуществляется за счет средств краевого бюджета, бюджетов муниципальных образований Краснодарского края и из внебюджетных источников в соответствии с законодательством Российской Федерации и Краснодарского края.</w:t>
      </w:r>
    </w:p>
    <w:p w:rsidR="005245B0" w:rsidRDefault="005245B0">
      <w:pPr>
        <w:pStyle w:val="ConsPlusNormal"/>
        <w:spacing w:before="220"/>
        <w:ind w:firstLine="540"/>
        <w:jc w:val="both"/>
      </w:pPr>
      <w:r>
        <w:t>Мероприятия по подготовке населения к использованию газа, в том числе информирование населения о сроках, порядке, об условиях подключения к газораспределительным сетям, о прогнозной стоимости газа, расчете максимальной потребности населенного пункта в газе регламентированы нормативными правовыми актами Российской Федерации и Краснодарского края, а именно:</w:t>
      </w:r>
    </w:p>
    <w:p w:rsidR="005245B0" w:rsidRDefault="005245B0">
      <w:pPr>
        <w:pStyle w:val="ConsPlusNormal"/>
        <w:spacing w:before="220"/>
        <w:ind w:firstLine="540"/>
        <w:jc w:val="both"/>
      </w:pPr>
      <w:r>
        <w:t xml:space="preserve">положениями </w:t>
      </w:r>
      <w:hyperlink r:id="rId18" w:history="1">
        <w:r>
          <w:rPr>
            <w:color w:val="0000FF"/>
          </w:rPr>
          <w:t>постановления</w:t>
        </w:r>
      </w:hyperlink>
      <w:r>
        <w:t xml:space="preserve"> Правительства Российской Федерации от 30 декабря 2013 г. N 1314 "Об утверждении Правил подключения (технологического присоединения) объектов капитального строительства к сетям газораспределения, а также об изменении и признании утратившими силу некоторых актов Правительства Российской Федерации";</w:t>
      </w:r>
    </w:p>
    <w:p w:rsidR="005245B0" w:rsidRDefault="005245B0">
      <w:pPr>
        <w:pStyle w:val="ConsPlusNormal"/>
        <w:spacing w:before="220"/>
        <w:ind w:firstLine="540"/>
        <w:jc w:val="both"/>
      </w:pPr>
      <w:r>
        <w:t xml:space="preserve">стоимость подключения (размер платы за технологическое присоединение газоиспользующего оборудования к сетям газораспределения) определена положениями </w:t>
      </w:r>
      <w:hyperlink r:id="rId19" w:history="1">
        <w:r>
          <w:rPr>
            <w:color w:val="0000FF"/>
          </w:rPr>
          <w:t>постановления</w:t>
        </w:r>
      </w:hyperlink>
      <w:r>
        <w:t xml:space="preserve"> Правительства Российской Федерации от 29 декабря 2000 г. N 1021 "О государственном регулировании цен на газ, тарифов на услуги по его транспортировке и платы за технологическое присоединение газоиспользующего оборудования к газораспределительным сетям на территории Российской Федерации".</w:t>
      </w:r>
    </w:p>
    <w:p w:rsidR="005245B0" w:rsidRDefault="005245B0">
      <w:pPr>
        <w:pStyle w:val="ConsPlusNormal"/>
        <w:spacing w:before="220"/>
        <w:ind w:firstLine="540"/>
        <w:jc w:val="both"/>
      </w:pPr>
      <w:r>
        <w:t>Мероприятия по формированию и выделению в установленном порядке земельных участков для размещения объектов газификации определены положениями Градостроительного и Земельного кодексов Российской Федерации, а также рядом иных нормативных правовых актов Российской Федерации.</w:t>
      </w:r>
    </w:p>
    <w:p w:rsidR="005245B0" w:rsidRDefault="009C7CE7">
      <w:pPr>
        <w:pStyle w:val="ConsPlusNormal"/>
        <w:spacing w:before="220"/>
        <w:ind w:firstLine="540"/>
        <w:jc w:val="both"/>
      </w:pPr>
      <w:hyperlink w:anchor="P4613" w:history="1">
        <w:r w:rsidR="005245B0">
          <w:rPr>
            <w:color w:val="0000FF"/>
          </w:rPr>
          <w:t>Схемы</w:t>
        </w:r>
      </w:hyperlink>
      <w:r w:rsidR="005245B0">
        <w:t xml:space="preserve"> расположения объектов газоснабжения муниципальных районов и городских округов Краснодарского края, используемые для обеспечения населения газом, сформированные в виде графического изображения существующих и планируемых объектов, представлены в приложении 11 к региональной программе газификации Краснодарского края.</w:t>
      </w:r>
    </w:p>
    <w:p w:rsidR="005245B0" w:rsidRDefault="005245B0">
      <w:pPr>
        <w:pStyle w:val="ConsPlusNormal"/>
        <w:spacing w:before="220"/>
        <w:ind w:firstLine="540"/>
        <w:jc w:val="both"/>
      </w:pPr>
      <w:r>
        <w:t xml:space="preserve">Газораспределительные организации при подключении объектов капитального строительства к сетям газораспределения в соответствии с требованиями </w:t>
      </w:r>
      <w:hyperlink r:id="rId20" w:history="1">
        <w:r>
          <w:rPr>
            <w:color w:val="0000FF"/>
          </w:rPr>
          <w:t>постановления</w:t>
        </w:r>
      </w:hyperlink>
      <w:r>
        <w:t xml:space="preserve"> Правительства Российской Федерации от 30 декабря 2013 г. N 1314 "Об утверждении Правил подключения (технологического присоединения) объектов капитального строительства к сетям газораспределения, а также об изменении и признании утратившими силу некоторых актов Правительства Российской Федерации" в текущем году и последующие периоды, руководствуются действующими схемами газоснабжения и газификации муниципальных районов, населенных пунктов в соответствующих муниципальных образованиях Краснодарского края, а также резервом (существующим или создаваемым) пропускной способности сети газораспределения на участке планируемого подключения объекта газификации.</w:t>
      </w:r>
    </w:p>
    <w:p w:rsidR="005245B0" w:rsidRDefault="005245B0">
      <w:pPr>
        <w:pStyle w:val="ConsPlusNormal"/>
        <w:spacing w:before="220"/>
        <w:ind w:firstLine="540"/>
        <w:jc w:val="both"/>
      </w:pPr>
      <w:r>
        <w:t>Разработка региональной программы газификации Краснодарского края выполнена на основе:</w:t>
      </w:r>
    </w:p>
    <w:p w:rsidR="005245B0" w:rsidRDefault="005245B0">
      <w:pPr>
        <w:pStyle w:val="ConsPlusNormal"/>
        <w:spacing w:before="220"/>
        <w:ind w:firstLine="540"/>
        <w:jc w:val="both"/>
      </w:pPr>
      <w:r>
        <w:t>прогнозирования объемов потребления природного газа на территории Краснодарского края;</w:t>
      </w:r>
    </w:p>
    <w:p w:rsidR="005245B0" w:rsidRDefault="005245B0">
      <w:pPr>
        <w:pStyle w:val="ConsPlusNormal"/>
        <w:spacing w:before="220"/>
        <w:ind w:firstLine="540"/>
        <w:jc w:val="both"/>
      </w:pPr>
      <w:r>
        <w:t>оценки уровня газификации объектов жилищного, социального и производственного назначения;</w:t>
      </w:r>
    </w:p>
    <w:p w:rsidR="005245B0" w:rsidRDefault="005245B0">
      <w:pPr>
        <w:pStyle w:val="ConsPlusNormal"/>
        <w:spacing w:before="220"/>
        <w:ind w:firstLine="540"/>
        <w:jc w:val="both"/>
      </w:pPr>
      <w:r>
        <w:t>сбора предложений участников региональной программы газификации Краснодарского края по формированию программы газификации с указанием ориентировочной стоимости строительства объектов газоснабжения и газификации газораспределительной системы Краснодарского края и мероприятий по подключению потребителей;</w:t>
      </w:r>
    </w:p>
    <w:p w:rsidR="005245B0" w:rsidRDefault="005245B0">
      <w:pPr>
        <w:pStyle w:val="ConsPlusNormal"/>
        <w:spacing w:before="220"/>
        <w:ind w:firstLine="540"/>
        <w:jc w:val="both"/>
      </w:pPr>
      <w:r>
        <w:t xml:space="preserve">оценки соответствия мероприятий региональной программы газификации Краснодарского края и результатов ее выполнения Генеральной схеме газоснабжения и газификации Краснодарского края, а также </w:t>
      </w:r>
      <w:hyperlink r:id="rId21" w:history="1">
        <w:r>
          <w:rPr>
            <w:color w:val="0000FF"/>
          </w:rPr>
          <w:t>Закона</w:t>
        </w:r>
      </w:hyperlink>
      <w:r>
        <w:t xml:space="preserve"> Краснодарского края от 21 декабря 2018 г. N 3930-КЗ "О Стратегии социально-экономического развития Краснодарского края до 2030 года";</w:t>
      </w:r>
    </w:p>
    <w:p w:rsidR="005245B0" w:rsidRDefault="005245B0">
      <w:pPr>
        <w:pStyle w:val="ConsPlusNormal"/>
        <w:spacing w:before="220"/>
        <w:ind w:firstLine="540"/>
        <w:jc w:val="both"/>
      </w:pPr>
      <w:r>
        <w:t>расчета показателей (индикаторов) региональной программы газификации Краснодарского края.</w:t>
      </w:r>
    </w:p>
    <w:p w:rsidR="005245B0" w:rsidRDefault="005245B0">
      <w:pPr>
        <w:pStyle w:val="ConsPlusNormal"/>
        <w:spacing w:before="220"/>
        <w:ind w:firstLine="540"/>
        <w:jc w:val="both"/>
      </w:pPr>
      <w:r>
        <w:t>Основными направлениями развития газораспределительной системы Краснодарского края являются:</w:t>
      </w:r>
    </w:p>
    <w:p w:rsidR="005245B0" w:rsidRDefault="005245B0">
      <w:pPr>
        <w:pStyle w:val="ConsPlusNormal"/>
        <w:spacing w:before="220"/>
        <w:ind w:firstLine="540"/>
        <w:jc w:val="both"/>
      </w:pPr>
      <w:r>
        <w:t xml:space="preserve">расширение зоны охвата территории Краснодарского края газораспределительными сетями для подачи природного газа в перспективные районы застройки и для перевода на природный газ существующих </w:t>
      </w:r>
      <w:proofErr w:type="spellStart"/>
      <w:r>
        <w:t>негазифицированных</w:t>
      </w:r>
      <w:proofErr w:type="spellEnd"/>
      <w:r>
        <w:t xml:space="preserve"> объектов;</w:t>
      </w:r>
    </w:p>
    <w:p w:rsidR="005245B0" w:rsidRDefault="005245B0">
      <w:pPr>
        <w:pStyle w:val="ConsPlusNormal"/>
        <w:spacing w:before="220"/>
        <w:ind w:firstLine="540"/>
        <w:jc w:val="both"/>
      </w:pPr>
      <w:r>
        <w:t xml:space="preserve">строительство ГРС для обеспечения прироста </w:t>
      </w:r>
      <w:proofErr w:type="spellStart"/>
      <w:r>
        <w:t>газопотребления</w:t>
      </w:r>
      <w:proofErr w:type="spellEnd"/>
      <w:r>
        <w:t xml:space="preserve"> и повышения надежности системы газоснабжения.</w:t>
      </w: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Title"/>
        <w:jc w:val="center"/>
        <w:outlineLvl w:val="1"/>
      </w:pPr>
      <w:r>
        <w:t>2. Сводный план мероприятий по основным целевым показателям</w:t>
      </w:r>
    </w:p>
    <w:p w:rsidR="005245B0" w:rsidRDefault="005245B0">
      <w:pPr>
        <w:pStyle w:val="ConsPlusTitle"/>
        <w:jc w:val="center"/>
      </w:pPr>
      <w:r>
        <w:t>региональной программы Краснодарского края с указанием</w:t>
      </w:r>
    </w:p>
    <w:p w:rsidR="005245B0" w:rsidRDefault="005245B0">
      <w:pPr>
        <w:pStyle w:val="ConsPlusTitle"/>
        <w:jc w:val="center"/>
      </w:pPr>
      <w:r>
        <w:t>сроков их реализации и ожидаемых результатов</w:t>
      </w:r>
    </w:p>
    <w:p w:rsidR="005245B0" w:rsidRDefault="005245B0">
      <w:pPr>
        <w:pStyle w:val="ConsPlusTitle"/>
        <w:jc w:val="center"/>
      </w:pPr>
      <w:r>
        <w:t>на 2019 - 2023 годы</w:t>
      </w:r>
    </w:p>
    <w:p w:rsidR="005245B0" w:rsidRDefault="005245B0">
      <w:pPr>
        <w:pStyle w:val="ConsPlusNormal"/>
        <w:jc w:val="center"/>
      </w:pPr>
      <w:r>
        <w:t xml:space="preserve">(в ред. </w:t>
      </w:r>
      <w:hyperlink r:id="rId22" w:history="1">
        <w:r>
          <w:rPr>
            <w:color w:val="0000FF"/>
          </w:rPr>
          <w:t>Постановления</w:t>
        </w:r>
      </w:hyperlink>
      <w:r>
        <w:t xml:space="preserve"> главы администрации (губернатора)</w:t>
      </w:r>
    </w:p>
    <w:p w:rsidR="005245B0" w:rsidRDefault="005245B0">
      <w:pPr>
        <w:pStyle w:val="ConsPlusNormal"/>
        <w:jc w:val="center"/>
      </w:pPr>
      <w:r>
        <w:t>Краснодарского края от 24.12.2019 N 921)</w:t>
      </w:r>
    </w:p>
    <w:p w:rsidR="005245B0" w:rsidRDefault="005245B0">
      <w:pPr>
        <w:pStyle w:val="ConsPlusNormal"/>
        <w:jc w:val="both"/>
      </w:pPr>
    </w:p>
    <w:p w:rsidR="005245B0" w:rsidRDefault="005245B0">
      <w:pPr>
        <w:sectPr w:rsidR="005245B0" w:rsidSect="0080484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24"/>
        <w:gridCol w:w="1928"/>
        <w:gridCol w:w="1531"/>
        <w:gridCol w:w="1214"/>
        <w:gridCol w:w="1191"/>
        <w:gridCol w:w="1191"/>
        <w:gridCol w:w="1134"/>
        <w:gridCol w:w="1191"/>
        <w:gridCol w:w="1191"/>
        <w:gridCol w:w="1247"/>
      </w:tblGrid>
      <w:tr w:rsidR="005245B0">
        <w:tc>
          <w:tcPr>
            <w:tcW w:w="624" w:type="dxa"/>
          </w:tcPr>
          <w:p w:rsidR="005245B0" w:rsidRDefault="005245B0">
            <w:pPr>
              <w:pStyle w:val="ConsPlusNormal"/>
              <w:jc w:val="center"/>
            </w:pPr>
            <w:r>
              <w:t>N п/п</w:t>
            </w:r>
          </w:p>
        </w:tc>
        <w:tc>
          <w:tcPr>
            <w:tcW w:w="1928" w:type="dxa"/>
          </w:tcPr>
          <w:p w:rsidR="005245B0" w:rsidRDefault="005245B0">
            <w:pPr>
              <w:pStyle w:val="ConsPlusNormal"/>
              <w:jc w:val="center"/>
            </w:pPr>
            <w:r>
              <w:t>Наименование мероприятия</w:t>
            </w:r>
          </w:p>
        </w:tc>
        <w:tc>
          <w:tcPr>
            <w:tcW w:w="1531" w:type="dxa"/>
          </w:tcPr>
          <w:p w:rsidR="005245B0" w:rsidRDefault="005245B0">
            <w:pPr>
              <w:pStyle w:val="ConsPlusNormal"/>
              <w:jc w:val="center"/>
            </w:pPr>
            <w:r>
              <w:t>Источник финансирования</w:t>
            </w:r>
          </w:p>
        </w:tc>
        <w:tc>
          <w:tcPr>
            <w:tcW w:w="1214" w:type="dxa"/>
          </w:tcPr>
          <w:p w:rsidR="005245B0" w:rsidRDefault="005245B0">
            <w:pPr>
              <w:pStyle w:val="ConsPlusNormal"/>
              <w:jc w:val="center"/>
            </w:pPr>
            <w:r>
              <w:t>Ед. изм.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2019 год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2020 год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2021 год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2022 год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2023 год</w:t>
            </w:r>
          </w:p>
        </w:tc>
        <w:tc>
          <w:tcPr>
            <w:tcW w:w="1247" w:type="dxa"/>
          </w:tcPr>
          <w:p w:rsidR="005245B0" w:rsidRDefault="005245B0">
            <w:pPr>
              <w:pStyle w:val="ConsPlusNormal"/>
              <w:jc w:val="center"/>
            </w:pPr>
            <w:r>
              <w:t>Всего</w:t>
            </w:r>
          </w:p>
        </w:tc>
      </w:tr>
      <w:tr w:rsidR="005245B0">
        <w:tc>
          <w:tcPr>
            <w:tcW w:w="624" w:type="dxa"/>
          </w:tcPr>
          <w:p w:rsidR="005245B0" w:rsidRDefault="005245B0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928" w:type="dxa"/>
          </w:tcPr>
          <w:p w:rsidR="005245B0" w:rsidRDefault="005245B0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531" w:type="dxa"/>
          </w:tcPr>
          <w:p w:rsidR="005245B0" w:rsidRDefault="005245B0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1214" w:type="dxa"/>
          </w:tcPr>
          <w:p w:rsidR="005245B0" w:rsidRDefault="005245B0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9</w:t>
            </w:r>
          </w:p>
        </w:tc>
        <w:tc>
          <w:tcPr>
            <w:tcW w:w="1247" w:type="dxa"/>
          </w:tcPr>
          <w:p w:rsidR="005245B0" w:rsidRDefault="005245B0">
            <w:pPr>
              <w:pStyle w:val="ConsPlusNormal"/>
              <w:jc w:val="center"/>
            </w:pPr>
            <w:r>
              <w:t>10</w:t>
            </w:r>
          </w:p>
        </w:tc>
      </w:tr>
      <w:tr w:rsidR="005245B0">
        <w:tc>
          <w:tcPr>
            <w:tcW w:w="624" w:type="dxa"/>
          </w:tcPr>
          <w:p w:rsidR="005245B0" w:rsidRDefault="005245B0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3459" w:type="dxa"/>
            <w:gridSpan w:val="2"/>
          </w:tcPr>
          <w:p w:rsidR="005245B0" w:rsidRDefault="005245B0">
            <w:pPr>
              <w:pStyle w:val="ConsPlusNormal"/>
            </w:pPr>
            <w:r>
              <w:t>Объем (прирост) потребления природного газа в год (по отношению к 10,11 млрд. м</w:t>
            </w:r>
            <w:r>
              <w:rPr>
                <w:vertAlign w:val="superscript"/>
              </w:rPr>
              <w:t>3</w:t>
            </w:r>
            <w:r>
              <w:t>/год в 2018 году)</w:t>
            </w:r>
          </w:p>
        </w:tc>
        <w:tc>
          <w:tcPr>
            <w:tcW w:w="1214" w:type="dxa"/>
          </w:tcPr>
          <w:p w:rsidR="005245B0" w:rsidRDefault="005245B0">
            <w:pPr>
              <w:pStyle w:val="ConsPlusNormal"/>
              <w:jc w:val="center"/>
            </w:pPr>
            <w:r>
              <w:t>млрд. м3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0,10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0,06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0,02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0,06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0,06</w:t>
            </w:r>
          </w:p>
        </w:tc>
        <w:tc>
          <w:tcPr>
            <w:tcW w:w="1247" w:type="dxa"/>
          </w:tcPr>
          <w:p w:rsidR="005245B0" w:rsidRDefault="005245B0">
            <w:pPr>
              <w:pStyle w:val="ConsPlusNormal"/>
              <w:jc w:val="center"/>
            </w:pPr>
            <w:r>
              <w:t>0,30</w:t>
            </w:r>
          </w:p>
        </w:tc>
      </w:tr>
      <w:tr w:rsidR="005245B0">
        <w:tc>
          <w:tcPr>
            <w:tcW w:w="624" w:type="dxa"/>
            <w:vMerge w:val="restart"/>
          </w:tcPr>
          <w:p w:rsidR="005245B0" w:rsidRDefault="005245B0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928" w:type="dxa"/>
            <w:vMerge w:val="restart"/>
          </w:tcPr>
          <w:p w:rsidR="005245B0" w:rsidRDefault="005245B0">
            <w:pPr>
              <w:pStyle w:val="ConsPlusNormal"/>
            </w:pPr>
            <w:r>
              <w:t>Протяженность (строительство) объектов магистрального транспорта</w:t>
            </w:r>
          </w:p>
        </w:tc>
        <w:tc>
          <w:tcPr>
            <w:tcW w:w="1531" w:type="dxa"/>
            <w:vMerge w:val="restart"/>
          </w:tcPr>
          <w:p w:rsidR="005245B0" w:rsidRDefault="005245B0">
            <w:pPr>
              <w:pStyle w:val="ConsPlusNormal"/>
            </w:pPr>
            <w:r>
              <w:t>всего, в том числе</w:t>
            </w:r>
          </w:p>
        </w:tc>
        <w:tc>
          <w:tcPr>
            <w:tcW w:w="1214" w:type="dxa"/>
          </w:tcPr>
          <w:p w:rsidR="005245B0" w:rsidRDefault="005245B0">
            <w:pPr>
              <w:pStyle w:val="ConsPlusNormal"/>
              <w:jc w:val="center"/>
            </w:pPr>
            <w:r>
              <w:t>км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18,9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13,6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247" w:type="dxa"/>
          </w:tcPr>
          <w:p w:rsidR="005245B0" w:rsidRDefault="005245B0">
            <w:pPr>
              <w:pStyle w:val="ConsPlusNormal"/>
              <w:jc w:val="center"/>
            </w:pPr>
            <w:r>
              <w:t>32,5</w:t>
            </w:r>
          </w:p>
        </w:tc>
      </w:tr>
      <w:tr w:rsidR="005245B0">
        <w:tc>
          <w:tcPr>
            <w:tcW w:w="624" w:type="dxa"/>
            <w:vMerge/>
          </w:tcPr>
          <w:p w:rsidR="005245B0" w:rsidRDefault="005245B0"/>
        </w:tc>
        <w:tc>
          <w:tcPr>
            <w:tcW w:w="1928" w:type="dxa"/>
            <w:vMerge/>
          </w:tcPr>
          <w:p w:rsidR="005245B0" w:rsidRDefault="005245B0"/>
        </w:tc>
        <w:tc>
          <w:tcPr>
            <w:tcW w:w="1531" w:type="dxa"/>
            <w:vMerge/>
          </w:tcPr>
          <w:p w:rsidR="005245B0" w:rsidRDefault="005245B0"/>
        </w:tc>
        <w:tc>
          <w:tcPr>
            <w:tcW w:w="1214" w:type="dxa"/>
          </w:tcPr>
          <w:p w:rsidR="005245B0" w:rsidRDefault="005245B0">
            <w:pPr>
              <w:pStyle w:val="ConsPlusNormal"/>
              <w:jc w:val="center"/>
            </w:pPr>
            <w:r>
              <w:t>тыс. руб.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247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</w:tr>
      <w:tr w:rsidR="005245B0">
        <w:tc>
          <w:tcPr>
            <w:tcW w:w="624" w:type="dxa"/>
            <w:vMerge/>
          </w:tcPr>
          <w:p w:rsidR="005245B0" w:rsidRDefault="005245B0"/>
        </w:tc>
        <w:tc>
          <w:tcPr>
            <w:tcW w:w="1928" w:type="dxa"/>
            <w:vMerge/>
          </w:tcPr>
          <w:p w:rsidR="005245B0" w:rsidRDefault="005245B0"/>
        </w:tc>
        <w:tc>
          <w:tcPr>
            <w:tcW w:w="1531" w:type="dxa"/>
            <w:vMerge w:val="restart"/>
          </w:tcPr>
          <w:p w:rsidR="005245B0" w:rsidRDefault="005245B0">
            <w:pPr>
              <w:pStyle w:val="ConsPlusNormal"/>
            </w:pPr>
            <w:r>
              <w:t>1) федеральный бюджет</w:t>
            </w:r>
          </w:p>
        </w:tc>
        <w:tc>
          <w:tcPr>
            <w:tcW w:w="1214" w:type="dxa"/>
          </w:tcPr>
          <w:p w:rsidR="005245B0" w:rsidRDefault="005245B0">
            <w:pPr>
              <w:pStyle w:val="ConsPlusNormal"/>
              <w:jc w:val="center"/>
            </w:pPr>
            <w:r>
              <w:t>км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247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</w:tr>
      <w:tr w:rsidR="005245B0">
        <w:tc>
          <w:tcPr>
            <w:tcW w:w="624" w:type="dxa"/>
            <w:vMerge/>
          </w:tcPr>
          <w:p w:rsidR="005245B0" w:rsidRDefault="005245B0"/>
        </w:tc>
        <w:tc>
          <w:tcPr>
            <w:tcW w:w="1928" w:type="dxa"/>
            <w:vMerge/>
          </w:tcPr>
          <w:p w:rsidR="005245B0" w:rsidRDefault="005245B0"/>
        </w:tc>
        <w:tc>
          <w:tcPr>
            <w:tcW w:w="1531" w:type="dxa"/>
            <w:vMerge/>
          </w:tcPr>
          <w:p w:rsidR="005245B0" w:rsidRDefault="005245B0"/>
        </w:tc>
        <w:tc>
          <w:tcPr>
            <w:tcW w:w="1214" w:type="dxa"/>
          </w:tcPr>
          <w:p w:rsidR="005245B0" w:rsidRDefault="005245B0">
            <w:pPr>
              <w:pStyle w:val="ConsPlusNormal"/>
              <w:jc w:val="center"/>
            </w:pPr>
            <w:r>
              <w:t>тыс. руб.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247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</w:tr>
      <w:tr w:rsidR="005245B0">
        <w:tc>
          <w:tcPr>
            <w:tcW w:w="624" w:type="dxa"/>
            <w:vMerge/>
          </w:tcPr>
          <w:p w:rsidR="005245B0" w:rsidRDefault="005245B0"/>
        </w:tc>
        <w:tc>
          <w:tcPr>
            <w:tcW w:w="1928" w:type="dxa"/>
            <w:vMerge/>
          </w:tcPr>
          <w:p w:rsidR="005245B0" w:rsidRDefault="005245B0"/>
        </w:tc>
        <w:tc>
          <w:tcPr>
            <w:tcW w:w="1531" w:type="dxa"/>
            <w:vMerge w:val="restart"/>
          </w:tcPr>
          <w:p w:rsidR="005245B0" w:rsidRDefault="005245B0">
            <w:pPr>
              <w:pStyle w:val="ConsPlusNormal"/>
            </w:pPr>
            <w:r>
              <w:t>2) краевой бюджет</w:t>
            </w:r>
          </w:p>
        </w:tc>
        <w:tc>
          <w:tcPr>
            <w:tcW w:w="1214" w:type="dxa"/>
          </w:tcPr>
          <w:p w:rsidR="005245B0" w:rsidRDefault="005245B0">
            <w:pPr>
              <w:pStyle w:val="ConsPlusNormal"/>
              <w:jc w:val="center"/>
            </w:pPr>
            <w:r>
              <w:t>км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247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</w:tr>
      <w:tr w:rsidR="005245B0">
        <w:tc>
          <w:tcPr>
            <w:tcW w:w="624" w:type="dxa"/>
            <w:vMerge/>
          </w:tcPr>
          <w:p w:rsidR="005245B0" w:rsidRDefault="005245B0"/>
        </w:tc>
        <w:tc>
          <w:tcPr>
            <w:tcW w:w="1928" w:type="dxa"/>
            <w:vMerge/>
          </w:tcPr>
          <w:p w:rsidR="005245B0" w:rsidRDefault="005245B0"/>
        </w:tc>
        <w:tc>
          <w:tcPr>
            <w:tcW w:w="1531" w:type="dxa"/>
            <w:vMerge/>
          </w:tcPr>
          <w:p w:rsidR="005245B0" w:rsidRDefault="005245B0"/>
        </w:tc>
        <w:tc>
          <w:tcPr>
            <w:tcW w:w="1214" w:type="dxa"/>
          </w:tcPr>
          <w:p w:rsidR="005245B0" w:rsidRDefault="005245B0">
            <w:pPr>
              <w:pStyle w:val="ConsPlusNormal"/>
              <w:jc w:val="center"/>
            </w:pPr>
            <w:r>
              <w:t>тыс. руб.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247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</w:tr>
      <w:tr w:rsidR="005245B0">
        <w:tc>
          <w:tcPr>
            <w:tcW w:w="624" w:type="dxa"/>
            <w:vMerge/>
          </w:tcPr>
          <w:p w:rsidR="005245B0" w:rsidRDefault="005245B0"/>
        </w:tc>
        <w:tc>
          <w:tcPr>
            <w:tcW w:w="1928" w:type="dxa"/>
            <w:vMerge/>
          </w:tcPr>
          <w:p w:rsidR="005245B0" w:rsidRDefault="005245B0"/>
        </w:tc>
        <w:tc>
          <w:tcPr>
            <w:tcW w:w="1531" w:type="dxa"/>
            <w:vMerge w:val="restart"/>
          </w:tcPr>
          <w:p w:rsidR="005245B0" w:rsidRDefault="005245B0">
            <w:pPr>
              <w:pStyle w:val="ConsPlusNormal"/>
            </w:pPr>
            <w:r>
              <w:t>3) местный бюджет</w:t>
            </w:r>
          </w:p>
        </w:tc>
        <w:tc>
          <w:tcPr>
            <w:tcW w:w="1214" w:type="dxa"/>
          </w:tcPr>
          <w:p w:rsidR="005245B0" w:rsidRDefault="005245B0">
            <w:pPr>
              <w:pStyle w:val="ConsPlusNormal"/>
              <w:jc w:val="center"/>
            </w:pPr>
            <w:r>
              <w:t>км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247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</w:tr>
      <w:tr w:rsidR="005245B0">
        <w:tc>
          <w:tcPr>
            <w:tcW w:w="624" w:type="dxa"/>
            <w:vMerge/>
          </w:tcPr>
          <w:p w:rsidR="005245B0" w:rsidRDefault="005245B0"/>
        </w:tc>
        <w:tc>
          <w:tcPr>
            <w:tcW w:w="1928" w:type="dxa"/>
            <w:vMerge/>
          </w:tcPr>
          <w:p w:rsidR="005245B0" w:rsidRDefault="005245B0"/>
        </w:tc>
        <w:tc>
          <w:tcPr>
            <w:tcW w:w="1531" w:type="dxa"/>
            <w:vMerge/>
          </w:tcPr>
          <w:p w:rsidR="005245B0" w:rsidRDefault="005245B0"/>
        </w:tc>
        <w:tc>
          <w:tcPr>
            <w:tcW w:w="1214" w:type="dxa"/>
          </w:tcPr>
          <w:p w:rsidR="005245B0" w:rsidRDefault="005245B0">
            <w:pPr>
              <w:pStyle w:val="ConsPlusNormal"/>
              <w:jc w:val="center"/>
            </w:pPr>
            <w:r>
              <w:t>тыс. руб.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247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</w:tr>
      <w:tr w:rsidR="005245B0">
        <w:tc>
          <w:tcPr>
            <w:tcW w:w="624" w:type="dxa"/>
            <w:vMerge/>
          </w:tcPr>
          <w:p w:rsidR="005245B0" w:rsidRDefault="005245B0"/>
        </w:tc>
        <w:tc>
          <w:tcPr>
            <w:tcW w:w="1928" w:type="dxa"/>
            <w:vMerge/>
          </w:tcPr>
          <w:p w:rsidR="005245B0" w:rsidRDefault="005245B0"/>
        </w:tc>
        <w:tc>
          <w:tcPr>
            <w:tcW w:w="1531" w:type="dxa"/>
            <w:vMerge w:val="restart"/>
          </w:tcPr>
          <w:p w:rsidR="005245B0" w:rsidRDefault="005245B0">
            <w:pPr>
              <w:pStyle w:val="ConsPlusNormal"/>
            </w:pPr>
            <w:r>
              <w:t>4) средства организаций, в том числе:</w:t>
            </w:r>
          </w:p>
        </w:tc>
        <w:tc>
          <w:tcPr>
            <w:tcW w:w="1214" w:type="dxa"/>
          </w:tcPr>
          <w:p w:rsidR="005245B0" w:rsidRDefault="005245B0">
            <w:pPr>
              <w:pStyle w:val="ConsPlusNormal"/>
              <w:jc w:val="center"/>
            </w:pPr>
            <w:r>
              <w:t>км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18,9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13,6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247" w:type="dxa"/>
          </w:tcPr>
          <w:p w:rsidR="005245B0" w:rsidRDefault="005245B0">
            <w:pPr>
              <w:pStyle w:val="ConsPlusNormal"/>
              <w:jc w:val="center"/>
            </w:pPr>
            <w:r>
              <w:t>32,5</w:t>
            </w:r>
          </w:p>
        </w:tc>
      </w:tr>
      <w:tr w:rsidR="005245B0">
        <w:tc>
          <w:tcPr>
            <w:tcW w:w="624" w:type="dxa"/>
            <w:vMerge/>
          </w:tcPr>
          <w:p w:rsidR="005245B0" w:rsidRDefault="005245B0"/>
        </w:tc>
        <w:tc>
          <w:tcPr>
            <w:tcW w:w="1928" w:type="dxa"/>
            <w:vMerge/>
          </w:tcPr>
          <w:p w:rsidR="005245B0" w:rsidRDefault="005245B0"/>
        </w:tc>
        <w:tc>
          <w:tcPr>
            <w:tcW w:w="1531" w:type="dxa"/>
            <w:vMerge/>
          </w:tcPr>
          <w:p w:rsidR="005245B0" w:rsidRDefault="005245B0"/>
        </w:tc>
        <w:tc>
          <w:tcPr>
            <w:tcW w:w="1214" w:type="dxa"/>
          </w:tcPr>
          <w:p w:rsidR="005245B0" w:rsidRDefault="005245B0">
            <w:pPr>
              <w:pStyle w:val="ConsPlusNormal"/>
              <w:jc w:val="center"/>
            </w:pPr>
            <w:r>
              <w:t>тыс. руб.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247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</w:tr>
      <w:tr w:rsidR="005245B0">
        <w:tc>
          <w:tcPr>
            <w:tcW w:w="624" w:type="dxa"/>
            <w:vMerge/>
          </w:tcPr>
          <w:p w:rsidR="005245B0" w:rsidRDefault="005245B0"/>
        </w:tc>
        <w:tc>
          <w:tcPr>
            <w:tcW w:w="1928" w:type="dxa"/>
            <w:vMerge/>
          </w:tcPr>
          <w:p w:rsidR="005245B0" w:rsidRDefault="005245B0"/>
        </w:tc>
        <w:tc>
          <w:tcPr>
            <w:tcW w:w="1531" w:type="dxa"/>
            <w:vMerge w:val="restart"/>
          </w:tcPr>
          <w:p w:rsidR="005245B0" w:rsidRDefault="005245B0">
            <w:pPr>
              <w:pStyle w:val="ConsPlusNormal"/>
            </w:pPr>
            <w:r>
              <w:t>организация - собственник Единой системы газоснабжения (далее - собственник ЕСГ)</w:t>
            </w:r>
          </w:p>
        </w:tc>
        <w:tc>
          <w:tcPr>
            <w:tcW w:w="1214" w:type="dxa"/>
          </w:tcPr>
          <w:p w:rsidR="005245B0" w:rsidRDefault="005245B0">
            <w:pPr>
              <w:pStyle w:val="ConsPlusNormal"/>
              <w:jc w:val="center"/>
            </w:pPr>
            <w:r>
              <w:t>км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</w:pPr>
          </w:p>
        </w:tc>
        <w:tc>
          <w:tcPr>
            <w:tcW w:w="1191" w:type="dxa"/>
          </w:tcPr>
          <w:p w:rsidR="005245B0" w:rsidRDefault="005245B0">
            <w:pPr>
              <w:pStyle w:val="ConsPlusNormal"/>
            </w:pPr>
          </w:p>
        </w:tc>
        <w:tc>
          <w:tcPr>
            <w:tcW w:w="1134" w:type="dxa"/>
          </w:tcPr>
          <w:p w:rsidR="005245B0" w:rsidRDefault="005245B0">
            <w:pPr>
              <w:pStyle w:val="ConsPlusNormal"/>
            </w:pPr>
          </w:p>
        </w:tc>
        <w:tc>
          <w:tcPr>
            <w:tcW w:w="1191" w:type="dxa"/>
          </w:tcPr>
          <w:p w:rsidR="005245B0" w:rsidRDefault="005245B0">
            <w:pPr>
              <w:pStyle w:val="ConsPlusNormal"/>
            </w:pPr>
          </w:p>
        </w:tc>
        <w:tc>
          <w:tcPr>
            <w:tcW w:w="1191" w:type="dxa"/>
          </w:tcPr>
          <w:p w:rsidR="005245B0" w:rsidRDefault="005245B0">
            <w:pPr>
              <w:pStyle w:val="ConsPlusNormal"/>
            </w:pPr>
          </w:p>
        </w:tc>
        <w:tc>
          <w:tcPr>
            <w:tcW w:w="1247" w:type="dxa"/>
          </w:tcPr>
          <w:p w:rsidR="005245B0" w:rsidRDefault="005245B0">
            <w:pPr>
              <w:pStyle w:val="ConsPlusNormal"/>
            </w:pPr>
          </w:p>
        </w:tc>
      </w:tr>
      <w:tr w:rsidR="005245B0">
        <w:tc>
          <w:tcPr>
            <w:tcW w:w="624" w:type="dxa"/>
            <w:vMerge/>
          </w:tcPr>
          <w:p w:rsidR="005245B0" w:rsidRDefault="005245B0"/>
        </w:tc>
        <w:tc>
          <w:tcPr>
            <w:tcW w:w="1928" w:type="dxa"/>
            <w:vMerge/>
          </w:tcPr>
          <w:p w:rsidR="005245B0" w:rsidRDefault="005245B0"/>
        </w:tc>
        <w:tc>
          <w:tcPr>
            <w:tcW w:w="1531" w:type="dxa"/>
            <w:vMerge/>
          </w:tcPr>
          <w:p w:rsidR="005245B0" w:rsidRDefault="005245B0"/>
        </w:tc>
        <w:tc>
          <w:tcPr>
            <w:tcW w:w="1214" w:type="dxa"/>
          </w:tcPr>
          <w:p w:rsidR="005245B0" w:rsidRDefault="005245B0">
            <w:pPr>
              <w:pStyle w:val="ConsPlusNormal"/>
              <w:jc w:val="center"/>
            </w:pPr>
            <w:r>
              <w:t>тыс. руб.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</w:pPr>
          </w:p>
        </w:tc>
        <w:tc>
          <w:tcPr>
            <w:tcW w:w="1191" w:type="dxa"/>
          </w:tcPr>
          <w:p w:rsidR="005245B0" w:rsidRDefault="005245B0">
            <w:pPr>
              <w:pStyle w:val="ConsPlusNormal"/>
            </w:pPr>
          </w:p>
        </w:tc>
        <w:tc>
          <w:tcPr>
            <w:tcW w:w="1134" w:type="dxa"/>
          </w:tcPr>
          <w:p w:rsidR="005245B0" w:rsidRDefault="005245B0">
            <w:pPr>
              <w:pStyle w:val="ConsPlusNormal"/>
            </w:pPr>
          </w:p>
        </w:tc>
        <w:tc>
          <w:tcPr>
            <w:tcW w:w="1191" w:type="dxa"/>
          </w:tcPr>
          <w:p w:rsidR="005245B0" w:rsidRDefault="005245B0">
            <w:pPr>
              <w:pStyle w:val="ConsPlusNormal"/>
            </w:pPr>
          </w:p>
        </w:tc>
        <w:tc>
          <w:tcPr>
            <w:tcW w:w="1191" w:type="dxa"/>
          </w:tcPr>
          <w:p w:rsidR="005245B0" w:rsidRDefault="005245B0">
            <w:pPr>
              <w:pStyle w:val="ConsPlusNormal"/>
            </w:pPr>
          </w:p>
        </w:tc>
        <w:tc>
          <w:tcPr>
            <w:tcW w:w="1247" w:type="dxa"/>
          </w:tcPr>
          <w:p w:rsidR="005245B0" w:rsidRDefault="005245B0">
            <w:pPr>
              <w:pStyle w:val="ConsPlusNormal"/>
            </w:pPr>
          </w:p>
        </w:tc>
      </w:tr>
      <w:tr w:rsidR="005245B0">
        <w:tc>
          <w:tcPr>
            <w:tcW w:w="624" w:type="dxa"/>
            <w:vMerge/>
          </w:tcPr>
          <w:p w:rsidR="005245B0" w:rsidRDefault="005245B0"/>
        </w:tc>
        <w:tc>
          <w:tcPr>
            <w:tcW w:w="1928" w:type="dxa"/>
            <w:vMerge/>
          </w:tcPr>
          <w:p w:rsidR="005245B0" w:rsidRDefault="005245B0"/>
        </w:tc>
        <w:tc>
          <w:tcPr>
            <w:tcW w:w="1531" w:type="dxa"/>
            <w:vMerge w:val="restart"/>
          </w:tcPr>
          <w:p w:rsidR="005245B0" w:rsidRDefault="005245B0">
            <w:pPr>
              <w:pStyle w:val="ConsPlusNormal"/>
            </w:pPr>
            <w:r>
              <w:t xml:space="preserve">аффилированные лица собственника ЕСГ </w:t>
            </w:r>
            <w:hyperlink w:anchor="P2290" w:history="1">
              <w:r>
                <w:rPr>
                  <w:color w:val="0000FF"/>
                </w:rPr>
                <w:t>&lt;*&gt;</w:t>
              </w:r>
            </w:hyperlink>
          </w:p>
        </w:tc>
        <w:tc>
          <w:tcPr>
            <w:tcW w:w="1214" w:type="dxa"/>
          </w:tcPr>
          <w:p w:rsidR="005245B0" w:rsidRDefault="005245B0">
            <w:pPr>
              <w:pStyle w:val="ConsPlusNormal"/>
              <w:jc w:val="center"/>
            </w:pPr>
            <w:r>
              <w:t>км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18,9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13,6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247" w:type="dxa"/>
          </w:tcPr>
          <w:p w:rsidR="005245B0" w:rsidRDefault="005245B0">
            <w:pPr>
              <w:pStyle w:val="ConsPlusNormal"/>
              <w:jc w:val="center"/>
            </w:pPr>
            <w:r>
              <w:t>32,5</w:t>
            </w:r>
          </w:p>
        </w:tc>
      </w:tr>
      <w:tr w:rsidR="005245B0">
        <w:tc>
          <w:tcPr>
            <w:tcW w:w="624" w:type="dxa"/>
            <w:vMerge/>
          </w:tcPr>
          <w:p w:rsidR="005245B0" w:rsidRDefault="005245B0"/>
        </w:tc>
        <w:tc>
          <w:tcPr>
            <w:tcW w:w="1928" w:type="dxa"/>
            <w:vMerge/>
          </w:tcPr>
          <w:p w:rsidR="005245B0" w:rsidRDefault="005245B0"/>
        </w:tc>
        <w:tc>
          <w:tcPr>
            <w:tcW w:w="1531" w:type="dxa"/>
            <w:vMerge/>
          </w:tcPr>
          <w:p w:rsidR="005245B0" w:rsidRDefault="005245B0"/>
        </w:tc>
        <w:tc>
          <w:tcPr>
            <w:tcW w:w="1214" w:type="dxa"/>
          </w:tcPr>
          <w:p w:rsidR="005245B0" w:rsidRDefault="005245B0">
            <w:pPr>
              <w:pStyle w:val="ConsPlusNormal"/>
              <w:jc w:val="center"/>
            </w:pPr>
            <w:r>
              <w:t>тыс. руб.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247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</w:tr>
      <w:tr w:rsidR="005245B0">
        <w:tc>
          <w:tcPr>
            <w:tcW w:w="624" w:type="dxa"/>
            <w:vMerge/>
          </w:tcPr>
          <w:p w:rsidR="005245B0" w:rsidRDefault="005245B0"/>
        </w:tc>
        <w:tc>
          <w:tcPr>
            <w:tcW w:w="1928" w:type="dxa"/>
            <w:vMerge/>
          </w:tcPr>
          <w:p w:rsidR="005245B0" w:rsidRDefault="005245B0"/>
        </w:tc>
        <w:tc>
          <w:tcPr>
            <w:tcW w:w="1531" w:type="dxa"/>
            <w:vMerge w:val="restart"/>
          </w:tcPr>
          <w:p w:rsidR="005245B0" w:rsidRDefault="005245B0">
            <w:pPr>
              <w:pStyle w:val="ConsPlusNormal"/>
            </w:pPr>
            <w:r>
              <w:t>независимые газотранспортные организации</w:t>
            </w:r>
          </w:p>
        </w:tc>
        <w:tc>
          <w:tcPr>
            <w:tcW w:w="1214" w:type="dxa"/>
          </w:tcPr>
          <w:p w:rsidR="005245B0" w:rsidRDefault="005245B0">
            <w:pPr>
              <w:pStyle w:val="ConsPlusNormal"/>
              <w:jc w:val="center"/>
            </w:pPr>
            <w:r>
              <w:t>км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247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</w:tr>
      <w:tr w:rsidR="005245B0">
        <w:tc>
          <w:tcPr>
            <w:tcW w:w="624" w:type="dxa"/>
            <w:vMerge/>
          </w:tcPr>
          <w:p w:rsidR="005245B0" w:rsidRDefault="005245B0"/>
        </w:tc>
        <w:tc>
          <w:tcPr>
            <w:tcW w:w="1928" w:type="dxa"/>
            <w:vMerge/>
          </w:tcPr>
          <w:p w:rsidR="005245B0" w:rsidRDefault="005245B0"/>
        </w:tc>
        <w:tc>
          <w:tcPr>
            <w:tcW w:w="1531" w:type="dxa"/>
            <w:vMerge/>
          </w:tcPr>
          <w:p w:rsidR="005245B0" w:rsidRDefault="005245B0"/>
        </w:tc>
        <w:tc>
          <w:tcPr>
            <w:tcW w:w="1214" w:type="dxa"/>
          </w:tcPr>
          <w:p w:rsidR="005245B0" w:rsidRDefault="005245B0">
            <w:pPr>
              <w:pStyle w:val="ConsPlusNormal"/>
              <w:jc w:val="center"/>
            </w:pPr>
            <w:r>
              <w:t>тыс. руб.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247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</w:tr>
      <w:tr w:rsidR="005245B0">
        <w:tc>
          <w:tcPr>
            <w:tcW w:w="624" w:type="dxa"/>
            <w:vMerge/>
          </w:tcPr>
          <w:p w:rsidR="005245B0" w:rsidRDefault="005245B0"/>
        </w:tc>
        <w:tc>
          <w:tcPr>
            <w:tcW w:w="1928" w:type="dxa"/>
            <w:vMerge/>
          </w:tcPr>
          <w:p w:rsidR="005245B0" w:rsidRDefault="005245B0"/>
        </w:tc>
        <w:tc>
          <w:tcPr>
            <w:tcW w:w="1531" w:type="dxa"/>
            <w:vMerge w:val="restart"/>
          </w:tcPr>
          <w:p w:rsidR="005245B0" w:rsidRDefault="005245B0">
            <w:pPr>
              <w:pStyle w:val="ConsPlusNormal"/>
            </w:pPr>
            <w:r>
              <w:t>5) иные источники</w:t>
            </w:r>
          </w:p>
        </w:tc>
        <w:tc>
          <w:tcPr>
            <w:tcW w:w="1214" w:type="dxa"/>
          </w:tcPr>
          <w:p w:rsidR="005245B0" w:rsidRDefault="005245B0">
            <w:pPr>
              <w:pStyle w:val="ConsPlusNormal"/>
              <w:jc w:val="center"/>
            </w:pPr>
            <w:r>
              <w:t>км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247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</w:tr>
      <w:tr w:rsidR="005245B0">
        <w:tc>
          <w:tcPr>
            <w:tcW w:w="624" w:type="dxa"/>
            <w:vMerge/>
          </w:tcPr>
          <w:p w:rsidR="005245B0" w:rsidRDefault="005245B0"/>
        </w:tc>
        <w:tc>
          <w:tcPr>
            <w:tcW w:w="1928" w:type="dxa"/>
            <w:vMerge/>
          </w:tcPr>
          <w:p w:rsidR="005245B0" w:rsidRDefault="005245B0"/>
        </w:tc>
        <w:tc>
          <w:tcPr>
            <w:tcW w:w="1531" w:type="dxa"/>
            <w:vMerge/>
          </w:tcPr>
          <w:p w:rsidR="005245B0" w:rsidRDefault="005245B0"/>
        </w:tc>
        <w:tc>
          <w:tcPr>
            <w:tcW w:w="1214" w:type="dxa"/>
          </w:tcPr>
          <w:p w:rsidR="005245B0" w:rsidRDefault="005245B0">
            <w:pPr>
              <w:pStyle w:val="ConsPlusNormal"/>
              <w:jc w:val="center"/>
            </w:pPr>
            <w:r>
              <w:t>тыс. руб.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247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</w:tr>
      <w:tr w:rsidR="005245B0">
        <w:tc>
          <w:tcPr>
            <w:tcW w:w="624" w:type="dxa"/>
            <w:vMerge w:val="restart"/>
          </w:tcPr>
          <w:p w:rsidR="005245B0" w:rsidRDefault="005245B0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1928" w:type="dxa"/>
            <w:vMerge w:val="restart"/>
          </w:tcPr>
          <w:p w:rsidR="005245B0" w:rsidRDefault="005245B0">
            <w:pPr>
              <w:pStyle w:val="ConsPlusNormal"/>
            </w:pPr>
            <w:r>
              <w:t>Протяженность (строительство) газопроводов-отводов</w:t>
            </w:r>
          </w:p>
        </w:tc>
        <w:tc>
          <w:tcPr>
            <w:tcW w:w="1531" w:type="dxa"/>
            <w:vMerge w:val="restart"/>
          </w:tcPr>
          <w:p w:rsidR="005245B0" w:rsidRDefault="005245B0">
            <w:pPr>
              <w:pStyle w:val="ConsPlusNormal"/>
            </w:pPr>
            <w:r>
              <w:t>всего, в том числе</w:t>
            </w:r>
          </w:p>
        </w:tc>
        <w:tc>
          <w:tcPr>
            <w:tcW w:w="1214" w:type="dxa"/>
          </w:tcPr>
          <w:p w:rsidR="005245B0" w:rsidRDefault="005245B0">
            <w:pPr>
              <w:pStyle w:val="ConsPlusNormal"/>
              <w:jc w:val="center"/>
            </w:pPr>
            <w:r>
              <w:t>км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247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</w:tr>
      <w:tr w:rsidR="005245B0">
        <w:tc>
          <w:tcPr>
            <w:tcW w:w="624" w:type="dxa"/>
            <w:vMerge/>
          </w:tcPr>
          <w:p w:rsidR="005245B0" w:rsidRDefault="005245B0"/>
        </w:tc>
        <w:tc>
          <w:tcPr>
            <w:tcW w:w="1928" w:type="dxa"/>
            <w:vMerge/>
          </w:tcPr>
          <w:p w:rsidR="005245B0" w:rsidRDefault="005245B0"/>
        </w:tc>
        <w:tc>
          <w:tcPr>
            <w:tcW w:w="1531" w:type="dxa"/>
            <w:vMerge/>
          </w:tcPr>
          <w:p w:rsidR="005245B0" w:rsidRDefault="005245B0"/>
        </w:tc>
        <w:tc>
          <w:tcPr>
            <w:tcW w:w="1214" w:type="dxa"/>
          </w:tcPr>
          <w:p w:rsidR="005245B0" w:rsidRDefault="005245B0">
            <w:pPr>
              <w:pStyle w:val="ConsPlusNormal"/>
              <w:jc w:val="center"/>
            </w:pPr>
            <w:r>
              <w:t>тыс. руб.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247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</w:tr>
      <w:tr w:rsidR="005245B0">
        <w:tc>
          <w:tcPr>
            <w:tcW w:w="624" w:type="dxa"/>
            <w:vMerge/>
          </w:tcPr>
          <w:p w:rsidR="005245B0" w:rsidRDefault="005245B0"/>
        </w:tc>
        <w:tc>
          <w:tcPr>
            <w:tcW w:w="1928" w:type="dxa"/>
            <w:vMerge/>
          </w:tcPr>
          <w:p w:rsidR="005245B0" w:rsidRDefault="005245B0"/>
        </w:tc>
        <w:tc>
          <w:tcPr>
            <w:tcW w:w="1531" w:type="dxa"/>
            <w:vMerge w:val="restart"/>
          </w:tcPr>
          <w:p w:rsidR="005245B0" w:rsidRDefault="005245B0">
            <w:pPr>
              <w:pStyle w:val="ConsPlusNormal"/>
            </w:pPr>
            <w:r>
              <w:t>1) федеральный бюджет</w:t>
            </w:r>
          </w:p>
        </w:tc>
        <w:tc>
          <w:tcPr>
            <w:tcW w:w="1214" w:type="dxa"/>
          </w:tcPr>
          <w:p w:rsidR="005245B0" w:rsidRDefault="005245B0">
            <w:pPr>
              <w:pStyle w:val="ConsPlusNormal"/>
              <w:jc w:val="center"/>
            </w:pPr>
            <w:r>
              <w:t>км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247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</w:tr>
      <w:tr w:rsidR="005245B0">
        <w:tc>
          <w:tcPr>
            <w:tcW w:w="624" w:type="dxa"/>
            <w:vMerge/>
          </w:tcPr>
          <w:p w:rsidR="005245B0" w:rsidRDefault="005245B0"/>
        </w:tc>
        <w:tc>
          <w:tcPr>
            <w:tcW w:w="1928" w:type="dxa"/>
            <w:vMerge/>
          </w:tcPr>
          <w:p w:rsidR="005245B0" w:rsidRDefault="005245B0"/>
        </w:tc>
        <w:tc>
          <w:tcPr>
            <w:tcW w:w="1531" w:type="dxa"/>
            <w:vMerge/>
          </w:tcPr>
          <w:p w:rsidR="005245B0" w:rsidRDefault="005245B0"/>
        </w:tc>
        <w:tc>
          <w:tcPr>
            <w:tcW w:w="1214" w:type="dxa"/>
          </w:tcPr>
          <w:p w:rsidR="005245B0" w:rsidRDefault="005245B0">
            <w:pPr>
              <w:pStyle w:val="ConsPlusNormal"/>
              <w:jc w:val="center"/>
            </w:pPr>
            <w:r>
              <w:t>тыс. руб.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247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</w:tr>
      <w:tr w:rsidR="005245B0">
        <w:tc>
          <w:tcPr>
            <w:tcW w:w="624" w:type="dxa"/>
            <w:vMerge/>
          </w:tcPr>
          <w:p w:rsidR="005245B0" w:rsidRDefault="005245B0"/>
        </w:tc>
        <w:tc>
          <w:tcPr>
            <w:tcW w:w="1928" w:type="dxa"/>
            <w:vMerge/>
          </w:tcPr>
          <w:p w:rsidR="005245B0" w:rsidRDefault="005245B0"/>
        </w:tc>
        <w:tc>
          <w:tcPr>
            <w:tcW w:w="1531" w:type="dxa"/>
            <w:vMerge w:val="restart"/>
          </w:tcPr>
          <w:p w:rsidR="005245B0" w:rsidRDefault="005245B0">
            <w:pPr>
              <w:pStyle w:val="ConsPlusNormal"/>
            </w:pPr>
            <w:r>
              <w:t>2) краевой бюджет</w:t>
            </w:r>
          </w:p>
        </w:tc>
        <w:tc>
          <w:tcPr>
            <w:tcW w:w="1214" w:type="dxa"/>
          </w:tcPr>
          <w:p w:rsidR="005245B0" w:rsidRDefault="005245B0">
            <w:pPr>
              <w:pStyle w:val="ConsPlusNormal"/>
              <w:jc w:val="center"/>
            </w:pPr>
            <w:r>
              <w:t>км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247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</w:tr>
      <w:tr w:rsidR="005245B0">
        <w:tc>
          <w:tcPr>
            <w:tcW w:w="624" w:type="dxa"/>
            <w:vMerge/>
          </w:tcPr>
          <w:p w:rsidR="005245B0" w:rsidRDefault="005245B0"/>
        </w:tc>
        <w:tc>
          <w:tcPr>
            <w:tcW w:w="1928" w:type="dxa"/>
            <w:vMerge/>
          </w:tcPr>
          <w:p w:rsidR="005245B0" w:rsidRDefault="005245B0"/>
        </w:tc>
        <w:tc>
          <w:tcPr>
            <w:tcW w:w="1531" w:type="dxa"/>
            <w:vMerge/>
          </w:tcPr>
          <w:p w:rsidR="005245B0" w:rsidRDefault="005245B0"/>
        </w:tc>
        <w:tc>
          <w:tcPr>
            <w:tcW w:w="1214" w:type="dxa"/>
          </w:tcPr>
          <w:p w:rsidR="005245B0" w:rsidRDefault="005245B0">
            <w:pPr>
              <w:pStyle w:val="ConsPlusNormal"/>
              <w:jc w:val="center"/>
            </w:pPr>
            <w:r>
              <w:t>тыс. руб.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247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</w:tr>
      <w:tr w:rsidR="005245B0">
        <w:tc>
          <w:tcPr>
            <w:tcW w:w="624" w:type="dxa"/>
            <w:vMerge/>
          </w:tcPr>
          <w:p w:rsidR="005245B0" w:rsidRDefault="005245B0"/>
        </w:tc>
        <w:tc>
          <w:tcPr>
            <w:tcW w:w="1928" w:type="dxa"/>
            <w:vMerge/>
          </w:tcPr>
          <w:p w:rsidR="005245B0" w:rsidRDefault="005245B0"/>
        </w:tc>
        <w:tc>
          <w:tcPr>
            <w:tcW w:w="1531" w:type="dxa"/>
            <w:vMerge w:val="restart"/>
          </w:tcPr>
          <w:p w:rsidR="005245B0" w:rsidRDefault="005245B0">
            <w:pPr>
              <w:pStyle w:val="ConsPlusNormal"/>
            </w:pPr>
            <w:r>
              <w:t>3) местный бюджет</w:t>
            </w:r>
          </w:p>
        </w:tc>
        <w:tc>
          <w:tcPr>
            <w:tcW w:w="1214" w:type="dxa"/>
          </w:tcPr>
          <w:p w:rsidR="005245B0" w:rsidRDefault="005245B0">
            <w:pPr>
              <w:pStyle w:val="ConsPlusNormal"/>
              <w:jc w:val="center"/>
            </w:pPr>
            <w:r>
              <w:t>км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247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</w:tr>
      <w:tr w:rsidR="005245B0">
        <w:tc>
          <w:tcPr>
            <w:tcW w:w="624" w:type="dxa"/>
            <w:vMerge/>
          </w:tcPr>
          <w:p w:rsidR="005245B0" w:rsidRDefault="005245B0"/>
        </w:tc>
        <w:tc>
          <w:tcPr>
            <w:tcW w:w="1928" w:type="dxa"/>
            <w:vMerge/>
          </w:tcPr>
          <w:p w:rsidR="005245B0" w:rsidRDefault="005245B0"/>
        </w:tc>
        <w:tc>
          <w:tcPr>
            <w:tcW w:w="1531" w:type="dxa"/>
            <w:vMerge/>
          </w:tcPr>
          <w:p w:rsidR="005245B0" w:rsidRDefault="005245B0"/>
        </w:tc>
        <w:tc>
          <w:tcPr>
            <w:tcW w:w="1214" w:type="dxa"/>
          </w:tcPr>
          <w:p w:rsidR="005245B0" w:rsidRDefault="005245B0">
            <w:pPr>
              <w:pStyle w:val="ConsPlusNormal"/>
              <w:jc w:val="center"/>
            </w:pPr>
            <w:r>
              <w:t>тыс. руб.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247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</w:tr>
      <w:tr w:rsidR="005245B0">
        <w:tc>
          <w:tcPr>
            <w:tcW w:w="624" w:type="dxa"/>
            <w:vMerge/>
          </w:tcPr>
          <w:p w:rsidR="005245B0" w:rsidRDefault="005245B0"/>
        </w:tc>
        <w:tc>
          <w:tcPr>
            <w:tcW w:w="1928" w:type="dxa"/>
            <w:vMerge/>
          </w:tcPr>
          <w:p w:rsidR="005245B0" w:rsidRDefault="005245B0"/>
        </w:tc>
        <w:tc>
          <w:tcPr>
            <w:tcW w:w="1531" w:type="dxa"/>
            <w:vMerge w:val="restart"/>
          </w:tcPr>
          <w:p w:rsidR="005245B0" w:rsidRDefault="005245B0">
            <w:pPr>
              <w:pStyle w:val="ConsPlusNormal"/>
            </w:pPr>
            <w:r>
              <w:t>4) средства организаций, в том числе:</w:t>
            </w:r>
          </w:p>
        </w:tc>
        <w:tc>
          <w:tcPr>
            <w:tcW w:w="1214" w:type="dxa"/>
          </w:tcPr>
          <w:p w:rsidR="005245B0" w:rsidRDefault="005245B0">
            <w:pPr>
              <w:pStyle w:val="ConsPlusNormal"/>
              <w:jc w:val="center"/>
            </w:pPr>
            <w:r>
              <w:t>км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247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</w:tr>
      <w:tr w:rsidR="005245B0">
        <w:tc>
          <w:tcPr>
            <w:tcW w:w="624" w:type="dxa"/>
            <w:vMerge/>
          </w:tcPr>
          <w:p w:rsidR="005245B0" w:rsidRDefault="005245B0"/>
        </w:tc>
        <w:tc>
          <w:tcPr>
            <w:tcW w:w="1928" w:type="dxa"/>
            <w:vMerge/>
          </w:tcPr>
          <w:p w:rsidR="005245B0" w:rsidRDefault="005245B0"/>
        </w:tc>
        <w:tc>
          <w:tcPr>
            <w:tcW w:w="1531" w:type="dxa"/>
            <w:vMerge/>
          </w:tcPr>
          <w:p w:rsidR="005245B0" w:rsidRDefault="005245B0"/>
        </w:tc>
        <w:tc>
          <w:tcPr>
            <w:tcW w:w="1214" w:type="dxa"/>
          </w:tcPr>
          <w:p w:rsidR="005245B0" w:rsidRDefault="005245B0">
            <w:pPr>
              <w:pStyle w:val="ConsPlusNormal"/>
              <w:jc w:val="center"/>
            </w:pPr>
            <w:r>
              <w:t>тыс. руб.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247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</w:tr>
      <w:tr w:rsidR="005245B0">
        <w:tc>
          <w:tcPr>
            <w:tcW w:w="624" w:type="dxa"/>
            <w:vMerge/>
          </w:tcPr>
          <w:p w:rsidR="005245B0" w:rsidRDefault="005245B0"/>
        </w:tc>
        <w:tc>
          <w:tcPr>
            <w:tcW w:w="1928" w:type="dxa"/>
            <w:vMerge/>
          </w:tcPr>
          <w:p w:rsidR="005245B0" w:rsidRDefault="005245B0"/>
        </w:tc>
        <w:tc>
          <w:tcPr>
            <w:tcW w:w="1531" w:type="dxa"/>
            <w:vMerge w:val="restart"/>
          </w:tcPr>
          <w:p w:rsidR="005245B0" w:rsidRDefault="005245B0">
            <w:pPr>
              <w:pStyle w:val="ConsPlusNormal"/>
            </w:pPr>
            <w:r>
              <w:t>собственник ЕСГ</w:t>
            </w:r>
          </w:p>
        </w:tc>
        <w:tc>
          <w:tcPr>
            <w:tcW w:w="1214" w:type="dxa"/>
          </w:tcPr>
          <w:p w:rsidR="005245B0" w:rsidRDefault="005245B0">
            <w:pPr>
              <w:pStyle w:val="ConsPlusNormal"/>
              <w:jc w:val="center"/>
            </w:pPr>
            <w:r>
              <w:t>км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247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</w:tr>
      <w:tr w:rsidR="005245B0">
        <w:tc>
          <w:tcPr>
            <w:tcW w:w="624" w:type="dxa"/>
            <w:vMerge/>
          </w:tcPr>
          <w:p w:rsidR="005245B0" w:rsidRDefault="005245B0"/>
        </w:tc>
        <w:tc>
          <w:tcPr>
            <w:tcW w:w="1928" w:type="dxa"/>
            <w:vMerge/>
          </w:tcPr>
          <w:p w:rsidR="005245B0" w:rsidRDefault="005245B0"/>
        </w:tc>
        <w:tc>
          <w:tcPr>
            <w:tcW w:w="1531" w:type="dxa"/>
            <w:vMerge/>
          </w:tcPr>
          <w:p w:rsidR="005245B0" w:rsidRDefault="005245B0"/>
        </w:tc>
        <w:tc>
          <w:tcPr>
            <w:tcW w:w="1214" w:type="dxa"/>
          </w:tcPr>
          <w:p w:rsidR="005245B0" w:rsidRDefault="005245B0">
            <w:pPr>
              <w:pStyle w:val="ConsPlusNormal"/>
              <w:jc w:val="center"/>
            </w:pPr>
            <w:r>
              <w:t>тыс. руб.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247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</w:tr>
      <w:tr w:rsidR="005245B0">
        <w:tc>
          <w:tcPr>
            <w:tcW w:w="624" w:type="dxa"/>
            <w:vMerge/>
          </w:tcPr>
          <w:p w:rsidR="005245B0" w:rsidRDefault="005245B0"/>
        </w:tc>
        <w:tc>
          <w:tcPr>
            <w:tcW w:w="1928" w:type="dxa"/>
            <w:vMerge/>
          </w:tcPr>
          <w:p w:rsidR="005245B0" w:rsidRDefault="005245B0"/>
        </w:tc>
        <w:tc>
          <w:tcPr>
            <w:tcW w:w="1531" w:type="dxa"/>
            <w:vMerge w:val="restart"/>
          </w:tcPr>
          <w:p w:rsidR="005245B0" w:rsidRDefault="005245B0">
            <w:pPr>
              <w:pStyle w:val="ConsPlusNormal"/>
            </w:pPr>
            <w:r>
              <w:t>аффилированные лица собственника ЕСГ</w:t>
            </w:r>
          </w:p>
        </w:tc>
        <w:tc>
          <w:tcPr>
            <w:tcW w:w="1214" w:type="dxa"/>
          </w:tcPr>
          <w:p w:rsidR="005245B0" w:rsidRDefault="005245B0">
            <w:pPr>
              <w:pStyle w:val="ConsPlusNormal"/>
              <w:jc w:val="center"/>
            </w:pPr>
            <w:r>
              <w:t>км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247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</w:tr>
      <w:tr w:rsidR="005245B0">
        <w:tc>
          <w:tcPr>
            <w:tcW w:w="624" w:type="dxa"/>
            <w:vMerge/>
          </w:tcPr>
          <w:p w:rsidR="005245B0" w:rsidRDefault="005245B0"/>
        </w:tc>
        <w:tc>
          <w:tcPr>
            <w:tcW w:w="1928" w:type="dxa"/>
            <w:vMerge/>
          </w:tcPr>
          <w:p w:rsidR="005245B0" w:rsidRDefault="005245B0"/>
        </w:tc>
        <w:tc>
          <w:tcPr>
            <w:tcW w:w="1531" w:type="dxa"/>
            <w:vMerge/>
          </w:tcPr>
          <w:p w:rsidR="005245B0" w:rsidRDefault="005245B0"/>
        </w:tc>
        <w:tc>
          <w:tcPr>
            <w:tcW w:w="1214" w:type="dxa"/>
          </w:tcPr>
          <w:p w:rsidR="005245B0" w:rsidRDefault="005245B0">
            <w:pPr>
              <w:pStyle w:val="ConsPlusNormal"/>
              <w:jc w:val="center"/>
            </w:pPr>
            <w:r>
              <w:t>тыс. руб.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247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</w:tr>
      <w:tr w:rsidR="005245B0">
        <w:tc>
          <w:tcPr>
            <w:tcW w:w="624" w:type="dxa"/>
            <w:vMerge/>
          </w:tcPr>
          <w:p w:rsidR="005245B0" w:rsidRDefault="005245B0"/>
        </w:tc>
        <w:tc>
          <w:tcPr>
            <w:tcW w:w="1928" w:type="dxa"/>
            <w:vMerge/>
          </w:tcPr>
          <w:p w:rsidR="005245B0" w:rsidRDefault="005245B0"/>
        </w:tc>
        <w:tc>
          <w:tcPr>
            <w:tcW w:w="1531" w:type="dxa"/>
            <w:vMerge w:val="restart"/>
          </w:tcPr>
          <w:p w:rsidR="005245B0" w:rsidRDefault="005245B0">
            <w:pPr>
              <w:pStyle w:val="ConsPlusNormal"/>
            </w:pPr>
            <w:r>
              <w:t>независимые газотранспортные организации</w:t>
            </w:r>
          </w:p>
        </w:tc>
        <w:tc>
          <w:tcPr>
            <w:tcW w:w="1214" w:type="dxa"/>
          </w:tcPr>
          <w:p w:rsidR="005245B0" w:rsidRDefault="005245B0">
            <w:pPr>
              <w:pStyle w:val="ConsPlusNormal"/>
              <w:jc w:val="center"/>
            </w:pPr>
            <w:r>
              <w:t>км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247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</w:tr>
      <w:tr w:rsidR="005245B0">
        <w:tc>
          <w:tcPr>
            <w:tcW w:w="624" w:type="dxa"/>
            <w:vMerge/>
          </w:tcPr>
          <w:p w:rsidR="005245B0" w:rsidRDefault="005245B0"/>
        </w:tc>
        <w:tc>
          <w:tcPr>
            <w:tcW w:w="1928" w:type="dxa"/>
            <w:vMerge/>
          </w:tcPr>
          <w:p w:rsidR="005245B0" w:rsidRDefault="005245B0"/>
        </w:tc>
        <w:tc>
          <w:tcPr>
            <w:tcW w:w="1531" w:type="dxa"/>
            <w:vMerge/>
          </w:tcPr>
          <w:p w:rsidR="005245B0" w:rsidRDefault="005245B0"/>
        </w:tc>
        <w:tc>
          <w:tcPr>
            <w:tcW w:w="1214" w:type="dxa"/>
          </w:tcPr>
          <w:p w:rsidR="005245B0" w:rsidRDefault="005245B0">
            <w:pPr>
              <w:pStyle w:val="ConsPlusNormal"/>
              <w:jc w:val="center"/>
            </w:pPr>
            <w:r>
              <w:t>тыс. руб.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247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</w:tr>
      <w:tr w:rsidR="005245B0">
        <w:tc>
          <w:tcPr>
            <w:tcW w:w="624" w:type="dxa"/>
            <w:vMerge/>
          </w:tcPr>
          <w:p w:rsidR="005245B0" w:rsidRDefault="005245B0"/>
        </w:tc>
        <w:tc>
          <w:tcPr>
            <w:tcW w:w="1928" w:type="dxa"/>
            <w:vMerge/>
          </w:tcPr>
          <w:p w:rsidR="005245B0" w:rsidRDefault="005245B0"/>
        </w:tc>
        <w:tc>
          <w:tcPr>
            <w:tcW w:w="1531" w:type="dxa"/>
            <w:vMerge w:val="restart"/>
          </w:tcPr>
          <w:p w:rsidR="005245B0" w:rsidRDefault="005245B0">
            <w:pPr>
              <w:pStyle w:val="ConsPlusNormal"/>
            </w:pPr>
            <w:r>
              <w:t>5) иные источники</w:t>
            </w:r>
          </w:p>
        </w:tc>
        <w:tc>
          <w:tcPr>
            <w:tcW w:w="1214" w:type="dxa"/>
          </w:tcPr>
          <w:p w:rsidR="005245B0" w:rsidRDefault="005245B0">
            <w:pPr>
              <w:pStyle w:val="ConsPlusNormal"/>
              <w:jc w:val="center"/>
            </w:pPr>
            <w:r>
              <w:t>км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247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</w:tr>
      <w:tr w:rsidR="005245B0">
        <w:tc>
          <w:tcPr>
            <w:tcW w:w="624" w:type="dxa"/>
            <w:vMerge/>
          </w:tcPr>
          <w:p w:rsidR="005245B0" w:rsidRDefault="005245B0"/>
        </w:tc>
        <w:tc>
          <w:tcPr>
            <w:tcW w:w="1928" w:type="dxa"/>
            <w:vMerge/>
          </w:tcPr>
          <w:p w:rsidR="005245B0" w:rsidRDefault="005245B0"/>
        </w:tc>
        <w:tc>
          <w:tcPr>
            <w:tcW w:w="1531" w:type="dxa"/>
            <w:vMerge/>
          </w:tcPr>
          <w:p w:rsidR="005245B0" w:rsidRDefault="005245B0"/>
        </w:tc>
        <w:tc>
          <w:tcPr>
            <w:tcW w:w="1214" w:type="dxa"/>
          </w:tcPr>
          <w:p w:rsidR="005245B0" w:rsidRDefault="005245B0">
            <w:pPr>
              <w:pStyle w:val="ConsPlusNormal"/>
              <w:jc w:val="center"/>
            </w:pPr>
            <w:r>
              <w:t>тыс. руб.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247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</w:tr>
      <w:tr w:rsidR="005245B0">
        <w:tc>
          <w:tcPr>
            <w:tcW w:w="624" w:type="dxa"/>
            <w:vMerge w:val="restart"/>
          </w:tcPr>
          <w:p w:rsidR="005245B0" w:rsidRDefault="005245B0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928" w:type="dxa"/>
            <w:vMerge w:val="restart"/>
          </w:tcPr>
          <w:p w:rsidR="005245B0" w:rsidRDefault="005245B0">
            <w:pPr>
              <w:pStyle w:val="ConsPlusNormal"/>
            </w:pPr>
            <w:r>
              <w:t>Количество (строительство) ГРС</w:t>
            </w:r>
          </w:p>
        </w:tc>
        <w:tc>
          <w:tcPr>
            <w:tcW w:w="1531" w:type="dxa"/>
            <w:vMerge w:val="restart"/>
          </w:tcPr>
          <w:p w:rsidR="005245B0" w:rsidRDefault="005245B0">
            <w:pPr>
              <w:pStyle w:val="ConsPlusNormal"/>
            </w:pPr>
            <w:r>
              <w:t>всего, в том числе</w:t>
            </w:r>
          </w:p>
        </w:tc>
        <w:tc>
          <w:tcPr>
            <w:tcW w:w="1214" w:type="dxa"/>
          </w:tcPr>
          <w:p w:rsidR="005245B0" w:rsidRDefault="005245B0">
            <w:pPr>
              <w:pStyle w:val="ConsPlusNormal"/>
              <w:jc w:val="center"/>
            </w:pPr>
            <w:r>
              <w:t>ед.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247" w:type="dxa"/>
          </w:tcPr>
          <w:p w:rsidR="005245B0" w:rsidRDefault="005245B0">
            <w:pPr>
              <w:pStyle w:val="ConsPlusNormal"/>
              <w:jc w:val="center"/>
            </w:pPr>
            <w:r>
              <w:t>4</w:t>
            </w:r>
          </w:p>
        </w:tc>
      </w:tr>
      <w:tr w:rsidR="005245B0">
        <w:tc>
          <w:tcPr>
            <w:tcW w:w="624" w:type="dxa"/>
            <w:vMerge/>
          </w:tcPr>
          <w:p w:rsidR="005245B0" w:rsidRDefault="005245B0"/>
        </w:tc>
        <w:tc>
          <w:tcPr>
            <w:tcW w:w="1928" w:type="dxa"/>
            <w:vMerge/>
          </w:tcPr>
          <w:p w:rsidR="005245B0" w:rsidRDefault="005245B0"/>
        </w:tc>
        <w:tc>
          <w:tcPr>
            <w:tcW w:w="1531" w:type="dxa"/>
            <w:vMerge/>
          </w:tcPr>
          <w:p w:rsidR="005245B0" w:rsidRDefault="005245B0"/>
        </w:tc>
        <w:tc>
          <w:tcPr>
            <w:tcW w:w="1214" w:type="dxa"/>
          </w:tcPr>
          <w:p w:rsidR="005245B0" w:rsidRDefault="005245B0">
            <w:pPr>
              <w:pStyle w:val="ConsPlusNormal"/>
              <w:jc w:val="center"/>
            </w:pPr>
            <w:r>
              <w:t>тыс. руб.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247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</w:tr>
      <w:tr w:rsidR="005245B0">
        <w:tc>
          <w:tcPr>
            <w:tcW w:w="624" w:type="dxa"/>
            <w:vMerge/>
          </w:tcPr>
          <w:p w:rsidR="005245B0" w:rsidRDefault="005245B0"/>
        </w:tc>
        <w:tc>
          <w:tcPr>
            <w:tcW w:w="1928" w:type="dxa"/>
            <w:vMerge/>
          </w:tcPr>
          <w:p w:rsidR="005245B0" w:rsidRDefault="005245B0"/>
        </w:tc>
        <w:tc>
          <w:tcPr>
            <w:tcW w:w="1531" w:type="dxa"/>
            <w:vMerge w:val="restart"/>
          </w:tcPr>
          <w:p w:rsidR="005245B0" w:rsidRDefault="005245B0">
            <w:pPr>
              <w:pStyle w:val="ConsPlusNormal"/>
            </w:pPr>
            <w:r>
              <w:t>1) федеральный бюджет</w:t>
            </w:r>
          </w:p>
        </w:tc>
        <w:tc>
          <w:tcPr>
            <w:tcW w:w="1214" w:type="dxa"/>
          </w:tcPr>
          <w:p w:rsidR="005245B0" w:rsidRDefault="005245B0">
            <w:pPr>
              <w:pStyle w:val="ConsPlusNormal"/>
              <w:jc w:val="center"/>
            </w:pPr>
            <w:r>
              <w:t>ед.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247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</w:tr>
      <w:tr w:rsidR="005245B0">
        <w:tc>
          <w:tcPr>
            <w:tcW w:w="624" w:type="dxa"/>
            <w:vMerge/>
          </w:tcPr>
          <w:p w:rsidR="005245B0" w:rsidRDefault="005245B0"/>
        </w:tc>
        <w:tc>
          <w:tcPr>
            <w:tcW w:w="1928" w:type="dxa"/>
            <w:vMerge/>
          </w:tcPr>
          <w:p w:rsidR="005245B0" w:rsidRDefault="005245B0"/>
        </w:tc>
        <w:tc>
          <w:tcPr>
            <w:tcW w:w="1531" w:type="dxa"/>
            <w:vMerge/>
          </w:tcPr>
          <w:p w:rsidR="005245B0" w:rsidRDefault="005245B0"/>
        </w:tc>
        <w:tc>
          <w:tcPr>
            <w:tcW w:w="1214" w:type="dxa"/>
          </w:tcPr>
          <w:p w:rsidR="005245B0" w:rsidRDefault="005245B0">
            <w:pPr>
              <w:pStyle w:val="ConsPlusNormal"/>
              <w:jc w:val="center"/>
            </w:pPr>
            <w:r>
              <w:t>тыс. руб.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247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</w:tr>
      <w:tr w:rsidR="005245B0">
        <w:tc>
          <w:tcPr>
            <w:tcW w:w="624" w:type="dxa"/>
            <w:vMerge/>
          </w:tcPr>
          <w:p w:rsidR="005245B0" w:rsidRDefault="005245B0"/>
        </w:tc>
        <w:tc>
          <w:tcPr>
            <w:tcW w:w="1928" w:type="dxa"/>
            <w:vMerge/>
          </w:tcPr>
          <w:p w:rsidR="005245B0" w:rsidRDefault="005245B0"/>
        </w:tc>
        <w:tc>
          <w:tcPr>
            <w:tcW w:w="1531" w:type="dxa"/>
            <w:vMerge w:val="restart"/>
          </w:tcPr>
          <w:p w:rsidR="005245B0" w:rsidRDefault="005245B0">
            <w:pPr>
              <w:pStyle w:val="ConsPlusNormal"/>
            </w:pPr>
            <w:r>
              <w:t>2) краевой бюджет</w:t>
            </w:r>
          </w:p>
        </w:tc>
        <w:tc>
          <w:tcPr>
            <w:tcW w:w="1214" w:type="dxa"/>
          </w:tcPr>
          <w:p w:rsidR="005245B0" w:rsidRDefault="005245B0">
            <w:pPr>
              <w:pStyle w:val="ConsPlusNormal"/>
              <w:jc w:val="center"/>
            </w:pPr>
            <w:r>
              <w:t>ед.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247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</w:tr>
      <w:tr w:rsidR="005245B0">
        <w:tc>
          <w:tcPr>
            <w:tcW w:w="624" w:type="dxa"/>
            <w:vMerge/>
          </w:tcPr>
          <w:p w:rsidR="005245B0" w:rsidRDefault="005245B0"/>
        </w:tc>
        <w:tc>
          <w:tcPr>
            <w:tcW w:w="1928" w:type="dxa"/>
            <w:vMerge/>
          </w:tcPr>
          <w:p w:rsidR="005245B0" w:rsidRDefault="005245B0"/>
        </w:tc>
        <w:tc>
          <w:tcPr>
            <w:tcW w:w="1531" w:type="dxa"/>
            <w:vMerge/>
          </w:tcPr>
          <w:p w:rsidR="005245B0" w:rsidRDefault="005245B0"/>
        </w:tc>
        <w:tc>
          <w:tcPr>
            <w:tcW w:w="1214" w:type="dxa"/>
          </w:tcPr>
          <w:p w:rsidR="005245B0" w:rsidRDefault="005245B0">
            <w:pPr>
              <w:pStyle w:val="ConsPlusNormal"/>
              <w:jc w:val="center"/>
            </w:pPr>
            <w:r>
              <w:t>тыс. руб.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247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</w:tr>
      <w:tr w:rsidR="005245B0">
        <w:tc>
          <w:tcPr>
            <w:tcW w:w="624" w:type="dxa"/>
            <w:vMerge/>
          </w:tcPr>
          <w:p w:rsidR="005245B0" w:rsidRDefault="005245B0"/>
        </w:tc>
        <w:tc>
          <w:tcPr>
            <w:tcW w:w="1928" w:type="dxa"/>
            <w:vMerge/>
          </w:tcPr>
          <w:p w:rsidR="005245B0" w:rsidRDefault="005245B0"/>
        </w:tc>
        <w:tc>
          <w:tcPr>
            <w:tcW w:w="1531" w:type="dxa"/>
            <w:vMerge w:val="restart"/>
          </w:tcPr>
          <w:p w:rsidR="005245B0" w:rsidRDefault="005245B0">
            <w:pPr>
              <w:pStyle w:val="ConsPlusNormal"/>
            </w:pPr>
            <w:r>
              <w:t>3) местный бюджет</w:t>
            </w:r>
          </w:p>
        </w:tc>
        <w:tc>
          <w:tcPr>
            <w:tcW w:w="1214" w:type="dxa"/>
          </w:tcPr>
          <w:p w:rsidR="005245B0" w:rsidRDefault="005245B0">
            <w:pPr>
              <w:pStyle w:val="ConsPlusNormal"/>
              <w:jc w:val="center"/>
            </w:pPr>
            <w:r>
              <w:t>ед.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247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</w:tr>
      <w:tr w:rsidR="005245B0">
        <w:tc>
          <w:tcPr>
            <w:tcW w:w="624" w:type="dxa"/>
            <w:vMerge/>
          </w:tcPr>
          <w:p w:rsidR="005245B0" w:rsidRDefault="005245B0"/>
        </w:tc>
        <w:tc>
          <w:tcPr>
            <w:tcW w:w="1928" w:type="dxa"/>
            <w:vMerge/>
          </w:tcPr>
          <w:p w:rsidR="005245B0" w:rsidRDefault="005245B0"/>
        </w:tc>
        <w:tc>
          <w:tcPr>
            <w:tcW w:w="1531" w:type="dxa"/>
            <w:vMerge/>
          </w:tcPr>
          <w:p w:rsidR="005245B0" w:rsidRDefault="005245B0"/>
        </w:tc>
        <w:tc>
          <w:tcPr>
            <w:tcW w:w="1214" w:type="dxa"/>
          </w:tcPr>
          <w:p w:rsidR="005245B0" w:rsidRDefault="005245B0">
            <w:pPr>
              <w:pStyle w:val="ConsPlusNormal"/>
              <w:jc w:val="center"/>
            </w:pPr>
            <w:r>
              <w:t>тыс. руб.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247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</w:tr>
      <w:tr w:rsidR="005245B0">
        <w:tc>
          <w:tcPr>
            <w:tcW w:w="624" w:type="dxa"/>
            <w:vMerge/>
          </w:tcPr>
          <w:p w:rsidR="005245B0" w:rsidRDefault="005245B0"/>
        </w:tc>
        <w:tc>
          <w:tcPr>
            <w:tcW w:w="1928" w:type="dxa"/>
            <w:vMerge/>
          </w:tcPr>
          <w:p w:rsidR="005245B0" w:rsidRDefault="005245B0"/>
        </w:tc>
        <w:tc>
          <w:tcPr>
            <w:tcW w:w="1531" w:type="dxa"/>
            <w:vMerge w:val="restart"/>
          </w:tcPr>
          <w:p w:rsidR="005245B0" w:rsidRDefault="005245B0">
            <w:pPr>
              <w:pStyle w:val="ConsPlusNormal"/>
            </w:pPr>
            <w:r>
              <w:t>4) средства организаций, в том числе:</w:t>
            </w:r>
          </w:p>
        </w:tc>
        <w:tc>
          <w:tcPr>
            <w:tcW w:w="1214" w:type="dxa"/>
          </w:tcPr>
          <w:p w:rsidR="005245B0" w:rsidRDefault="005245B0">
            <w:pPr>
              <w:pStyle w:val="ConsPlusNormal"/>
              <w:jc w:val="center"/>
            </w:pPr>
            <w:r>
              <w:t>ед.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247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</w:tr>
      <w:tr w:rsidR="005245B0">
        <w:tc>
          <w:tcPr>
            <w:tcW w:w="624" w:type="dxa"/>
            <w:vMerge/>
          </w:tcPr>
          <w:p w:rsidR="005245B0" w:rsidRDefault="005245B0"/>
        </w:tc>
        <w:tc>
          <w:tcPr>
            <w:tcW w:w="1928" w:type="dxa"/>
            <w:vMerge/>
          </w:tcPr>
          <w:p w:rsidR="005245B0" w:rsidRDefault="005245B0"/>
        </w:tc>
        <w:tc>
          <w:tcPr>
            <w:tcW w:w="1531" w:type="dxa"/>
            <w:vMerge/>
          </w:tcPr>
          <w:p w:rsidR="005245B0" w:rsidRDefault="005245B0"/>
        </w:tc>
        <w:tc>
          <w:tcPr>
            <w:tcW w:w="1214" w:type="dxa"/>
          </w:tcPr>
          <w:p w:rsidR="005245B0" w:rsidRDefault="005245B0">
            <w:pPr>
              <w:pStyle w:val="ConsPlusNormal"/>
              <w:jc w:val="center"/>
            </w:pPr>
            <w:r>
              <w:t>тыс. руб.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247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</w:tr>
      <w:tr w:rsidR="005245B0">
        <w:tc>
          <w:tcPr>
            <w:tcW w:w="624" w:type="dxa"/>
            <w:vMerge/>
          </w:tcPr>
          <w:p w:rsidR="005245B0" w:rsidRDefault="005245B0"/>
        </w:tc>
        <w:tc>
          <w:tcPr>
            <w:tcW w:w="1928" w:type="dxa"/>
            <w:vMerge/>
          </w:tcPr>
          <w:p w:rsidR="005245B0" w:rsidRDefault="005245B0"/>
        </w:tc>
        <w:tc>
          <w:tcPr>
            <w:tcW w:w="1531" w:type="dxa"/>
            <w:vMerge w:val="restart"/>
          </w:tcPr>
          <w:p w:rsidR="005245B0" w:rsidRDefault="005245B0">
            <w:pPr>
              <w:pStyle w:val="ConsPlusNormal"/>
            </w:pPr>
            <w:r>
              <w:t>собственник ЕСГ</w:t>
            </w:r>
          </w:p>
        </w:tc>
        <w:tc>
          <w:tcPr>
            <w:tcW w:w="1214" w:type="dxa"/>
          </w:tcPr>
          <w:p w:rsidR="005245B0" w:rsidRDefault="005245B0">
            <w:pPr>
              <w:pStyle w:val="ConsPlusNormal"/>
              <w:jc w:val="center"/>
            </w:pPr>
            <w:r>
              <w:t>ед.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247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</w:tr>
      <w:tr w:rsidR="005245B0">
        <w:tc>
          <w:tcPr>
            <w:tcW w:w="624" w:type="dxa"/>
            <w:vMerge/>
          </w:tcPr>
          <w:p w:rsidR="005245B0" w:rsidRDefault="005245B0"/>
        </w:tc>
        <w:tc>
          <w:tcPr>
            <w:tcW w:w="1928" w:type="dxa"/>
            <w:vMerge/>
          </w:tcPr>
          <w:p w:rsidR="005245B0" w:rsidRDefault="005245B0"/>
        </w:tc>
        <w:tc>
          <w:tcPr>
            <w:tcW w:w="1531" w:type="dxa"/>
            <w:vMerge/>
          </w:tcPr>
          <w:p w:rsidR="005245B0" w:rsidRDefault="005245B0"/>
        </w:tc>
        <w:tc>
          <w:tcPr>
            <w:tcW w:w="1214" w:type="dxa"/>
          </w:tcPr>
          <w:p w:rsidR="005245B0" w:rsidRDefault="005245B0">
            <w:pPr>
              <w:pStyle w:val="ConsPlusNormal"/>
              <w:jc w:val="center"/>
            </w:pPr>
            <w:r>
              <w:t>тыс. руб.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247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</w:tr>
      <w:tr w:rsidR="005245B0">
        <w:tc>
          <w:tcPr>
            <w:tcW w:w="624" w:type="dxa"/>
            <w:vMerge/>
          </w:tcPr>
          <w:p w:rsidR="005245B0" w:rsidRDefault="005245B0"/>
        </w:tc>
        <w:tc>
          <w:tcPr>
            <w:tcW w:w="1928" w:type="dxa"/>
            <w:vMerge/>
          </w:tcPr>
          <w:p w:rsidR="005245B0" w:rsidRDefault="005245B0"/>
        </w:tc>
        <w:tc>
          <w:tcPr>
            <w:tcW w:w="1531" w:type="dxa"/>
            <w:vMerge w:val="restart"/>
          </w:tcPr>
          <w:p w:rsidR="005245B0" w:rsidRDefault="005245B0">
            <w:pPr>
              <w:pStyle w:val="ConsPlusNormal"/>
            </w:pPr>
            <w:r>
              <w:t xml:space="preserve">аффилированные лица собственника ЕСГ </w:t>
            </w:r>
            <w:hyperlink w:anchor="P2291" w:history="1">
              <w:r>
                <w:rPr>
                  <w:color w:val="0000FF"/>
                </w:rPr>
                <w:t>&lt;**&gt;</w:t>
              </w:r>
            </w:hyperlink>
          </w:p>
        </w:tc>
        <w:tc>
          <w:tcPr>
            <w:tcW w:w="1214" w:type="dxa"/>
          </w:tcPr>
          <w:p w:rsidR="005245B0" w:rsidRDefault="005245B0">
            <w:pPr>
              <w:pStyle w:val="ConsPlusNormal"/>
              <w:jc w:val="center"/>
            </w:pPr>
            <w:r>
              <w:t>ед.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247" w:type="dxa"/>
          </w:tcPr>
          <w:p w:rsidR="005245B0" w:rsidRDefault="005245B0">
            <w:pPr>
              <w:pStyle w:val="ConsPlusNormal"/>
              <w:jc w:val="center"/>
            </w:pPr>
            <w:r>
              <w:t>4</w:t>
            </w:r>
          </w:p>
        </w:tc>
      </w:tr>
      <w:tr w:rsidR="005245B0">
        <w:tc>
          <w:tcPr>
            <w:tcW w:w="624" w:type="dxa"/>
            <w:vMerge/>
          </w:tcPr>
          <w:p w:rsidR="005245B0" w:rsidRDefault="005245B0"/>
        </w:tc>
        <w:tc>
          <w:tcPr>
            <w:tcW w:w="1928" w:type="dxa"/>
            <w:vMerge/>
          </w:tcPr>
          <w:p w:rsidR="005245B0" w:rsidRDefault="005245B0"/>
        </w:tc>
        <w:tc>
          <w:tcPr>
            <w:tcW w:w="1531" w:type="dxa"/>
            <w:vMerge/>
          </w:tcPr>
          <w:p w:rsidR="005245B0" w:rsidRDefault="005245B0"/>
        </w:tc>
        <w:tc>
          <w:tcPr>
            <w:tcW w:w="1214" w:type="dxa"/>
          </w:tcPr>
          <w:p w:rsidR="005245B0" w:rsidRDefault="005245B0">
            <w:pPr>
              <w:pStyle w:val="ConsPlusNormal"/>
              <w:jc w:val="center"/>
            </w:pPr>
            <w:r>
              <w:t>тыс. руб.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247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</w:tr>
      <w:tr w:rsidR="005245B0">
        <w:tc>
          <w:tcPr>
            <w:tcW w:w="624" w:type="dxa"/>
            <w:vMerge/>
          </w:tcPr>
          <w:p w:rsidR="005245B0" w:rsidRDefault="005245B0"/>
        </w:tc>
        <w:tc>
          <w:tcPr>
            <w:tcW w:w="1928" w:type="dxa"/>
            <w:vMerge/>
          </w:tcPr>
          <w:p w:rsidR="005245B0" w:rsidRDefault="005245B0"/>
        </w:tc>
        <w:tc>
          <w:tcPr>
            <w:tcW w:w="1531" w:type="dxa"/>
            <w:vMerge w:val="restart"/>
          </w:tcPr>
          <w:p w:rsidR="005245B0" w:rsidRDefault="005245B0">
            <w:pPr>
              <w:pStyle w:val="ConsPlusNormal"/>
            </w:pPr>
            <w:r>
              <w:t>независимые газотранспортные организации</w:t>
            </w:r>
          </w:p>
        </w:tc>
        <w:tc>
          <w:tcPr>
            <w:tcW w:w="1214" w:type="dxa"/>
          </w:tcPr>
          <w:p w:rsidR="005245B0" w:rsidRDefault="005245B0">
            <w:pPr>
              <w:pStyle w:val="ConsPlusNormal"/>
              <w:jc w:val="center"/>
            </w:pPr>
            <w:r>
              <w:t>ед.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247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</w:tr>
      <w:tr w:rsidR="005245B0">
        <w:tc>
          <w:tcPr>
            <w:tcW w:w="624" w:type="dxa"/>
            <w:vMerge/>
          </w:tcPr>
          <w:p w:rsidR="005245B0" w:rsidRDefault="005245B0"/>
        </w:tc>
        <w:tc>
          <w:tcPr>
            <w:tcW w:w="1928" w:type="dxa"/>
            <w:vMerge/>
          </w:tcPr>
          <w:p w:rsidR="005245B0" w:rsidRDefault="005245B0"/>
        </w:tc>
        <w:tc>
          <w:tcPr>
            <w:tcW w:w="1531" w:type="dxa"/>
            <w:vMerge/>
          </w:tcPr>
          <w:p w:rsidR="005245B0" w:rsidRDefault="005245B0"/>
        </w:tc>
        <w:tc>
          <w:tcPr>
            <w:tcW w:w="1214" w:type="dxa"/>
          </w:tcPr>
          <w:p w:rsidR="005245B0" w:rsidRDefault="005245B0">
            <w:pPr>
              <w:pStyle w:val="ConsPlusNormal"/>
              <w:jc w:val="center"/>
            </w:pPr>
            <w:r>
              <w:t>тыс. руб.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247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</w:tr>
      <w:tr w:rsidR="005245B0">
        <w:tc>
          <w:tcPr>
            <w:tcW w:w="624" w:type="dxa"/>
            <w:vMerge/>
          </w:tcPr>
          <w:p w:rsidR="005245B0" w:rsidRDefault="005245B0"/>
        </w:tc>
        <w:tc>
          <w:tcPr>
            <w:tcW w:w="1928" w:type="dxa"/>
            <w:vMerge/>
          </w:tcPr>
          <w:p w:rsidR="005245B0" w:rsidRDefault="005245B0"/>
        </w:tc>
        <w:tc>
          <w:tcPr>
            <w:tcW w:w="1531" w:type="dxa"/>
            <w:vMerge w:val="restart"/>
          </w:tcPr>
          <w:p w:rsidR="005245B0" w:rsidRDefault="005245B0">
            <w:pPr>
              <w:pStyle w:val="ConsPlusNormal"/>
            </w:pPr>
            <w:r>
              <w:t>независимые газораспределительные организации (далее - ГРО)</w:t>
            </w:r>
          </w:p>
        </w:tc>
        <w:tc>
          <w:tcPr>
            <w:tcW w:w="1214" w:type="dxa"/>
          </w:tcPr>
          <w:p w:rsidR="005245B0" w:rsidRDefault="005245B0">
            <w:pPr>
              <w:pStyle w:val="ConsPlusNormal"/>
              <w:jc w:val="center"/>
            </w:pPr>
            <w:r>
              <w:t>ед.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247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</w:tr>
      <w:tr w:rsidR="005245B0">
        <w:tc>
          <w:tcPr>
            <w:tcW w:w="624" w:type="dxa"/>
            <w:vMerge/>
          </w:tcPr>
          <w:p w:rsidR="005245B0" w:rsidRDefault="005245B0"/>
        </w:tc>
        <w:tc>
          <w:tcPr>
            <w:tcW w:w="1928" w:type="dxa"/>
            <w:vMerge/>
          </w:tcPr>
          <w:p w:rsidR="005245B0" w:rsidRDefault="005245B0"/>
        </w:tc>
        <w:tc>
          <w:tcPr>
            <w:tcW w:w="1531" w:type="dxa"/>
            <w:vMerge/>
          </w:tcPr>
          <w:p w:rsidR="005245B0" w:rsidRDefault="005245B0"/>
        </w:tc>
        <w:tc>
          <w:tcPr>
            <w:tcW w:w="1214" w:type="dxa"/>
          </w:tcPr>
          <w:p w:rsidR="005245B0" w:rsidRDefault="005245B0">
            <w:pPr>
              <w:pStyle w:val="ConsPlusNormal"/>
              <w:jc w:val="center"/>
            </w:pPr>
            <w:r>
              <w:t>тыс. руб.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247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</w:tr>
      <w:tr w:rsidR="005245B0">
        <w:tc>
          <w:tcPr>
            <w:tcW w:w="624" w:type="dxa"/>
            <w:vMerge/>
          </w:tcPr>
          <w:p w:rsidR="005245B0" w:rsidRDefault="005245B0"/>
        </w:tc>
        <w:tc>
          <w:tcPr>
            <w:tcW w:w="1928" w:type="dxa"/>
            <w:vMerge/>
          </w:tcPr>
          <w:p w:rsidR="005245B0" w:rsidRDefault="005245B0"/>
        </w:tc>
        <w:tc>
          <w:tcPr>
            <w:tcW w:w="1531" w:type="dxa"/>
            <w:vMerge w:val="restart"/>
          </w:tcPr>
          <w:p w:rsidR="005245B0" w:rsidRDefault="005245B0">
            <w:pPr>
              <w:pStyle w:val="ConsPlusNormal"/>
            </w:pPr>
            <w:r>
              <w:t>5) иные источники</w:t>
            </w:r>
          </w:p>
        </w:tc>
        <w:tc>
          <w:tcPr>
            <w:tcW w:w="1214" w:type="dxa"/>
          </w:tcPr>
          <w:p w:rsidR="005245B0" w:rsidRDefault="005245B0">
            <w:pPr>
              <w:pStyle w:val="ConsPlusNormal"/>
              <w:jc w:val="center"/>
            </w:pPr>
            <w:r>
              <w:t>ед.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247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</w:tr>
      <w:tr w:rsidR="005245B0">
        <w:tc>
          <w:tcPr>
            <w:tcW w:w="624" w:type="dxa"/>
            <w:vMerge/>
          </w:tcPr>
          <w:p w:rsidR="005245B0" w:rsidRDefault="005245B0"/>
        </w:tc>
        <w:tc>
          <w:tcPr>
            <w:tcW w:w="1928" w:type="dxa"/>
            <w:vMerge/>
          </w:tcPr>
          <w:p w:rsidR="005245B0" w:rsidRDefault="005245B0"/>
        </w:tc>
        <w:tc>
          <w:tcPr>
            <w:tcW w:w="1531" w:type="dxa"/>
            <w:vMerge/>
          </w:tcPr>
          <w:p w:rsidR="005245B0" w:rsidRDefault="005245B0"/>
        </w:tc>
        <w:tc>
          <w:tcPr>
            <w:tcW w:w="1214" w:type="dxa"/>
          </w:tcPr>
          <w:p w:rsidR="005245B0" w:rsidRDefault="005245B0">
            <w:pPr>
              <w:pStyle w:val="ConsPlusNormal"/>
              <w:jc w:val="center"/>
            </w:pPr>
            <w:r>
              <w:t>тыс. руб.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247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</w:tr>
      <w:tr w:rsidR="005245B0">
        <w:tc>
          <w:tcPr>
            <w:tcW w:w="624" w:type="dxa"/>
            <w:vMerge w:val="restart"/>
          </w:tcPr>
          <w:p w:rsidR="005245B0" w:rsidRDefault="005245B0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928" w:type="dxa"/>
            <w:vMerge w:val="restart"/>
          </w:tcPr>
          <w:p w:rsidR="005245B0" w:rsidRDefault="005245B0">
            <w:pPr>
              <w:pStyle w:val="ConsPlusNormal"/>
            </w:pPr>
            <w:r>
              <w:t>Реконструкция объектов транспорта природного газа (ГРС)</w:t>
            </w:r>
          </w:p>
        </w:tc>
        <w:tc>
          <w:tcPr>
            <w:tcW w:w="1531" w:type="dxa"/>
            <w:vMerge w:val="restart"/>
          </w:tcPr>
          <w:p w:rsidR="005245B0" w:rsidRDefault="005245B0">
            <w:pPr>
              <w:pStyle w:val="ConsPlusNormal"/>
            </w:pPr>
            <w:r>
              <w:t>всего, в том числе</w:t>
            </w:r>
          </w:p>
        </w:tc>
        <w:tc>
          <w:tcPr>
            <w:tcW w:w="1214" w:type="dxa"/>
          </w:tcPr>
          <w:p w:rsidR="005245B0" w:rsidRDefault="005245B0">
            <w:pPr>
              <w:pStyle w:val="ConsPlusNormal"/>
              <w:jc w:val="center"/>
            </w:pPr>
            <w:r>
              <w:t>ед.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247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</w:tr>
      <w:tr w:rsidR="005245B0">
        <w:tc>
          <w:tcPr>
            <w:tcW w:w="624" w:type="dxa"/>
            <w:vMerge/>
          </w:tcPr>
          <w:p w:rsidR="005245B0" w:rsidRDefault="005245B0"/>
        </w:tc>
        <w:tc>
          <w:tcPr>
            <w:tcW w:w="1928" w:type="dxa"/>
            <w:vMerge/>
          </w:tcPr>
          <w:p w:rsidR="005245B0" w:rsidRDefault="005245B0"/>
        </w:tc>
        <w:tc>
          <w:tcPr>
            <w:tcW w:w="1531" w:type="dxa"/>
            <w:vMerge/>
          </w:tcPr>
          <w:p w:rsidR="005245B0" w:rsidRDefault="005245B0"/>
        </w:tc>
        <w:tc>
          <w:tcPr>
            <w:tcW w:w="1214" w:type="dxa"/>
          </w:tcPr>
          <w:p w:rsidR="005245B0" w:rsidRDefault="005245B0">
            <w:pPr>
              <w:pStyle w:val="ConsPlusNormal"/>
              <w:jc w:val="center"/>
            </w:pPr>
            <w:r>
              <w:t>тыс. руб.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247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</w:tr>
      <w:tr w:rsidR="005245B0">
        <w:tc>
          <w:tcPr>
            <w:tcW w:w="624" w:type="dxa"/>
            <w:vMerge/>
          </w:tcPr>
          <w:p w:rsidR="005245B0" w:rsidRDefault="005245B0"/>
        </w:tc>
        <w:tc>
          <w:tcPr>
            <w:tcW w:w="1928" w:type="dxa"/>
            <w:vMerge/>
          </w:tcPr>
          <w:p w:rsidR="005245B0" w:rsidRDefault="005245B0"/>
        </w:tc>
        <w:tc>
          <w:tcPr>
            <w:tcW w:w="1531" w:type="dxa"/>
            <w:vMerge w:val="restart"/>
          </w:tcPr>
          <w:p w:rsidR="005245B0" w:rsidRDefault="005245B0">
            <w:pPr>
              <w:pStyle w:val="ConsPlusNormal"/>
            </w:pPr>
            <w:r>
              <w:t>1) федеральный бюджет</w:t>
            </w:r>
          </w:p>
        </w:tc>
        <w:tc>
          <w:tcPr>
            <w:tcW w:w="1214" w:type="dxa"/>
          </w:tcPr>
          <w:p w:rsidR="005245B0" w:rsidRDefault="005245B0">
            <w:pPr>
              <w:pStyle w:val="ConsPlusNormal"/>
              <w:jc w:val="center"/>
            </w:pPr>
            <w:r>
              <w:t>ед.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247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</w:tr>
      <w:tr w:rsidR="005245B0">
        <w:tc>
          <w:tcPr>
            <w:tcW w:w="624" w:type="dxa"/>
            <w:vMerge/>
          </w:tcPr>
          <w:p w:rsidR="005245B0" w:rsidRDefault="005245B0"/>
        </w:tc>
        <w:tc>
          <w:tcPr>
            <w:tcW w:w="1928" w:type="dxa"/>
            <w:vMerge/>
          </w:tcPr>
          <w:p w:rsidR="005245B0" w:rsidRDefault="005245B0"/>
        </w:tc>
        <w:tc>
          <w:tcPr>
            <w:tcW w:w="1531" w:type="dxa"/>
            <w:vMerge/>
          </w:tcPr>
          <w:p w:rsidR="005245B0" w:rsidRDefault="005245B0"/>
        </w:tc>
        <w:tc>
          <w:tcPr>
            <w:tcW w:w="1214" w:type="dxa"/>
          </w:tcPr>
          <w:p w:rsidR="005245B0" w:rsidRDefault="005245B0">
            <w:pPr>
              <w:pStyle w:val="ConsPlusNormal"/>
              <w:jc w:val="center"/>
            </w:pPr>
            <w:r>
              <w:t>тыс. руб.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247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</w:tr>
      <w:tr w:rsidR="005245B0">
        <w:tc>
          <w:tcPr>
            <w:tcW w:w="624" w:type="dxa"/>
            <w:vMerge/>
          </w:tcPr>
          <w:p w:rsidR="005245B0" w:rsidRDefault="005245B0"/>
        </w:tc>
        <w:tc>
          <w:tcPr>
            <w:tcW w:w="1928" w:type="dxa"/>
            <w:vMerge/>
          </w:tcPr>
          <w:p w:rsidR="005245B0" w:rsidRDefault="005245B0"/>
        </w:tc>
        <w:tc>
          <w:tcPr>
            <w:tcW w:w="1531" w:type="dxa"/>
            <w:vMerge w:val="restart"/>
          </w:tcPr>
          <w:p w:rsidR="005245B0" w:rsidRDefault="005245B0">
            <w:pPr>
              <w:pStyle w:val="ConsPlusNormal"/>
            </w:pPr>
            <w:r>
              <w:t>2) краевой бюджет</w:t>
            </w:r>
          </w:p>
        </w:tc>
        <w:tc>
          <w:tcPr>
            <w:tcW w:w="1214" w:type="dxa"/>
          </w:tcPr>
          <w:p w:rsidR="005245B0" w:rsidRDefault="005245B0">
            <w:pPr>
              <w:pStyle w:val="ConsPlusNormal"/>
              <w:jc w:val="center"/>
            </w:pPr>
            <w:r>
              <w:t>ед.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247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</w:tr>
      <w:tr w:rsidR="005245B0">
        <w:tc>
          <w:tcPr>
            <w:tcW w:w="624" w:type="dxa"/>
            <w:vMerge/>
          </w:tcPr>
          <w:p w:rsidR="005245B0" w:rsidRDefault="005245B0"/>
        </w:tc>
        <w:tc>
          <w:tcPr>
            <w:tcW w:w="1928" w:type="dxa"/>
            <w:vMerge/>
          </w:tcPr>
          <w:p w:rsidR="005245B0" w:rsidRDefault="005245B0"/>
        </w:tc>
        <w:tc>
          <w:tcPr>
            <w:tcW w:w="1531" w:type="dxa"/>
            <w:vMerge/>
          </w:tcPr>
          <w:p w:rsidR="005245B0" w:rsidRDefault="005245B0"/>
        </w:tc>
        <w:tc>
          <w:tcPr>
            <w:tcW w:w="1214" w:type="dxa"/>
          </w:tcPr>
          <w:p w:rsidR="005245B0" w:rsidRDefault="005245B0">
            <w:pPr>
              <w:pStyle w:val="ConsPlusNormal"/>
              <w:jc w:val="center"/>
            </w:pPr>
            <w:r>
              <w:t>тыс. руб.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247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</w:tr>
      <w:tr w:rsidR="005245B0">
        <w:tc>
          <w:tcPr>
            <w:tcW w:w="624" w:type="dxa"/>
            <w:vMerge/>
          </w:tcPr>
          <w:p w:rsidR="005245B0" w:rsidRDefault="005245B0"/>
        </w:tc>
        <w:tc>
          <w:tcPr>
            <w:tcW w:w="1928" w:type="dxa"/>
            <w:vMerge/>
          </w:tcPr>
          <w:p w:rsidR="005245B0" w:rsidRDefault="005245B0"/>
        </w:tc>
        <w:tc>
          <w:tcPr>
            <w:tcW w:w="1531" w:type="dxa"/>
            <w:vMerge w:val="restart"/>
          </w:tcPr>
          <w:p w:rsidR="005245B0" w:rsidRDefault="005245B0">
            <w:pPr>
              <w:pStyle w:val="ConsPlusNormal"/>
            </w:pPr>
            <w:r>
              <w:t>3) местный бюджет</w:t>
            </w:r>
          </w:p>
        </w:tc>
        <w:tc>
          <w:tcPr>
            <w:tcW w:w="1214" w:type="dxa"/>
          </w:tcPr>
          <w:p w:rsidR="005245B0" w:rsidRDefault="005245B0">
            <w:pPr>
              <w:pStyle w:val="ConsPlusNormal"/>
              <w:jc w:val="center"/>
            </w:pPr>
            <w:r>
              <w:t>ед.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247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</w:tr>
      <w:tr w:rsidR="005245B0">
        <w:tc>
          <w:tcPr>
            <w:tcW w:w="624" w:type="dxa"/>
            <w:vMerge/>
          </w:tcPr>
          <w:p w:rsidR="005245B0" w:rsidRDefault="005245B0"/>
        </w:tc>
        <w:tc>
          <w:tcPr>
            <w:tcW w:w="1928" w:type="dxa"/>
            <w:vMerge/>
          </w:tcPr>
          <w:p w:rsidR="005245B0" w:rsidRDefault="005245B0"/>
        </w:tc>
        <w:tc>
          <w:tcPr>
            <w:tcW w:w="1531" w:type="dxa"/>
            <w:vMerge/>
          </w:tcPr>
          <w:p w:rsidR="005245B0" w:rsidRDefault="005245B0"/>
        </w:tc>
        <w:tc>
          <w:tcPr>
            <w:tcW w:w="1214" w:type="dxa"/>
          </w:tcPr>
          <w:p w:rsidR="005245B0" w:rsidRDefault="005245B0">
            <w:pPr>
              <w:pStyle w:val="ConsPlusNormal"/>
              <w:jc w:val="center"/>
            </w:pPr>
            <w:r>
              <w:t>тыс. руб.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247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</w:tr>
      <w:tr w:rsidR="005245B0">
        <w:tc>
          <w:tcPr>
            <w:tcW w:w="624" w:type="dxa"/>
            <w:vMerge/>
          </w:tcPr>
          <w:p w:rsidR="005245B0" w:rsidRDefault="005245B0"/>
        </w:tc>
        <w:tc>
          <w:tcPr>
            <w:tcW w:w="1928" w:type="dxa"/>
            <w:vMerge/>
          </w:tcPr>
          <w:p w:rsidR="005245B0" w:rsidRDefault="005245B0"/>
        </w:tc>
        <w:tc>
          <w:tcPr>
            <w:tcW w:w="1531" w:type="dxa"/>
            <w:vMerge w:val="restart"/>
          </w:tcPr>
          <w:p w:rsidR="005245B0" w:rsidRDefault="005245B0">
            <w:pPr>
              <w:pStyle w:val="ConsPlusNormal"/>
            </w:pPr>
            <w:r>
              <w:t>4) средства организаций, в том числе:</w:t>
            </w:r>
          </w:p>
        </w:tc>
        <w:tc>
          <w:tcPr>
            <w:tcW w:w="1214" w:type="dxa"/>
          </w:tcPr>
          <w:p w:rsidR="005245B0" w:rsidRDefault="005245B0">
            <w:pPr>
              <w:pStyle w:val="ConsPlusNormal"/>
              <w:jc w:val="center"/>
            </w:pPr>
            <w:r>
              <w:t>ед.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247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</w:tr>
      <w:tr w:rsidR="005245B0">
        <w:tc>
          <w:tcPr>
            <w:tcW w:w="624" w:type="dxa"/>
            <w:vMerge/>
          </w:tcPr>
          <w:p w:rsidR="005245B0" w:rsidRDefault="005245B0"/>
        </w:tc>
        <w:tc>
          <w:tcPr>
            <w:tcW w:w="1928" w:type="dxa"/>
            <w:vMerge/>
          </w:tcPr>
          <w:p w:rsidR="005245B0" w:rsidRDefault="005245B0"/>
        </w:tc>
        <w:tc>
          <w:tcPr>
            <w:tcW w:w="1531" w:type="dxa"/>
            <w:vMerge/>
          </w:tcPr>
          <w:p w:rsidR="005245B0" w:rsidRDefault="005245B0"/>
        </w:tc>
        <w:tc>
          <w:tcPr>
            <w:tcW w:w="1214" w:type="dxa"/>
          </w:tcPr>
          <w:p w:rsidR="005245B0" w:rsidRDefault="005245B0">
            <w:pPr>
              <w:pStyle w:val="ConsPlusNormal"/>
              <w:jc w:val="center"/>
            </w:pPr>
            <w:r>
              <w:t>тыс. руб.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247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</w:tr>
      <w:tr w:rsidR="005245B0">
        <w:tc>
          <w:tcPr>
            <w:tcW w:w="624" w:type="dxa"/>
            <w:vMerge/>
          </w:tcPr>
          <w:p w:rsidR="005245B0" w:rsidRDefault="005245B0"/>
        </w:tc>
        <w:tc>
          <w:tcPr>
            <w:tcW w:w="1928" w:type="dxa"/>
            <w:vMerge/>
          </w:tcPr>
          <w:p w:rsidR="005245B0" w:rsidRDefault="005245B0"/>
        </w:tc>
        <w:tc>
          <w:tcPr>
            <w:tcW w:w="1531" w:type="dxa"/>
            <w:vMerge w:val="restart"/>
          </w:tcPr>
          <w:p w:rsidR="005245B0" w:rsidRDefault="005245B0">
            <w:pPr>
              <w:pStyle w:val="ConsPlusNormal"/>
            </w:pPr>
            <w:r>
              <w:t>собственник ЕСГ</w:t>
            </w:r>
          </w:p>
        </w:tc>
        <w:tc>
          <w:tcPr>
            <w:tcW w:w="1214" w:type="dxa"/>
          </w:tcPr>
          <w:p w:rsidR="005245B0" w:rsidRDefault="005245B0">
            <w:pPr>
              <w:pStyle w:val="ConsPlusNormal"/>
              <w:jc w:val="center"/>
            </w:pPr>
            <w:r>
              <w:t>ед.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247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</w:tr>
      <w:tr w:rsidR="005245B0">
        <w:tc>
          <w:tcPr>
            <w:tcW w:w="624" w:type="dxa"/>
            <w:vMerge/>
          </w:tcPr>
          <w:p w:rsidR="005245B0" w:rsidRDefault="005245B0"/>
        </w:tc>
        <w:tc>
          <w:tcPr>
            <w:tcW w:w="1928" w:type="dxa"/>
            <w:vMerge/>
          </w:tcPr>
          <w:p w:rsidR="005245B0" w:rsidRDefault="005245B0"/>
        </w:tc>
        <w:tc>
          <w:tcPr>
            <w:tcW w:w="1531" w:type="dxa"/>
            <w:vMerge/>
          </w:tcPr>
          <w:p w:rsidR="005245B0" w:rsidRDefault="005245B0"/>
        </w:tc>
        <w:tc>
          <w:tcPr>
            <w:tcW w:w="1214" w:type="dxa"/>
          </w:tcPr>
          <w:p w:rsidR="005245B0" w:rsidRDefault="005245B0">
            <w:pPr>
              <w:pStyle w:val="ConsPlusNormal"/>
              <w:jc w:val="center"/>
            </w:pPr>
            <w:r>
              <w:t>тыс. руб.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247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</w:tr>
      <w:tr w:rsidR="005245B0">
        <w:tc>
          <w:tcPr>
            <w:tcW w:w="624" w:type="dxa"/>
            <w:vMerge/>
          </w:tcPr>
          <w:p w:rsidR="005245B0" w:rsidRDefault="005245B0"/>
        </w:tc>
        <w:tc>
          <w:tcPr>
            <w:tcW w:w="1928" w:type="dxa"/>
            <w:vMerge/>
          </w:tcPr>
          <w:p w:rsidR="005245B0" w:rsidRDefault="005245B0"/>
        </w:tc>
        <w:tc>
          <w:tcPr>
            <w:tcW w:w="1531" w:type="dxa"/>
            <w:vMerge w:val="restart"/>
          </w:tcPr>
          <w:p w:rsidR="005245B0" w:rsidRDefault="005245B0">
            <w:pPr>
              <w:pStyle w:val="ConsPlusNormal"/>
            </w:pPr>
            <w:r>
              <w:t>аффилированные лица собственника ЕСГ</w:t>
            </w:r>
          </w:p>
        </w:tc>
        <w:tc>
          <w:tcPr>
            <w:tcW w:w="1214" w:type="dxa"/>
          </w:tcPr>
          <w:p w:rsidR="005245B0" w:rsidRDefault="005245B0">
            <w:pPr>
              <w:pStyle w:val="ConsPlusNormal"/>
              <w:jc w:val="center"/>
            </w:pPr>
            <w:r>
              <w:t>ед.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247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</w:tr>
      <w:tr w:rsidR="005245B0">
        <w:tc>
          <w:tcPr>
            <w:tcW w:w="624" w:type="dxa"/>
            <w:vMerge/>
          </w:tcPr>
          <w:p w:rsidR="005245B0" w:rsidRDefault="005245B0"/>
        </w:tc>
        <w:tc>
          <w:tcPr>
            <w:tcW w:w="1928" w:type="dxa"/>
            <w:vMerge/>
          </w:tcPr>
          <w:p w:rsidR="005245B0" w:rsidRDefault="005245B0"/>
        </w:tc>
        <w:tc>
          <w:tcPr>
            <w:tcW w:w="1531" w:type="dxa"/>
            <w:vMerge/>
          </w:tcPr>
          <w:p w:rsidR="005245B0" w:rsidRDefault="005245B0"/>
        </w:tc>
        <w:tc>
          <w:tcPr>
            <w:tcW w:w="1214" w:type="dxa"/>
          </w:tcPr>
          <w:p w:rsidR="005245B0" w:rsidRDefault="005245B0">
            <w:pPr>
              <w:pStyle w:val="ConsPlusNormal"/>
              <w:jc w:val="center"/>
            </w:pPr>
            <w:r>
              <w:t>тыс. руб.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247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</w:tr>
      <w:tr w:rsidR="005245B0">
        <w:tc>
          <w:tcPr>
            <w:tcW w:w="624" w:type="dxa"/>
            <w:vMerge/>
          </w:tcPr>
          <w:p w:rsidR="005245B0" w:rsidRDefault="005245B0"/>
        </w:tc>
        <w:tc>
          <w:tcPr>
            <w:tcW w:w="1928" w:type="dxa"/>
            <w:vMerge/>
          </w:tcPr>
          <w:p w:rsidR="005245B0" w:rsidRDefault="005245B0"/>
        </w:tc>
        <w:tc>
          <w:tcPr>
            <w:tcW w:w="1531" w:type="dxa"/>
            <w:vMerge w:val="restart"/>
          </w:tcPr>
          <w:p w:rsidR="005245B0" w:rsidRDefault="005245B0">
            <w:pPr>
              <w:pStyle w:val="ConsPlusNormal"/>
            </w:pPr>
            <w:r>
              <w:t>независимые газотранспортные организации</w:t>
            </w:r>
          </w:p>
        </w:tc>
        <w:tc>
          <w:tcPr>
            <w:tcW w:w="1214" w:type="dxa"/>
          </w:tcPr>
          <w:p w:rsidR="005245B0" w:rsidRDefault="005245B0">
            <w:pPr>
              <w:pStyle w:val="ConsPlusNormal"/>
              <w:jc w:val="center"/>
            </w:pPr>
            <w:r>
              <w:t>ед.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247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</w:tr>
      <w:tr w:rsidR="005245B0">
        <w:tc>
          <w:tcPr>
            <w:tcW w:w="624" w:type="dxa"/>
            <w:vMerge/>
          </w:tcPr>
          <w:p w:rsidR="005245B0" w:rsidRDefault="005245B0"/>
        </w:tc>
        <w:tc>
          <w:tcPr>
            <w:tcW w:w="1928" w:type="dxa"/>
            <w:vMerge/>
          </w:tcPr>
          <w:p w:rsidR="005245B0" w:rsidRDefault="005245B0"/>
        </w:tc>
        <w:tc>
          <w:tcPr>
            <w:tcW w:w="1531" w:type="dxa"/>
            <w:vMerge/>
          </w:tcPr>
          <w:p w:rsidR="005245B0" w:rsidRDefault="005245B0"/>
        </w:tc>
        <w:tc>
          <w:tcPr>
            <w:tcW w:w="1214" w:type="dxa"/>
          </w:tcPr>
          <w:p w:rsidR="005245B0" w:rsidRDefault="005245B0">
            <w:pPr>
              <w:pStyle w:val="ConsPlusNormal"/>
              <w:jc w:val="center"/>
            </w:pPr>
            <w:r>
              <w:t>тыс. руб.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247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</w:tr>
      <w:tr w:rsidR="005245B0">
        <w:tc>
          <w:tcPr>
            <w:tcW w:w="624" w:type="dxa"/>
            <w:vMerge/>
          </w:tcPr>
          <w:p w:rsidR="005245B0" w:rsidRDefault="005245B0"/>
        </w:tc>
        <w:tc>
          <w:tcPr>
            <w:tcW w:w="1928" w:type="dxa"/>
            <w:vMerge/>
          </w:tcPr>
          <w:p w:rsidR="005245B0" w:rsidRDefault="005245B0"/>
        </w:tc>
        <w:tc>
          <w:tcPr>
            <w:tcW w:w="1531" w:type="dxa"/>
            <w:vMerge w:val="restart"/>
          </w:tcPr>
          <w:p w:rsidR="005245B0" w:rsidRDefault="005245B0">
            <w:pPr>
              <w:pStyle w:val="ConsPlusNormal"/>
            </w:pPr>
            <w:r>
              <w:t>независимые ГРО</w:t>
            </w:r>
          </w:p>
        </w:tc>
        <w:tc>
          <w:tcPr>
            <w:tcW w:w="1214" w:type="dxa"/>
          </w:tcPr>
          <w:p w:rsidR="005245B0" w:rsidRDefault="005245B0">
            <w:pPr>
              <w:pStyle w:val="ConsPlusNormal"/>
              <w:jc w:val="center"/>
            </w:pPr>
            <w:r>
              <w:t>ед.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247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</w:tr>
      <w:tr w:rsidR="005245B0">
        <w:tc>
          <w:tcPr>
            <w:tcW w:w="624" w:type="dxa"/>
            <w:vMerge/>
          </w:tcPr>
          <w:p w:rsidR="005245B0" w:rsidRDefault="005245B0"/>
        </w:tc>
        <w:tc>
          <w:tcPr>
            <w:tcW w:w="1928" w:type="dxa"/>
            <w:vMerge/>
          </w:tcPr>
          <w:p w:rsidR="005245B0" w:rsidRDefault="005245B0"/>
        </w:tc>
        <w:tc>
          <w:tcPr>
            <w:tcW w:w="1531" w:type="dxa"/>
            <w:vMerge/>
          </w:tcPr>
          <w:p w:rsidR="005245B0" w:rsidRDefault="005245B0"/>
        </w:tc>
        <w:tc>
          <w:tcPr>
            <w:tcW w:w="1214" w:type="dxa"/>
          </w:tcPr>
          <w:p w:rsidR="005245B0" w:rsidRDefault="005245B0">
            <w:pPr>
              <w:pStyle w:val="ConsPlusNormal"/>
              <w:jc w:val="center"/>
            </w:pPr>
            <w:r>
              <w:t>тыс. руб.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247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</w:tr>
      <w:tr w:rsidR="005245B0">
        <w:tc>
          <w:tcPr>
            <w:tcW w:w="624" w:type="dxa"/>
            <w:vMerge/>
          </w:tcPr>
          <w:p w:rsidR="005245B0" w:rsidRDefault="005245B0"/>
        </w:tc>
        <w:tc>
          <w:tcPr>
            <w:tcW w:w="1928" w:type="dxa"/>
            <w:vMerge/>
          </w:tcPr>
          <w:p w:rsidR="005245B0" w:rsidRDefault="005245B0"/>
        </w:tc>
        <w:tc>
          <w:tcPr>
            <w:tcW w:w="1531" w:type="dxa"/>
            <w:vMerge w:val="restart"/>
          </w:tcPr>
          <w:p w:rsidR="005245B0" w:rsidRDefault="005245B0">
            <w:pPr>
              <w:pStyle w:val="ConsPlusNormal"/>
            </w:pPr>
            <w:r>
              <w:t>5) иные источники</w:t>
            </w:r>
          </w:p>
        </w:tc>
        <w:tc>
          <w:tcPr>
            <w:tcW w:w="1214" w:type="dxa"/>
          </w:tcPr>
          <w:p w:rsidR="005245B0" w:rsidRDefault="005245B0">
            <w:pPr>
              <w:pStyle w:val="ConsPlusNormal"/>
              <w:jc w:val="center"/>
            </w:pPr>
            <w:r>
              <w:t>ед.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247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</w:tr>
      <w:tr w:rsidR="005245B0">
        <w:tc>
          <w:tcPr>
            <w:tcW w:w="624" w:type="dxa"/>
            <w:vMerge/>
          </w:tcPr>
          <w:p w:rsidR="005245B0" w:rsidRDefault="005245B0"/>
        </w:tc>
        <w:tc>
          <w:tcPr>
            <w:tcW w:w="1928" w:type="dxa"/>
            <w:vMerge/>
          </w:tcPr>
          <w:p w:rsidR="005245B0" w:rsidRDefault="005245B0"/>
        </w:tc>
        <w:tc>
          <w:tcPr>
            <w:tcW w:w="1531" w:type="dxa"/>
            <w:vMerge/>
          </w:tcPr>
          <w:p w:rsidR="005245B0" w:rsidRDefault="005245B0"/>
        </w:tc>
        <w:tc>
          <w:tcPr>
            <w:tcW w:w="1214" w:type="dxa"/>
          </w:tcPr>
          <w:p w:rsidR="005245B0" w:rsidRDefault="005245B0">
            <w:pPr>
              <w:pStyle w:val="ConsPlusNormal"/>
              <w:jc w:val="center"/>
            </w:pPr>
            <w:r>
              <w:t>тыс. руб.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247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</w:tr>
      <w:tr w:rsidR="005245B0">
        <w:tc>
          <w:tcPr>
            <w:tcW w:w="624" w:type="dxa"/>
            <w:vMerge w:val="restart"/>
            <w:tcBorders>
              <w:bottom w:val="nil"/>
            </w:tcBorders>
          </w:tcPr>
          <w:p w:rsidR="005245B0" w:rsidRDefault="005245B0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1928" w:type="dxa"/>
            <w:vMerge w:val="restart"/>
            <w:tcBorders>
              <w:bottom w:val="nil"/>
            </w:tcBorders>
          </w:tcPr>
          <w:p w:rsidR="005245B0" w:rsidRDefault="005245B0">
            <w:pPr>
              <w:pStyle w:val="ConsPlusNormal"/>
            </w:pPr>
            <w:r>
              <w:t>Протяженность (строительство) межпоселковых газопроводов</w:t>
            </w:r>
          </w:p>
        </w:tc>
        <w:tc>
          <w:tcPr>
            <w:tcW w:w="1531" w:type="dxa"/>
            <w:vMerge w:val="restart"/>
          </w:tcPr>
          <w:p w:rsidR="005245B0" w:rsidRDefault="005245B0">
            <w:pPr>
              <w:pStyle w:val="ConsPlusNormal"/>
            </w:pPr>
            <w:r>
              <w:t>всего, в том числе</w:t>
            </w:r>
          </w:p>
        </w:tc>
        <w:tc>
          <w:tcPr>
            <w:tcW w:w="1214" w:type="dxa"/>
          </w:tcPr>
          <w:p w:rsidR="005245B0" w:rsidRDefault="005245B0">
            <w:pPr>
              <w:pStyle w:val="ConsPlusNormal"/>
              <w:jc w:val="center"/>
            </w:pPr>
            <w:r>
              <w:t>км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43,1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67,1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38,3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247" w:type="dxa"/>
          </w:tcPr>
          <w:p w:rsidR="005245B0" w:rsidRDefault="005245B0">
            <w:pPr>
              <w:pStyle w:val="ConsPlusNormal"/>
              <w:jc w:val="center"/>
            </w:pPr>
            <w:r>
              <w:t>148,5</w:t>
            </w:r>
          </w:p>
        </w:tc>
      </w:tr>
      <w:tr w:rsidR="005245B0">
        <w:tc>
          <w:tcPr>
            <w:tcW w:w="624" w:type="dxa"/>
            <w:vMerge/>
            <w:tcBorders>
              <w:bottom w:val="nil"/>
            </w:tcBorders>
          </w:tcPr>
          <w:p w:rsidR="005245B0" w:rsidRDefault="005245B0"/>
        </w:tc>
        <w:tc>
          <w:tcPr>
            <w:tcW w:w="1928" w:type="dxa"/>
            <w:vMerge/>
            <w:tcBorders>
              <w:bottom w:val="nil"/>
            </w:tcBorders>
          </w:tcPr>
          <w:p w:rsidR="005245B0" w:rsidRDefault="005245B0"/>
        </w:tc>
        <w:tc>
          <w:tcPr>
            <w:tcW w:w="1531" w:type="dxa"/>
            <w:vMerge/>
          </w:tcPr>
          <w:p w:rsidR="005245B0" w:rsidRDefault="005245B0"/>
        </w:tc>
        <w:tc>
          <w:tcPr>
            <w:tcW w:w="1214" w:type="dxa"/>
          </w:tcPr>
          <w:p w:rsidR="005245B0" w:rsidRDefault="005245B0">
            <w:pPr>
              <w:pStyle w:val="ConsPlusNormal"/>
              <w:jc w:val="center"/>
            </w:pPr>
            <w:r>
              <w:t>тыс. руб.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703500,0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572500,0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10000,0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247" w:type="dxa"/>
          </w:tcPr>
          <w:p w:rsidR="005245B0" w:rsidRDefault="005245B0">
            <w:pPr>
              <w:pStyle w:val="ConsPlusNormal"/>
              <w:jc w:val="center"/>
            </w:pPr>
            <w:r>
              <w:t>1286000,0</w:t>
            </w:r>
          </w:p>
        </w:tc>
      </w:tr>
      <w:tr w:rsidR="005245B0">
        <w:tc>
          <w:tcPr>
            <w:tcW w:w="624" w:type="dxa"/>
            <w:vMerge/>
            <w:tcBorders>
              <w:bottom w:val="nil"/>
            </w:tcBorders>
          </w:tcPr>
          <w:p w:rsidR="005245B0" w:rsidRDefault="005245B0"/>
        </w:tc>
        <w:tc>
          <w:tcPr>
            <w:tcW w:w="1928" w:type="dxa"/>
            <w:vMerge/>
            <w:tcBorders>
              <w:bottom w:val="nil"/>
            </w:tcBorders>
          </w:tcPr>
          <w:p w:rsidR="005245B0" w:rsidRDefault="005245B0"/>
        </w:tc>
        <w:tc>
          <w:tcPr>
            <w:tcW w:w="1531" w:type="dxa"/>
            <w:vMerge w:val="restart"/>
          </w:tcPr>
          <w:p w:rsidR="005245B0" w:rsidRDefault="005245B0">
            <w:pPr>
              <w:pStyle w:val="ConsPlusNormal"/>
            </w:pPr>
            <w:r>
              <w:t>1) федеральный бюджет</w:t>
            </w:r>
          </w:p>
        </w:tc>
        <w:tc>
          <w:tcPr>
            <w:tcW w:w="1214" w:type="dxa"/>
          </w:tcPr>
          <w:p w:rsidR="005245B0" w:rsidRDefault="005245B0">
            <w:pPr>
              <w:pStyle w:val="ConsPlusNormal"/>
              <w:jc w:val="center"/>
            </w:pPr>
            <w:r>
              <w:t>км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247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</w:tr>
      <w:tr w:rsidR="005245B0">
        <w:tc>
          <w:tcPr>
            <w:tcW w:w="624" w:type="dxa"/>
            <w:vMerge/>
            <w:tcBorders>
              <w:bottom w:val="nil"/>
            </w:tcBorders>
          </w:tcPr>
          <w:p w:rsidR="005245B0" w:rsidRDefault="005245B0"/>
        </w:tc>
        <w:tc>
          <w:tcPr>
            <w:tcW w:w="1928" w:type="dxa"/>
            <w:vMerge/>
            <w:tcBorders>
              <w:bottom w:val="nil"/>
            </w:tcBorders>
          </w:tcPr>
          <w:p w:rsidR="005245B0" w:rsidRDefault="005245B0"/>
        </w:tc>
        <w:tc>
          <w:tcPr>
            <w:tcW w:w="1531" w:type="dxa"/>
            <w:vMerge/>
          </w:tcPr>
          <w:p w:rsidR="005245B0" w:rsidRDefault="005245B0"/>
        </w:tc>
        <w:tc>
          <w:tcPr>
            <w:tcW w:w="1214" w:type="dxa"/>
          </w:tcPr>
          <w:p w:rsidR="005245B0" w:rsidRDefault="005245B0">
            <w:pPr>
              <w:pStyle w:val="ConsPlusNormal"/>
              <w:jc w:val="center"/>
            </w:pPr>
            <w:r>
              <w:t>тыс. руб.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247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</w:tr>
      <w:tr w:rsidR="005245B0">
        <w:tc>
          <w:tcPr>
            <w:tcW w:w="624" w:type="dxa"/>
            <w:vMerge/>
            <w:tcBorders>
              <w:bottom w:val="nil"/>
            </w:tcBorders>
          </w:tcPr>
          <w:p w:rsidR="005245B0" w:rsidRDefault="005245B0"/>
        </w:tc>
        <w:tc>
          <w:tcPr>
            <w:tcW w:w="1928" w:type="dxa"/>
            <w:vMerge/>
            <w:tcBorders>
              <w:bottom w:val="nil"/>
            </w:tcBorders>
          </w:tcPr>
          <w:p w:rsidR="005245B0" w:rsidRDefault="005245B0"/>
        </w:tc>
        <w:tc>
          <w:tcPr>
            <w:tcW w:w="1531" w:type="dxa"/>
            <w:vMerge w:val="restart"/>
          </w:tcPr>
          <w:p w:rsidR="005245B0" w:rsidRDefault="005245B0">
            <w:pPr>
              <w:pStyle w:val="ConsPlusNormal"/>
            </w:pPr>
            <w:r>
              <w:t xml:space="preserve">2) краевой бюджет </w:t>
            </w:r>
            <w:hyperlink w:anchor="P2292" w:history="1">
              <w:r>
                <w:rPr>
                  <w:color w:val="0000FF"/>
                </w:rPr>
                <w:t>&lt;***&gt;</w:t>
              </w:r>
            </w:hyperlink>
          </w:p>
        </w:tc>
        <w:tc>
          <w:tcPr>
            <w:tcW w:w="1214" w:type="dxa"/>
          </w:tcPr>
          <w:p w:rsidR="005245B0" w:rsidRDefault="005245B0">
            <w:pPr>
              <w:pStyle w:val="ConsPlusNormal"/>
              <w:jc w:val="center"/>
            </w:pPr>
            <w:r>
              <w:t>км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28,2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2,3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247" w:type="dxa"/>
          </w:tcPr>
          <w:p w:rsidR="005245B0" w:rsidRDefault="005245B0">
            <w:pPr>
              <w:pStyle w:val="ConsPlusNormal"/>
              <w:jc w:val="center"/>
            </w:pPr>
            <w:r>
              <w:t>30,5</w:t>
            </w:r>
          </w:p>
        </w:tc>
      </w:tr>
      <w:tr w:rsidR="005245B0">
        <w:tc>
          <w:tcPr>
            <w:tcW w:w="624" w:type="dxa"/>
            <w:vMerge/>
            <w:tcBorders>
              <w:bottom w:val="nil"/>
            </w:tcBorders>
          </w:tcPr>
          <w:p w:rsidR="005245B0" w:rsidRDefault="005245B0"/>
        </w:tc>
        <w:tc>
          <w:tcPr>
            <w:tcW w:w="1928" w:type="dxa"/>
            <w:vMerge/>
            <w:tcBorders>
              <w:bottom w:val="nil"/>
            </w:tcBorders>
          </w:tcPr>
          <w:p w:rsidR="005245B0" w:rsidRDefault="005245B0"/>
        </w:tc>
        <w:tc>
          <w:tcPr>
            <w:tcW w:w="1531" w:type="dxa"/>
            <w:vMerge/>
          </w:tcPr>
          <w:p w:rsidR="005245B0" w:rsidRDefault="005245B0"/>
        </w:tc>
        <w:tc>
          <w:tcPr>
            <w:tcW w:w="1214" w:type="dxa"/>
          </w:tcPr>
          <w:p w:rsidR="005245B0" w:rsidRDefault="005245B0">
            <w:pPr>
              <w:pStyle w:val="ConsPlusNormal"/>
              <w:jc w:val="center"/>
            </w:pPr>
            <w:r>
              <w:t>тыс. руб.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2500,0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124500,0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10000,0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247" w:type="dxa"/>
          </w:tcPr>
          <w:p w:rsidR="005245B0" w:rsidRDefault="005245B0">
            <w:pPr>
              <w:pStyle w:val="ConsPlusNormal"/>
              <w:jc w:val="center"/>
            </w:pPr>
            <w:r>
              <w:t>137000,0</w:t>
            </w:r>
          </w:p>
        </w:tc>
      </w:tr>
      <w:tr w:rsidR="005245B0">
        <w:tc>
          <w:tcPr>
            <w:tcW w:w="624" w:type="dxa"/>
            <w:vMerge/>
            <w:tcBorders>
              <w:bottom w:val="nil"/>
            </w:tcBorders>
          </w:tcPr>
          <w:p w:rsidR="005245B0" w:rsidRDefault="005245B0"/>
        </w:tc>
        <w:tc>
          <w:tcPr>
            <w:tcW w:w="1928" w:type="dxa"/>
            <w:vMerge/>
            <w:tcBorders>
              <w:bottom w:val="nil"/>
            </w:tcBorders>
          </w:tcPr>
          <w:p w:rsidR="005245B0" w:rsidRDefault="005245B0"/>
        </w:tc>
        <w:tc>
          <w:tcPr>
            <w:tcW w:w="1531" w:type="dxa"/>
            <w:vMerge w:val="restart"/>
          </w:tcPr>
          <w:p w:rsidR="005245B0" w:rsidRDefault="005245B0">
            <w:pPr>
              <w:pStyle w:val="ConsPlusNormal"/>
            </w:pPr>
            <w:r>
              <w:t>3) местный бюджет</w:t>
            </w:r>
          </w:p>
        </w:tc>
        <w:tc>
          <w:tcPr>
            <w:tcW w:w="1214" w:type="dxa"/>
          </w:tcPr>
          <w:p w:rsidR="005245B0" w:rsidRDefault="005245B0">
            <w:pPr>
              <w:pStyle w:val="ConsPlusNormal"/>
              <w:jc w:val="center"/>
            </w:pPr>
            <w:r>
              <w:t>км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247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</w:tr>
      <w:tr w:rsidR="005245B0">
        <w:tc>
          <w:tcPr>
            <w:tcW w:w="624" w:type="dxa"/>
            <w:vMerge/>
            <w:tcBorders>
              <w:bottom w:val="nil"/>
            </w:tcBorders>
          </w:tcPr>
          <w:p w:rsidR="005245B0" w:rsidRDefault="005245B0"/>
        </w:tc>
        <w:tc>
          <w:tcPr>
            <w:tcW w:w="1928" w:type="dxa"/>
            <w:vMerge/>
            <w:tcBorders>
              <w:bottom w:val="nil"/>
            </w:tcBorders>
          </w:tcPr>
          <w:p w:rsidR="005245B0" w:rsidRDefault="005245B0"/>
        </w:tc>
        <w:tc>
          <w:tcPr>
            <w:tcW w:w="1531" w:type="dxa"/>
            <w:vMerge/>
          </w:tcPr>
          <w:p w:rsidR="005245B0" w:rsidRDefault="005245B0"/>
        </w:tc>
        <w:tc>
          <w:tcPr>
            <w:tcW w:w="1214" w:type="dxa"/>
          </w:tcPr>
          <w:p w:rsidR="005245B0" w:rsidRDefault="005245B0">
            <w:pPr>
              <w:pStyle w:val="ConsPlusNormal"/>
              <w:jc w:val="center"/>
            </w:pPr>
            <w:r>
              <w:t>тыс. руб.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247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</w:tr>
      <w:tr w:rsidR="005245B0">
        <w:tc>
          <w:tcPr>
            <w:tcW w:w="624" w:type="dxa"/>
            <w:vMerge/>
            <w:tcBorders>
              <w:bottom w:val="nil"/>
            </w:tcBorders>
          </w:tcPr>
          <w:p w:rsidR="005245B0" w:rsidRDefault="005245B0"/>
        </w:tc>
        <w:tc>
          <w:tcPr>
            <w:tcW w:w="1928" w:type="dxa"/>
            <w:vMerge/>
            <w:tcBorders>
              <w:bottom w:val="nil"/>
            </w:tcBorders>
          </w:tcPr>
          <w:p w:rsidR="005245B0" w:rsidRDefault="005245B0"/>
        </w:tc>
        <w:tc>
          <w:tcPr>
            <w:tcW w:w="1531" w:type="dxa"/>
            <w:vMerge w:val="restart"/>
          </w:tcPr>
          <w:p w:rsidR="005245B0" w:rsidRDefault="005245B0">
            <w:pPr>
              <w:pStyle w:val="ConsPlusNormal"/>
            </w:pPr>
            <w:r>
              <w:t>4) средства организаций, в том числе:</w:t>
            </w:r>
          </w:p>
        </w:tc>
        <w:tc>
          <w:tcPr>
            <w:tcW w:w="1214" w:type="dxa"/>
          </w:tcPr>
          <w:p w:rsidR="005245B0" w:rsidRDefault="005245B0">
            <w:pPr>
              <w:pStyle w:val="ConsPlusNormal"/>
              <w:jc w:val="center"/>
            </w:pPr>
            <w:r>
              <w:t>км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43,1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38,9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36,0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247" w:type="dxa"/>
          </w:tcPr>
          <w:p w:rsidR="005245B0" w:rsidRDefault="005245B0">
            <w:pPr>
              <w:pStyle w:val="ConsPlusNormal"/>
              <w:jc w:val="center"/>
            </w:pPr>
            <w:r>
              <w:t>118,0</w:t>
            </w:r>
          </w:p>
        </w:tc>
      </w:tr>
      <w:tr w:rsidR="005245B0">
        <w:tc>
          <w:tcPr>
            <w:tcW w:w="624" w:type="dxa"/>
            <w:vMerge/>
            <w:tcBorders>
              <w:bottom w:val="nil"/>
            </w:tcBorders>
          </w:tcPr>
          <w:p w:rsidR="005245B0" w:rsidRDefault="005245B0"/>
        </w:tc>
        <w:tc>
          <w:tcPr>
            <w:tcW w:w="1928" w:type="dxa"/>
            <w:vMerge/>
            <w:tcBorders>
              <w:bottom w:val="nil"/>
            </w:tcBorders>
          </w:tcPr>
          <w:p w:rsidR="005245B0" w:rsidRDefault="005245B0"/>
        </w:tc>
        <w:tc>
          <w:tcPr>
            <w:tcW w:w="1531" w:type="dxa"/>
            <w:vMerge/>
          </w:tcPr>
          <w:p w:rsidR="005245B0" w:rsidRDefault="005245B0"/>
        </w:tc>
        <w:tc>
          <w:tcPr>
            <w:tcW w:w="1214" w:type="dxa"/>
          </w:tcPr>
          <w:p w:rsidR="005245B0" w:rsidRDefault="005245B0">
            <w:pPr>
              <w:pStyle w:val="ConsPlusNormal"/>
              <w:jc w:val="center"/>
            </w:pPr>
            <w:r>
              <w:t>тыс. руб.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701000,0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448000,0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247" w:type="dxa"/>
          </w:tcPr>
          <w:p w:rsidR="005245B0" w:rsidRDefault="005245B0">
            <w:pPr>
              <w:pStyle w:val="ConsPlusNormal"/>
              <w:jc w:val="center"/>
            </w:pPr>
            <w:r>
              <w:t>1149000,0</w:t>
            </w:r>
          </w:p>
        </w:tc>
      </w:tr>
      <w:tr w:rsidR="005245B0">
        <w:tc>
          <w:tcPr>
            <w:tcW w:w="624" w:type="dxa"/>
            <w:vMerge/>
            <w:tcBorders>
              <w:bottom w:val="nil"/>
            </w:tcBorders>
          </w:tcPr>
          <w:p w:rsidR="005245B0" w:rsidRDefault="005245B0"/>
        </w:tc>
        <w:tc>
          <w:tcPr>
            <w:tcW w:w="1928" w:type="dxa"/>
            <w:vMerge/>
            <w:tcBorders>
              <w:bottom w:val="nil"/>
            </w:tcBorders>
          </w:tcPr>
          <w:p w:rsidR="005245B0" w:rsidRDefault="005245B0"/>
        </w:tc>
        <w:tc>
          <w:tcPr>
            <w:tcW w:w="1531" w:type="dxa"/>
            <w:vMerge w:val="restart"/>
          </w:tcPr>
          <w:p w:rsidR="005245B0" w:rsidRDefault="005245B0">
            <w:pPr>
              <w:pStyle w:val="ConsPlusNormal"/>
            </w:pPr>
            <w:r>
              <w:t>собственник ЕСГ</w:t>
            </w:r>
          </w:p>
        </w:tc>
        <w:tc>
          <w:tcPr>
            <w:tcW w:w="1214" w:type="dxa"/>
          </w:tcPr>
          <w:p w:rsidR="005245B0" w:rsidRDefault="005245B0">
            <w:pPr>
              <w:pStyle w:val="ConsPlusNormal"/>
              <w:jc w:val="center"/>
            </w:pPr>
            <w:r>
              <w:t>км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247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</w:tr>
      <w:tr w:rsidR="005245B0">
        <w:tc>
          <w:tcPr>
            <w:tcW w:w="624" w:type="dxa"/>
            <w:vMerge/>
            <w:tcBorders>
              <w:bottom w:val="nil"/>
            </w:tcBorders>
          </w:tcPr>
          <w:p w:rsidR="005245B0" w:rsidRDefault="005245B0"/>
        </w:tc>
        <w:tc>
          <w:tcPr>
            <w:tcW w:w="1928" w:type="dxa"/>
            <w:vMerge/>
            <w:tcBorders>
              <w:bottom w:val="nil"/>
            </w:tcBorders>
          </w:tcPr>
          <w:p w:rsidR="005245B0" w:rsidRDefault="005245B0"/>
        </w:tc>
        <w:tc>
          <w:tcPr>
            <w:tcW w:w="1531" w:type="dxa"/>
            <w:vMerge/>
          </w:tcPr>
          <w:p w:rsidR="005245B0" w:rsidRDefault="005245B0"/>
        </w:tc>
        <w:tc>
          <w:tcPr>
            <w:tcW w:w="1214" w:type="dxa"/>
          </w:tcPr>
          <w:p w:rsidR="005245B0" w:rsidRDefault="005245B0">
            <w:pPr>
              <w:pStyle w:val="ConsPlusNormal"/>
              <w:jc w:val="center"/>
            </w:pPr>
            <w:r>
              <w:t>тыс. руб.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247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</w:tr>
      <w:tr w:rsidR="005245B0">
        <w:tc>
          <w:tcPr>
            <w:tcW w:w="624" w:type="dxa"/>
            <w:vMerge/>
            <w:tcBorders>
              <w:bottom w:val="nil"/>
            </w:tcBorders>
          </w:tcPr>
          <w:p w:rsidR="005245B0" w:rsidRDefault="005245B0"/>
        </w:tc>
        <w:tc>
          <w:tcPr>
            <w:tcW w:w="1928" w:type="dxa"/>
            <w:vMerge/>
            <w:tcBorders>
              <w:bottom w:val="nil"/>
            </w:tcBorders>
          </w:tcPr>
          <w:p w:rsidR="005245B0" w:rsidRDefault="005245B0"/>
        </w:tc>
        <w:tc>
          <w:tcPr>
            <w:tcW w:w="1531" w:type="dxa"/>
            <w:vMerge w:val="restart"/>
          </w:tcPr>
          <w:p w:rsidR="005245B0" w:rsidRDefault="005245B0">
            <w:pPr>
              <w:pStyle w:val="ConsPlusNormal"/>
            </w:pPr>
            <w:r>
              <w:t xml:space="preserve">аффилированные лица собственника ЕСГ </w:t>
            </w:r>
            <w:hyperlink w:anchor="P2290" w:history="1">
              <w:r>
                <w:rPr>
                  <w:color w:val="0000FF"/>
                </w:rPr>
                <w:t>&lt;*&gt;</w:t>
              </w:r>
            </w:hyperlink>
          </w:p>
        </w:tc>
        <w:tc>
          <w:tcPr>
            <w:tcW w:w="1214" w:type="dxa"/>
          </w:tcPr>
          <w:p w:rsidR="005245B0" w:rsidRDefault="005245B0">
            <w:pPr>
              <w:pStyle w:val="ConsPlusNormal"/>
              <w:jc w:val="center"/>
            </w:pPr>
            <w:r>
              <w:t>км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43,1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38,9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36,0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247" w:type="dxa"/>
          </w:tcPr>
          <w:p w:rsidR="005245B0" w:rsidRDefault="005245B0">
            <w:pPr>
              <w:pStyle w:val="ConsPlusNormal"/>
              <w:jc w:val="center"/>
            </w:pPr>
            <w:r>
              <w:t>118,0</w:t>
            </w:r>
          </w:p>
        </w:tc>
      </w:tr>
      <w:tr w:rsidR="005245B0">
        <w:tc>
          <w:tcPr>
            <w:tcW w:w="624" w:type="dxa"/>
            <w:vMerge/>
            <w:tcBorders>
              <w:bottom w:val="nil"/>
            </w:tcBorders>
          </w:tcPr>
          <w:p w:rsidR="005245B0" w:rsidRDefault="005245B0"/>
        </w:tc>
        <w:tc>
          <w:tcPr>
            <w:tcW w:w="1928" w:type="dxa"/>
            <w:vMerge/>
            <w:tcBorders>
              <w:bottom w:val="nil"/>
            </w:tcBorders>
          </w:tcPr>
          <w:p w:rsidR="005245B0" w:rsidRDefault="005245B0"/>
        </w:tc>
        <w:tc>
          <w:tcPr>
            <w:tcW w:w="1531" w:type="dxa"/>
            <w:vMerge/>
          </w:tcPr>
          <w:p w:rsidR="005245B0" w:rsidRDefault="005245B0"/>
        </w:tc>
        <w:tc>
          <w:tcPr>
            <w:tcW w:w="1214" w:type="dxa"/>
          </w:tcPr>
          <w:p w:rsidR="005245B0" w:rsidRDefault="005245B0">
            <w:pPr>
              <w:pStyle w:val="ConsPlusNormal"/>
              <w:jc w:val="center"/>
            </w:pPr>
            <w:r>
              <w:t>тыс. руб.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701000,0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448000,0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247" w:type="dxa"/>
          </w:tcPr>
          <w:p w:rsidR="005245B0" w:rsidRDefault="005245B0">
            <w:pPr>
              <w:pStyle w:val="ConsPlusNormal"/>
              <w:jc w:val="center"/>
            </w:pPr>
            <w:r>
              <w:t>1149000,0</w:t>
            </w:r>
          </w:p>
        </w:tc>
      </w:tr>
      <w:tr w:rsidR="005245B0">
        <w:tc>
          <w:tcPr>
            <w:tcW w:w="624" w:type="dxa"/>
            <w:vMerge/>
            <w:tcBorders>
              <w:bottom w:val="nil"/>
            </w:tcBorders>
          </w:tcPr>
          <w:p w:rsidR="005245B0" w:rsidRDefault="005245B0"/>
        </w:tc>
        <w:tc>
          <w:tcPr>
            <w:tcW w:w="1928" w:type="dxa"/>
            <w:vMerge/>
            <w:tcBorders>
              <w:bottom w:val="nil"/>
            </w:tcBorders>
          </w:tcPr>
          <w:p w:rsidR="005245B0" w:rsidRDefault="005245B0"/>
        </w:tc>
        <w:tc>
          <w:tcPr>
            <w:tcW w:w="1531" w:type="dxa"/>
            <w:vMerge w:val="restart"/>
          </w:tcPr>
          <w:p w:rsidR="005245B0" w:rsidRDefault="005245B0">
            <w:pPr>
              <w:pStyle w:val="ConsPlusNormal"/>
            </w:pPr>
            <w:r>
              <w:t>независимые газотранспортные организации</w:t>
            </w:r>
          </w:p>
        </w:tc>
        <w:tc>
          <w:tcPr>
            <w:tcW w:w="1214" w:type="dxa"/>
          </w:tcPr>
          <w:p w:rsidR="005245B0" w:rsidRDefault="005245B0">
            <w:pPr>
              <w:pStyle w:val="ConsPlusNormal"/>
              <w:jc w:val="center"/>
            </w:pPr>
            <w:r>
              <w:t>км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247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</w:tr>
      <w:tr w:rsidR="005245B0">
        <w:tc>
          <w:tcPr>
            <w:tcW w:w="624" w:type="dxa"/>
            <w:vMerge/>
            <w:tcBorders>
              <w:bottom w:val="nil"/>
            </w:tcBorders>
          </w:tcPr>
          <w:p w:rsidR="005245B0" w:rsidRDefault="005245B0"/>
        </w:tc>
        <w:tc>
          <w:tcPr>
            <w:tcW w:w="1928" w:type="dxa"/>
            <w:vMerge/>
            <w:tcBorders>
              <w:bottom w:val="nil"/>
            </w:tcBorders>
          </w:tcPr>
          <w:p w:rsidR="005245B0" w:rsidRDefault="005245B0"/>
        </w:tc>
        <w:tc>
          <w:tcPr>
            <w:tcW w:w="1531" w:type="dxa"/>
            <w:vMerge/>
          </w:tcPr>
          <w:p w:rsidR="005245B0" w:rsidRDefault="005245B0"/>
        </w:tc>
        <w:tc>
          <w:tcPr>
            <w:tcW w:w="1214" w:type="dxa"/>
          </w:tcPr>
          <w:p w:rsidR="005245B0" w:rsidRDefault="005245B0">
            <w:pPr>
              <w:pStyle w:val="ConsPlusNormal"/>
              <w:jc w:val="center"/>
            </w:pPr>
            <w:r>
              <w:t>тыс. руб.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247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</w:tr>
      <w:tr w:rsidR="005245B0">
        <w:tc>
          <w:tcPr>
            <w:tcW w:w="624" w:type="dxa"/>
            <w:vMerge/>
            <w:tcBorders>
              <w:bottom w:val="nil"/>
            </w:tcBorders>
          </w:tcPr>
          <w:p w:rsidR="005245B0" w:rsidRDefault="005245B0"/>
        </w:tc>
        <w:tc>
          <w:tcPr>
            <w:tcW w:w="1928" w:type="dxa"/>
            <w:vMerge/>
            <w:tcBorders>
              <w:bottom w:val="nil"/>
            </w:tcBorders>
          </w:tcPr>
          <w:p w:rsidR="005245B0" w:rsidRDefault="005245B0"/>
        </w:tc>
        <w:tc>
          <w:tcPr>
            <w:tcW w:w="1531" w:type="dxa"/>
            <w:vMerge w:val="restart"/>
          </w:tcPr>
          <w:p w:rsidR="005245B0" w:rsidRDefault="005245B0">
            <w:pPr>
              <w:pStyle w:val="ConsPlusNormal"/>
            </w:pPr>
            <w:r>
              <w:t>независимые ГРО</w:t>
            </w:r>
          </w:p>
        </w:tc>
        <w:tc>
          <w:tcPr>
            <w:tcW w:w="1214" w:type="dxa"/>
          </w:tcPr>
          <w:p w:rsidR="005245B0" w:rsidRDefault="005245B0">
            <w:pPr>
              <w:pStyle w:val="ConsPlusNormal"/>
              <w:jc w:val="center"/>
            </w:pPr>
            <w:r>
              <w:t>км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247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</w:tr>
      <w:tr w:rsidR="005245B0">
        <w:tc>
          <w:tcPr>
            <w:tcW w:w="624" w:type="dxa"/>
            <w:vMerge/>
            <w:tcBorders>
              <w:bottom w:val="nil"/>
            </w:tcBorders>
          </w:tcPr>
          <w:p w:rsidR="005245B0" w:rsidRDefault="005245B0"/>
        </w:tc>
        <w:tc>
          <w:tcPr>
            <w:tcW w:w="1928" w:type="dxa"/>
            <w:vMerge/>
            <w:tcBorders>
              <w:bottom w:val="nil"/>
            </w:tcBorders>
          </w:tcPr>
          <w:p w:rsidR="005245B0" w:rsidRDefault="005245B0"/>
        </w:tc>
        <w:tc>
          <w:tcPr>
            <w:tcW w:w="1531" w:type="dxa"/>
            <w:vMerge/>
          </w:tcPr>
          <w:p w:rsidR="005245B0" w:rsidRDefault="005245B0"/>
        </w:tc>
        <w:tc>
          <w:tcPr>
            <w:tcW w:w="1214" w:type="dxa"/>
          </w:tcPr>
          <w:p w:rsidR="005245B0" w:rsidRDefault="005245B0">
            <w:pPr>
              <w:pStyle w:val="ConsPlusNormal"/>
              <w:jc w:val="center"/>
            </w:pPr>
            <w:r>
              <w:t>тыс. руб.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247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</w:tr>
      <w:tr w:rsidR="005245B0">
        <w:tc>
          <w:tcPr>
            <w:tcW w:w="624" w:type="dxa"/>
            <w:vMerge w:val="restart"/>
            <w:tcBorders>
              <w:top w:val="nil"/>
            </w:tcBorders>
          </w:tcPr>
          <w:p w:rsidR="005245B0" w:rsidRDefault="005245B0">
            <w:pPr>
              <w:pStyle w:val="ConsPlusNormal"/>
            </w:pPr>
          </w:p>
        </w:tc>
        <w:tc>
          <w:tcPr>
            <w:tcW w:w="1928" w:type="dxa"/>
            <w:vMerge w:val="restart"/>
            <w:tcBorders>
              <w:top w:val="nil"/>
            </w:tcBorders>
          </w:tcPr>
          <w:p w:rsidR="005245B0" w:rsidRDefault="005245B0">
            <w:pPr>
              <w:pStyle w:val="ConsPlusNormal"/>
            </w:pPr>
          </w:p>
        </w:tc>
        <w:tc>
          <w:tcPr>
            <w:tcW w:w="1531" w:type="dxa"/>
            <w:vMerge w:val="restart"/>
          </w:tcPr>
          <w:p w:rsidR="005245B0" w:rsidRDefault="005245B0">
            <w:pPr>
              <w:pStyle w:val="ConsPlusNormal"/>
            </w:pPr>
            <w:r>
              <w:t>5) иные источники, в том числе:</w:t>
            </w:r>
          </w:p>
        </w:tc>
        <w:tc>
          <w:tcPr>
            <w:tcW w:w="1214" w:type="dxa"/>
          </w:tcPr>
          <w:p w:rsidR="005245B0" w:rsidRDefault="005245B0">
            <w:pPr>
              <w:pStyle w:val="ConsPlusNormal"/>
              <w:jc w:val="center"/>
            </w:pPr>
            <w:r>
              <w:t>км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247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</w:tr>
      <w:tr w:rsidR="005245B0">
        <w:tc>
          <w:tcPr>
            <w:tcW w:w="624" w:type="dxa"/>
            <w:vMerge/>
            <w:tcBorders>
              <w:top w:val="nil"/>
            </w:tcBorders>
          </w:tcPr>
          <w:p w:rsidR="005245B0" w:rsidRDefault="005245B0"/>
        </w:tc>
        <w:tc>
          <w:tcPr>
            <w:tcW w:w="1928" w:type="dxa"/>
            <w:vMerge/>
            <w:tcBorders>
              <w:top w:val="nil"/>
            </w:tcBorders>
          </w:tcPr>
          <w:p w:rsidR="005245B0" w:rsidRDefault="005245B0"/>
        </w:tc>
        <w:tc>
          <w:tcPr>
            <w:tcW w:w="1531" w:type="dxa"/>
            <w:vMerge/>
          </w:tcPr>
          <w:p w:rsidR="005245B0" w:rsidRDefault="005245B0"/>
        </w:tc>
        <w:tc>
          <w:tcPr>
            <w:tcW w:w="1214" w:type="dxa"/>
          </w:tcPr>
          <w:p w:rsidR="005245B0" w:rsidRDefault="005245B0">
            <w:pPr>
              <w:pStyle w:val="ConsPlusNormal"/>
              <w:jc w:val="center"/>
            </w:pPr>
            <w:r>
              <w:t>тыс. руб.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247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</w:tr>
      <w:tr w:rsidR="005245B0">
        <w:tc>
          <w:tcPr>
            <w:tcW w:w="624" w:type="dxa"/>
            <w:vMerge/>
            <w:tcBorders>
              <w:top w:val="nil"/>
            </w:tcBorders>
          </w:tcPr>
          <w:p w:rsidR="005245B0" w:rsidRDefault="005245B0"/>
        </w:tc>
        <w:tc>
          <w:tcPr>
            <w:tcW w:w="1928" w:type="dxa"/>
            <w:vMerge/>
            <w:tcBorders>
              <w:top w:val="nil"/>
            </w:tcBorders>
          </w:tcPr>
          <w:p w:rsidR="005245B0" w:rsidRDefault="005245B0"/>
        </w:tc>
        <w:tc>
          <w:tcPr>
            <w:tcW w:w="1531" w:type="dxa"/>
            <w:vMerge w:val="restart"/>
          </w:tcPr>
          <w:p w:rsidR="005245B0" w:rsidRDefault="005245B0">
            <w:pPr>
              <w:pStyle w:val="ConsPlusNormal"/>
            </w:pPr>
            <w:r>
              <w:t>средства специальной надбавки к тарифам на транспортировку газа по сетям аффилированных лиц собственника ЕСГ</w:t>
            </w:r>
          </w:p>
        </w:tc>
        <w:tc>
          <w:tcPr>
            <w:tcW w:w="1214" w:type="dxa"/>
          </w:tcPr>
          <w:p w:rsidR="005245B0" w:rsidRDefault="005245B0">
            <w:pPr>
              <w:pStyle w:val="ConsPlusNormal"/>
              <w:jc w:val="center"/>
            </w:pPr>
            <w:r>
              <w:t>км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247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</w:tr>
      <w:tr w:rsidR="005245B0">
        <w:tc>
          <w:tcPr>
            <w:tcW w:w="624" w:type="dxa"/>
            <w:vMerge/>
            <w:tcBorders>
              <w:top w:val="nil"/>
            </w:tcBorders>
          </w:tcPr>
          <w:p w:rsidR="005245B0" w:rsidRDefault="005245B0"/>
        </w:tc>
        <w:tc>
          <w:tcPr>
            <w:tcW w:w="1928" w:type="dxa"/>
            <w:vMerge/>
            <w:tcBorders>
              <w:top w:val="nil"/>
            </w:tcBorders>
          </w:tcPr>
          <w:p w:rsidR="005245B0" w:rsidRDefault="005245B0"/>
        </w:tc>
        <w:tc>
          <w:tcPr>
            <w:tcW w:w="1531" w:type="dxa"/>
            <w:vMerge/>
          </w:tcPr>
          <w:p w:rsidR="005245B0" w:rsidRDefault="005245B0"/>
        </w:tc>
        <w:tc>
          <w:tcPr>
            <w:tcW w:w="1214" w:type="dxa"/>
          </w:tcPr>
          <w:p w:rsidR="005245B0" w:rsidRDefault="005245B0">
            <w:pPr>
              <w:pStyle w:val="ConsPlusNormal"/>
              <w:jc w:val="center"/>
            </w:pPr>
            <w:r>
              <w:t>тыс. руб.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247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</w:tr>
      <w:tr w:rsidR="005245B0">
        <w:tc>
          <w:tcPr>
            <w:tcW w:w="624" w:type="dxa"/>
            <w:vMerge/>
            <w:tcBorders>
              <w:top w:val="nil"/>
            </w:tcBorders>
          </w:tcPr>
          <w:p w:rsidR="005245B0" w:rsidRDefault="005245B0"/>
        </w:tc>
        <w:tc>
          <w:tcPr>
            <w:tcW w:w="1928" w:type="dxa"/>
            <w:vMerge/>
            <w:tcBorders>
              <w:top w:val="nil"/>
            </w:tcBorders>
          </w:tcPr>
          <w:p w:rsidR="005245B0" w:rsidRDefault="005245B0"/>
        </w:tc>
        <w:tc>
          <w:tcPr>
            <w:tcW w:w="1531" w:type="dxa"/>
            <w:vMerge w:val="restart"/>
          </w:tcPr>
          <w:p w:rsidR="005245B0" w:rsidRDefault="005245B0">
            <w:pPr>
              <w:pStyle w:val="ConsPlusNormal"/>
            </w:pPr>
            <w:r>
              <w:t>средства специальной надбавки к тарифам на транспортировку газа по сетям независимых ГРО</w:t>
            </w:r>
          </w:p>
        </w:tc>
        <w:tc>
          <w:tcPr>
            <w:tcW w:w="1214" w:type="dxa"/>
          </w:tcPr>
          <w:p w:rsidR="005245B0" w:rsidRDefault="005245B0">
            <w:pPr>
              <w:pStyle w:val="ConsPlusNormal"/>
              <w:jc w:val="center"/>
            </w:pPr>
            <w:r>
              <w:t>км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247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</w:tr>
      <w:tr w:rsidR="005245B0">
        <w:tc>
          <w:tcPr>
            <w:tcW w:w="624" w:type="dxa"/>
            <w:vMerge/>
            <w:tcBorders>
              <w:top w:val="nil"/>
            </w:tcBorders>
          </w:tcPr>
          <w:p w:rsidR="005245B0" w:rsidRDefault="005245B0"/>
        </w:tc>
        <w:tc>
          <w:tcPr>
            <w:tcW w:w="1928" w:type="dxa"/>
            <w:vMerge/>
            <w:tcBorders>
              <w:top w:val="nil"/>
            </w:tcBorders>
          </w:tcPr>
          <w:p w:rsidR="005245B0" w:rsidRDefault="005245B0"/>
        </w:tc>
        <w:tc>
          <w:tcPr>
            <w:tcW w:w="1531" w:type="dxa"/>
            <w:vMerge/>
          </w:tcPr>
          <w:p w:rsidR="005245B0" w:rsidRDefault="005245B0"/>
        </w:tc>
        <w:tc>
          <w:tcPr>
            <w:tcW w:w="1214" w:type="dxa"/>
          </w:tcPr>
          <w:p w:rsidR="005245B0" w:rsidRDefault="005245B0">
            <w:pPr>
              <w:pStyle w:val="ConsPlusNormal"/>
              <w:jc w:val="center"/>
            </w:pPr>
            <w:r>
              <w:t>тыс. руб.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247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</w:tr>
      <w:tr w:rsidR="005245B0">
        <w:tc>
          <w:tcPr>
            <w:tcW w:w="624" w:type="dxa"/>
            <w:vMerge w:val="restart"/>
            <w:tcBorders>
              <w:bottom w:val="nil"/>
            </w:tcBorders>
          </w:tcPr>
          <w:p w:rsidR="005245B0" w:rsidRDefault="005245B0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1928" w:type="dxa"/>
            <w:vMerge w:val="restart"/>
            <w:tcBorders>
              <w:bottom w:val="nil"/>
            </w:tcBorders>
          </w:tcPr>
          <w:p w:rsidR="005245B0" w:rsidRDefault="005245B0">
            <w:pPr>
              <w:pStyle w:val="ConsPlusNormal"/>
            </w:pPr>
            <w:r>
              <w:t xml:space="preserve">Протяженность (строительство) </w:t>
            </w:r>
            <w:proofErr w:type="spellStart"/>
            <w:r>
              <w:t>внутрипоселковых</w:t>
            </w:r>
            <w:proofErr w:type="spellEnd"/>
            <w:r>
              <w:t xml:space="preserve"> газопроводов, в том числе:</w:t>
            </w:r>
          </w:p>
        </w:tc>
        <w:tc>
          <w:tcPr>
            <w:tcW w:w="1531" w:type="dxa"/>
            <w:vMerge w:val="restart"/>
          </w:tcPr>
          <w:p w:rsidR="005245B0" w:rsidRDefault="005245B0">
            <w:pPr>
              <w:pStyle w:val="ConsPlusNormal"/>
            </w:pPr>
            <w:r>
              <w:t>всего, в том числе:</w:t>
            </w:r>
          </w:p>
        </w:tc>
        <w:tc>
          <w:tcPr>
            <w:tcW w:w="1214" w:type="dxa"/>
          </w:tcPr>
          <w:p w:rsidR="005245B0" w:rsidRDefault="005245B0">
            <w:pPr>
              <w:pStyle w:val="ConsPlusNormal"/>
              <w:jc w:val="center"/>
            </w:pPr>
            <w:r>
              <w:t>км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183,5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168,4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175,5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158,0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186,9</w:t>
            </w:r>
          </w:p>
        </w:tc>
        <w:tc>
          <w:tcPr>
            <w:tcW w:w="1247" w:type="dxa"/>
          </w:tcPr>
          <w:p w:rsidR="005245B0" w:rsidRDefault="005245B0">
            <w:pPr>
              <w:pStyle w:val="ConsPlusNormal"/>
              <w:jc w:val="center"/>
            </w:pPr>
            <w:r>
              <w:t>872,4</w:t>
            </w:r>
          </w:p>
        </w:tc>
      </w:tr>
      <w:tr w:rsidR="005245B0">
        <w:tc>
          <w:tcPr>
            <w:tcW w:w="624" w:type="dxa"/>
            <w:vMerge/>
            <w:tcBorders>
              <w:bottom w:val="nil"/>
            </w:tcBorders>
          </w:tcPr>
          <w:p w:rsidR="005245B0" w:rsidRDefault="005245B0"/>
        </w:tc>
        <w:tc>
          <w:tcPr>
            <w:tcW w:w="1928" w:type="dxa"/>
            <w:vMerge/>
            <w:tcBorders>
              <w:bottom w:val="nil"/>
            </w:tcBorders>
          </w:tcPr>
          <w:p w:rsidR="005245B0" w:rsidRDefault="005245B0"/>
        </w:tc>
        <w:tc>
          <w:tcPr>
            <w:tcW w:w="1531" w:type="dxa"/>
            <w:vMerge/>
          </w:tcPr>
          <w:p w:rsidR="005245B0" w:rsidRDefault="005245B0"/>
        </w:tc>
        <w:tc>
          <w:tcPr>
            <w:tcW w:w="1214" w:type="dxa"/>
          </w:tcPr>
          <w:p w:rsidR="005245B0" w:rsidRDefault="005245B0">
            <w:pPr>
              <w:pStyle w:val="ConsPlusNormal"/>
              <w:jc w:val="center"/>
            </w:pPr>
            <w:r>
              <w:t>тыс. руб.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854865,7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630269,9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545447,4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491917,3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524577,5</w:t>
            </w:r>
          </w:p>
        </w:tc>
        <w:tc>
          <w:tcPr>
            <w:tcW w:w="1247" w:type="dxa"/>
          </w:tcPr>
          <w:p w:rsidR="005245B0" w:rsidRDefault="005245B0">
            <w:pPr>
              <w:pStyle w:val="ConsPlusNormal"/>
              <w:jc w:val="center"/>
            </w:pPr>
            <w:r>
              <w:t>3047077,8</w:t>
            </w:r>
          </w:p>
        </w:tc>
      </w:tr>
      <w:tr w:rsidR="005245B0">
        <w:tc>
          <w:tcPr>
            <w:tcW w:w="624" w:type="dxa"/>
            <w:vMerge/>
            <w:tcBorders>
              <w:bottom w:val="nil"/>
            </w:tcBorders>
          </w:tcPr>
          <w:p w:rsidR="005245B0" w:rsidRDefault="005245B0"/>
        </w:tc>
        <w:tc>
          <w:tcPr>
            <w:tcW w:w="1928" w:type="dxa"/>
            <w:vMerge/>
            <w:tcBorders>
              <w:bottom w:val="nil"/>
            </w:tcBorders>
          </w:tcPr>
          <w:p w:rsidR="005245B0" w:rsidRDefault="005245B0"/>
        </w:tc>
        <w:tc>
          <w:tcPr>
            <w:tcW w:w="1531" w:type="dxa"/>
            <w:vMerge w:val="restart"/>
          </w:tcPr>
          <w:p w:rsidR="005245B0" w:rsidRDefault="005245B0">
            <w:pPr>
              <w:pStyle w:val="ConsPlusNormal"/>
            </w:pPr>
            <w:r>
              <w:t>1) федеральный бюджет</w:t>
            </w:r>
          </w:p>
        </w:tc>
        <w:tc>
          <w:tcPr>
            <w:tcW w:w="1214" w:type="dxa"/>
          </w:tcPr>
          <w:p w:rsidR="005245B0" w:rsidRDefault="005245B0">
            <w:pPr>
              <w:pStyle w:val="ConsPlusNormal"/>
              <w:jc w:val="center"/>
            </w:pPr>
            <w:r>
              <w:t>км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247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</w:tr>
      <w:tr w:rsidR="005245B0">
        <w:tc>
          <w:tcPr>
            <w:tcW w:w="624" w:type="dxa"/>
            <w:vMerge/>
            <w:tcBorders>
              <w:bottom w:val="nil"/>
            </w:tcBorders>
          </w:tcPr>
          <w:p w:rsidR="005245B0" w:rsidRDefault="005245B0"/>
        </w:tc>
        <w:tc>
          <w:tcPr>
            <w:tcW w:w="1928" w:type="dxa"/>
            <w:vMerge/>
            <w:tcBorders>
              <w:bottom w:val="nil"/>
            </w:tcBorders>
          </w:tcPr>
          <w:p w:rsidR="005245B0" w:rsidRDefault="005245B0"/>
        </w:tc>
        <w:tc>
          <w:tcPr>
            <w:tcW w:w="1531" w:type="dxa"/>
            <w:vMerge/>
          </w:tcPr>
          <w:p w:rsidR="005245B0" w:rsidRDefault="005245B0"/>
        </w:tc>
        <w:tc>
          <w:tcPr>
            <w:tcW w:w="1214" w:type="dxa"/>
          </w:tcPr>
          <w:p w:rsidR="005245B0" w:rsidRDefault="005245B0">
            <w:pPr>
              <w:pStyle w:val="ConsPlusNormal"/>
              <w:jc w:val="center"/>
            </w:pPr>
            <w:r>
              <w:t>тыс. руб.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8366,6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16395,6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22650,1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22650,1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22650,1</w:t>
            </w:r>
          </w:p>
        </w:tc>
        <w:tc>
          <w:tcPr>
            <w:tcW w:w="1247" w:type="dxa"/>
          </w:tcPr>
          <w:p w:rsidR="005245B0" w:rsidRDefault="005245B0">
            <w:pPr>
              <w:pStyle w:val="ConsPlusNormal"/>
              <w:jc w:val="center"/>
            </w:pPr>
            <w:r>
              <w:t>92712,5</w:t>
            </w:r>
          </w:p>
        </w:tc>
      </w:tr>
      <w:tr w:rsidR="005245B0">
        <w:tc>
          <w:tcPr>
            <w:tcW w:w="624" w:type="dxa"/>
            <w:vMerge/>
            <w:tcBorders>
              <w:bottom w:val="nil"/>
            </w:tcBorders>
          </w:tcPr>
          <w:p w:rsidR="005245B0" w:rsidRDefault="005245B0"/>
        </w:tc>
        <w:tc>
          <w:tcPr>
            <w:tcW w:w="1928" w:type="dxa"/>
            <w:vMerge/>
            <w:tcBorders>
              <w:bottom w:val="nil"/>
            </w:tcBorders>
          </w:tcPr>
          <w:p w:rsidR="005245B0" w:rsidRDefault="005245B0"/>
        </w:tc>
        <w:tc>
          <w:tcPr>
            <w:tcW w:w="1531" w:type="dxa"/>
            <w:vMerge w:val="restart"/>
          </w:tcPr>
          <w:p w:rsidR="005245B0" w:rsidRDefault="005245B0">
            <w:pPr>
              <w:pStyle w:val="ConsPlusNormal"/>
            </w:pPr>
            <w:r>
              <w:t>2) краевой бюджет</w:t>
            </w:r>
          </w:p>
        </w:tc>
        <w:tc>
          <w:tcPr>
            <w:tcW w:w="1214" w:type="dxa"/>
          </w:tcPr>
          <w:p w:rsidR="005245B0" w:rsidRDefault="005245B0">
            <w:pPr>
              <w:pStyle w:val="ConsPlusNormal"/>
              <w:jc w:val="center"/>
            </w:pPr>
            <w:r>
              <w:t>км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247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</w:tr>
      <w:tr w:rsidR="005245B0">
        <w:tc>
          <w:tcPr>
            <w:tcW w:w="624" w:type="dxa"/>
            <w:vMerge/>
            <w:tcBorders>
              <w:bottom w:val="nil"/>
            </w:tcBorders>
          </w:tcPr>
          <w:p w:rsidR="005245B0" w:rsidRDefault="005245B0"/>
        </w:tc>
        <w:tc>
          <w:tcPr>
            <w:tcW w:w="1928" w:type="dxa"/>
            <w:vMerge/>
            <w:tcBorders>
              <w:bottom w:val="nil"/>
            </w:tcBorders>
          </w:tcPr>
          <w:p w:rsidR="005245B0" w:rsidRDefault="005245B0"/>
        </w:tc>
        <w:tc>
          <w:tcPr>
            <w:tcW w:w="1531" w:type="dxa"/>
            <w:vMerge/>
          </w:tcPr>
          <w:p w:rsidR="005245B0" w:rsidRDefault="005245B0"/>
        </w:tc>
        <w:tc>
          <w:tcPr>
            <w:tcW w:w="1214" w:type="dxa"/>
          </w:tcPr>
          <w:p w:rsidR="005245B0" w:rsidRDefault="005245B0">
            <w:pPr>
              <w:pStyle w:val="ConsPlusNormal"/>
              <w:jc w:val="center"/>
            </w:pPr>
            <w:r>
              <w:t>тыс. руб.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473475,0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332556,9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333259,6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333259,6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333259,6</w:t>
            </w:r>
          </w:p>
        </w:tc>
        <w:tc>
          <w:tcPr>
            <w:tcW w:w="1247" w:type="dxa"/>
          </w:tcPr>
          <w:p w:rsidR="005245B0" w:rsidRDefault="005245B0">
            <w:pPr>
              <w:pStyle w:val="ConsPlusNormal"/>
              <w:jc w:val="center"/>
            </w:pPr>
            <w:r>
              <w:t>1805810,7</w:t>
            </w:r>
          </w:p>
        </w:tc>
      </w:tr>
      <w:tr w:rsidR="005245B0">
        <w:tc>
          <w:tcPr>
            <w:tcW w:w="624" w:type="dxa"/>
            <w:vMerge/>
            <w:tcBorders>
              <w:bottom w:val="nil"/>
            </w:tcBorders>
          </w:tcPr>
          <w:p w:rsidR="005245B0" w:rsidRDefault="005245B0"/>
        </w:tc>
        <w:tc>
          <w:tcPr>
            <w:tcW w:w="1928" w:type="dxa"/>
            <w:vMerge/>
            <w:tcBorders>
              <w:bottom w:val="nil"/>
            </w:tcBorders>
          </w:tcPr>
          <w:p w:rsidR="005245B0" w:rsidRDefault="005245B0"/>
        </w:tc>
        <w:tc>
          <w:tcPr>
            <w:tcW w:w="1531" w:type="dxa"/>
            <w:vMerge w:val="restart"/>
          </w:tcPr>
          <w:p w:rsidR="005245B0" w:rsidRDefault="005245B0">
            <w:pPr>
              <w:pStyle w:val="ConsPlusNormal"/>
            </w:pPr>
            <w:r>
              <w:t>3) местный бюджет</w:t>
            </w:r>
          </w:p>
        </w:tc>
        <w:tc>
          <w:tcPr>
            <w:tcW w:w="1214" w:type="dxa"/>
          </w:tcPr>
          <w:p w:rsidR="005245B0" w:rsidRDefault="005245B0">
            <w:pPr>
              <w:pStyle w:val="ConsPlusNormal"/>
              <w:jc w:val="center"/>
            </w:pPr>
            <w:r>
              <w:t>км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247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</w:tr>
      <w:tr w:rsidR="005245B0">
        <w:tc>
          <w:tcPr>
            <w:tcW w:w="624" w:type="dxa"/>
            <w:vMerge/>
            <w:tcBorders>
              <w:bottom w:val="nil"/>
            </w:tcBorders>
          </w:tcPr>
          <w:p w:rsidR="005245B0" w:rsidRDefault="005245B0"/>
        </w:tc>
        <w:tc>
          <w:tcPr>
            <w:tcW w:w="1928" w:type="dxa"/>
            <w:vMerge/>
            <w:tcBorders>
              <w:bottom w:val="nil"/>
            </w:tcBorders>
          </w:tcPr>
          <w:p w:rsidR="005245B0" w:rsidRDefault="005245B0"/>
        </w:tc>
        <w:tc>
          <w:tcPr>
            <w:tcW w:w="1531" w:type="dxa"/>
            <w:vMerge/>
          </w:tcPr>
          <w:p w:rsidR="005245B0" w:rsidRDefault="005245B0"/>
        </w:tc>
        <w:tc>
          <w:tcPr>
            <w:tcW w:w="1214" w:type="dxa"/>
          </w:tcPr>
          <w:p w:rsidR="005245B0" w:rsidRDefault="005245B0">
            <w:pPr>
              <w:pStyle w:val="ConsPlusNormal"/>
              <w:jc w:val="center"/>
            </w:pPr>
            <w:r>
              <w:t>тыс. руб.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46245,1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55280,3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29953,5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29453,5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29453,6</w:t>
            </w:r>
          </w:p>
        </w:tc>
        <w:tc>
          <w:tcPr>
            <w:tcW w:w="1247" w:type="dxa"/>
          </w:tcPr>
          <w:p w:rsidR="005245B0" w:rsidRDefault="005245B0">
            <w:pPr>
              <w:pStyle w:val="ConsPlusNormal"/>
              <w:jc w:val="center"/>
            </w:pPr>
            <w:r>
              <w:t>190385,9</w:t>
            </w:r>
          </w:p>
        </w:tc>
      </w:tr>
      <w:tr w:rsidR="005245B0">
        <w:tc>
          <w:tcPr>
            <w:tcW w:w="624" w:type="dxa"/>
            <w:vMerge/>
            <w:tcBorders>
              <w:bottom w:val="nil"/>
            </w:tcBorders>
          </w:tcPr>
          <w:p w:rsidR="005245B0" w:rsidRDefault="005245B0"/>
        </w:tc>
        <w:tc>
          <w:tcPr>
            <w:tcW w:w="1928" w:type="dxa"/>
            <w:vMerge/>
            <w:tcBorders>
              <w:bottom w:val="nil"/>
            </w:tcBorders>
          </w:tcPr>
          <w:p w:rsidR="005245B0" w:rsidRDefault="005245B0"/>
        </w:tc>
        <w:tc>
          <w:tcPr>
            <w:tcW w:w="1531" w:type="dxa"/>
            <w:vMerge w:val="restart"/>
          </w:tcPr>
          <w:p w:rsidR="005245B0" w:rsidRDefault="005245B0">
            <w:pPr>
              <w:pStyle w:val="ConsPlusNormal"/>
            </w:pPr>
            <w:r>
              <w:t>4) средства организаций, в том числе:</w:t>
            </w:r>
          </w:p>
        </w:tc>
        <w:tc>
          <w:tcPr>
            <w:tcW w:w="1214" w:type="dxa"/>
          </w:tcPr>
          <w:p w:rsidR="005245B0" w:rsidRDefault="005245B0">
            <w:pPr>
              <w:pStyle w:val="ConsPlusNormal"/>
              <w:jc w:val="center"/>
            </w:pPr>
            <w:r>
              <w:t>км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247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</w:tr>
      <w:tr w:rsidR="005245B0">
        <w:tc>
          <w:tcPr>
            <w:tcW w:w="624" w:type="dxa"/>
            <w:vMerge/>
            <w:tcBorders>
              <w:bottom w:val="nil"/>
            </w:tcBorders>
          </w:tcPr>
          <w:p w:rsidR="005245B0" w:rsidRDefault="005245B0"/>
        </w:tc>
        <w:tc>
          <w:tcPr>
            <w:tcW w:w="1928" w:type="dxa"/>
            <w:vMerge/>
            <w:tcBorders>
              <w:bottom w:val="nil"/>
            </w:tcBorders>
          </w:tcPr>
          <w:p w:rsidR="005245B0" w:rsidRDefault="005245B0"/>
        </w:tc>
        <w:tc>
          <w:tcPr>
            <w:tcW w:w="1531" w:type="dxa"/>
            <w:vMerge/>
          </w:tcPr>
          <w:p w:rsidR="005245B0" w:rsidRDefault="005245B0"/>
        </w:tc>
        <w:tc>
          <w:tcPr>
            <w:tcW w:w="1214" w:type="dxa"/>
          </w:tcPr>
          <w:p w:rsidR="005245B0" w:rsidRDefault="005245B0">
            <w:pPr>
              <w:pStyle w:val="ConsPlusNormal"/>
              <w:jc w:val="center"/>
            </w:pPr>
            <w:r>
              <w:t>тыс. руб.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247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</w:tr>
      <w:tr w:rsidR="005245B0">
        <w:tc>
          <w:tcPr>
            <w:tcW w:w="624" w:type="dxa"/>
            <w:vMerge/>
            <w:tcBorders>
              <w:bottom w:val="nil"/>
            </w:tcBorders>
          </w:tcPr>
          <w:p w:rsidR="005245B0" w:rsidRDefault="005245B0"/>
        </w:tc>
        <w:tc>
          <w:tcPr>
            <w:tcW w:w="1928" w:type="dxa"/>
            <w:vMerge/>
            <w:tcBorders>
              <w:bottom w:val="nil"/>
            </w:tcBorders>
          </w:tcPr>
          <w:p w:rsidR="005245B0" w:rsidRDefault="005245B0"/>
        </w:tc>
        <w:tc>
          <w:tcPr>
            <w:tcW w:w="1531" w:type="dxa"/>
            <w:vMerge w:val="restart"/>
          </w:tcPr>
          <w:p w:rsidR="005245B0" w:rsidRDefault="005245B0">
            <w:pPr>
              <w:pStyle w:val="ConsPlusNormal"/>
            </w:pPr>
            <w:r>
              <w:t>аффилированные лица собственника ЕСГ</w:t>
            </w:r>
          </w:p>
        </w:tc>
        <w:tc>
          <w:tcPr>
            <w:tcW w:w="1214" w:type="dxa"/>
          </w:tcPr>
          <w:p w:rsidR="005245B0" w:rsidRDefault="005245B0">
            <w:pPr>
              <w:pStyle w:val="ConsPlusNormal"/>
              <w:jc w:val="center"/>
            </w:pPr>
            <w:r>
              <w:t>км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247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</w:tr>
      <w:tr w:rsidR="005245B0">
        <w:tc>
          <w:tcPr>
            <w:tcW w:w="624" w:type="dxa"/>
            <w:vMerge/>
            <w:tcBorders>
              <w:bottom w:val="nil"/>
            </w:tcBorders>
          </w:tcPr>
          <w:p w:rsidR="005245B0" w:rsidRDefault="005245B0"/>
        </w:tc>
        <w:tc>
          <w:tcPr>
            <w:tcW w:w="1928" w:type="dxa"/>
            <w:vMerge/>
            <w:tcBorders>
              <w:bottom w:val="nil"/>
            </w:tcBorders>
          </w:tcPr>
          <w:p w:rsidR="005245B0" w:rsidRDefault="005245B0"/>
        </w:tc>
        <w:tc>
          <w:tcPr>
            <w:tcW w:w="1531" w:type="dxa"/>
            <w:vMerge/>
          </w:tcPr>
          <w:p w:rsidR="005245B0" w:rsidRDefault="005245B0"/>
        </w:tc>
        <w:tc>
          <w:tcPr>
            <w:tcW w:w="1214" w:type="dxa"/>
          </w:tcPr>
          <w:p w:rsidR="005245B0" w:rsidRDefault="005245B0">
            <w:pPr>
              <w:pStyle w:val="ConsPlusNormal"/>
              <w:jc w:val="center"/>
            </w:pPr>
            <w:r>
              <w:t>тыс. руб.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247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</w:tr>
      <w:tr w:rsidR="005245B0">
        <w:tc>
          <w:tcPr>
            <w:tcW w:w="624" w:type="dxa"/>
            <w:vMerge/>
            <w:tcBorders>
              <w:bottom w:val="nil"/>
            </w:tcBorders>
          </w:tcPr>
          <w:p w:rsidR="005245B0" w:rsidRDefault="005245B0"/>
        </w:tc>
        <w:tc>
          <w:tcPr>
            <w:tcW w:w="1928" w:type="dxa"/>
            <w:vMerge/>
            <w:tcBorders>
              <w:bottom w:val="nil"/>
            </w:tcBorders>
          </w:tcPr>
          <w:p w:rsidR="005245B0" w:rsidRDefault="005245B0"/>
        </w:tc>
        <w:tc>
          <w:tcPr>
            <w:tcW w:w="1531" w:type="dxa"/>
            <w:vMerge w:val="restart"/>
          </w:tcPr>
          <w:p w:rsidR="005245B0" w:rsidRDefault="005245B0">
            <w:pPr>
              <w:pStyle w:val="ConsPlusNormal"/>
            </w:pPr>
            <w:r>
              <w:t>независимые ГРО</w:t>
            </w:r>
          </w:p>
        </w:tc>
        <w:tc>
          <w:tcPr>
            <w:tcW w:w="1214" w:type="dxa"/>
          </w:tcPr>
          <w:p w:rsidR="005245B0" w:rsidRDefault="005245B0">
            <w:pPr>
              <w:pStyle w:val="ConsPlusNormal"/>
              <w:jc w:val="center"/>
            </w:pPr>
            <w:r>
              <w:t>км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247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</w:tr>
      <w:tr w:rsidR="005245B0">
        <w:tc>
          <w:tcPr>
            <w:tcW w:w="624" w:type="dxa"/>
            <w:vMerge/>
            <w:tcBorders>
              <w:bottom w:val="nil"/>
            </w:tcBorders>
          </w:tcPr>
          <w:p w:rsidR="005245B0" w:rsidRDefault="005245B0"/>
        </w:tc>
        <w:tc>
          <w:tcPr>
            <w:tcW w:w="1928" w:type="dxa"/>
            <w:vMerge/>
            <w:tcBorders>
              <w:bottom w:val="nil"/>
            </w:tcBorders>
          </w:tcPr>
          <w:p w:rsidR="005245B0" w:rsidRDefault="005245B0"/>
        </w:tc>
        <w:tc>
          <w:tcPr>
            <w:tcW w:w="1531" w:type="dxa"/>
            <w:vMerge/>
          </w:tcPr>
          <w:p w:rsidR="005245B0" w:rsidRDefault="005245B0"/>
        </w:tc>
        <w:tc>
          <w:tcPr>
            <w:tcW w:w="1214" w:type="dxa"/>
          </w:tcPr>
          <w:p w:rsidR="005245B0" w:rsidRDefault="005245B0">
            <w:pPr>
              <w:pStyle w:val="ConsPlusNormal"/>
              <w:jc w:val="center"/>
            </w:pPr>
            <w:r>
              <w:t>тыс. руб.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247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</w:tr>
      <w:tr w:rsidR="005245B0">
        <w:tc>
          <w:tcPr>
            <w:tcW w:w="624" w:type="dxa"/>
            <w:vMerge/>
            <w:tcBorders>
              <w:bottom w:val="nil"/>
            </w:tcBorders>
          </w:tcPr>
          <w:p w:rsidR="005245B0" w:rsidRDefault="005245B0"/>
        </w:tc>
        <w:tc>
          <w:tcPr>
            <w:tcW w:w="1928" w:type="dxa"/>
            <w:vMerge/>
            <w:tcBorders>
              <w:bottom w:val="nil"/>
            </w:tcBorders>
          </w:tcPr>
          <w:p w:rsidR="005245B0" w:rsidRDefault="005245B0"/>
        </w:tc>
        <w:tc>
          <w:tcPr>
            <w:tcW w:w="1531" w:type="dxa"/>
            <w:vMerge w:val="restart"/>
          </w:tcPr>
          <w:p w:rsidR="005245B0" w:rsidRDefault="005245B0">
            <w:pPr>
              <w:pStyle w:val="ConsPlusNormal"/>
            </w:pPr>
            <w:r>
              <w:t>5) иные источники, в том числе:</w:t>
            </w:r>
          </w:p>
        </w:tc>
        <w:tc>
          <w:tcPr>
            <w:tcW w:w="1214" w:type="dxa"/>
          </w:tcPr>
          <w:p w:rsidR="005245B0" w:rsidRDefault="005245B0">
            <w:pPr>
              <w:pStyle w:val="ConsPlusNormal"/>
              <w:jc w:val="center"/>
            </w:pPr>
            <w:r>
              <w:t>тыс. руб.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326779,0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226037,1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159584,2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106554,1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139214,3</w:t>
            </w:r>
          </w:p>
        </w:tc>
        <w:tc>
          <w:tcPr>
            <w:tcW w:w="1247" w:type="dxa"/>
          </w:tcPr>
          <w:p w:rsidR="005245B0" w:rsidRDefault="005245B0">
            <w:pPr>
              <w:pStyle w:val="ConsPlusNormal"/>
              <w:jc w:val="center"/>
            </w:pPr>
            <w:r>
              <w:t>958168,7</w:t>
            </w:r>
          </w:p>
        </w:tc>
      </w:tr>
      <w:tr w:rsidR="005245B0">
        <w:tc>
          <w:tcPr>
            <w:tcW w:w="624" w:type="dxa"/>
            <w:vMerge/>
            <w:tcBorders>
              <w:bottom w:val="nil"/>
            </w:tcBorders>
          </w:tcPr>
          <w:p w:rsidR="005245B0" w:rsidRDefault="005245B0"/>
        </w:tc>
        <w:tc>
          <w:tcPr>
            <w:tcW w:w="1928" w:type="dxa"/>
            <w:vMerge/>
            <w:tcBorders>
              <w:bottom w:val="nil"/>
            </w:tcBorders>
          </w:tcPr>
          <w:p w:rsidR="005245B0" w:rsidRDefault="005245B0"/>
        </w:tc>
        <w:tc>
          <w:tcPr>
            <w:tcW w:w="1531" w:type="dxa"/>
            <w:vMerge/>
          </w:tcPr>
          <w:p w:rsidR="005245B0" w:rsidRDefault="005245B0"/>
        </w:tc>
        <w:tc>
          <w:tcPr>
            <w:tcW w:w="1214" w:type="dxa"/>
          </w:tcPr>
          <w:p w:rsidR="005245B0" w:rsidRDefault="005245B0">
            <w:pPr>
              <w:pStyle w:val="ConsPlusNormal"/>
              <w:jc w:val="center"/>
            </w:pPr>
            <w:r>
              <w:t>км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15,9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31,6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14,5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6,0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34,9</w:t>
            </w:r>
          </w:p>
        </w:tc>
        <w:tc>
          <w:tcPr>
            <w:tcW w:w="1247" w:type="dxa"/>
          </w:tcPr>
          <w:p w:rsidR="005245B0" w:rsidRDefault="005245B0">
            <w:pPr>
              <w:pStyle w:val="ConsPlusNormal"/>
              <w:jc w:val="center"/>
            </w:pPr>
            <w:r>
              <w:t>103,0</w:t>
            </w:r>
          </w:p>
        </w:tc>
      </w:tr>
      <w:tr w:rsidR="005245B0">
        <w:tc>
          <w:tcPr>
            <w:tcW w:w="624" w:type="dxa"/>
            <w:vMerge/>
            <w:tcBorders>
              <w:bottom w:val="nil"/>
            </w:tcBorders>
          </w:tcPr>
          <w:p w:rsidR="005245B0" w:rsidRDefault="005245B0"/>
        </w:tc>
        <w:tc>
          <w:tcPr>
            <w:tcW w:w="1928" w:type="dxa"/>
            <w:vMerge/>
            <w:tcBorders>
              <w:bottom w:val="nil"/>
            </w:tcBorders>
          </w:tcPr>
          <w:p w:rsidR="005245B0" w:rsidRDefault="005245B0"/>
        </w:tc>
        <w:tc>
          <w:tcPr>
            <w:tcW w:w="1531" w:type="dxa"/>
            <w:vMerge w:val="restart"/>
          </w:tcPr>
          <w:p w:rsidR="005245B0" w:rsidRDefault="005245B0">
            <w:pPr>
              <w:pStyle w:val="ConsPlusNormal"/>
            </w:pPr>
            <w:r>
              <w:t>средства населения</w:t>
            </w:r>
          </w:p>
        </w:tc>
        <w:tc>
          <w:tcPr>
            <w:tcW w:w="1214" w:type="dxa"/>
          </w:tcPr>
          <w:p w:rsidR="005245B0" w:rsidRDefault="005245B0">
            <w:pPr>
              <w:pStyle w:val="ConsPlusNormal"/>
              <w:jc w:val="center"/>
            </w:pPr>
            <w:r>
              <w:t>тыс. руб.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247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</w:tr>
      <w:tr w:rsidR="005245B0">
        <w:tc>
          <w:tcPr>
            <w:tcW w:w="624" w:type="dxa"/>
            <w:vMerge/>
            <w:tcBorders>
              <w:bottom w:val="nil"/>
            </w:tcBorders>
          </w:tcPr>
          <w:p w:rsidR="005245B0" w:rsidRDefault="005245B0"/>
        </w:tc>
        <w:tc>
          <w:tcPr>
            <w:tcW w:w="1928" w:type="dxa"/>
            <w:vMerge/>
            <w:tcBorders>
              <w:bottom w:val="nil"/>
            </w:tcBorders>
          </w:tcPr>
          <w:p w:rsidR="005245B0" w:rsidRDefault="005245B0"/>
        </w:tc>
        <w:tc>
          <w:tcPr>
            <w:tcW w:w="1531" w:type="dxa"/>
            <w:vMerge/>
          </w:tcPr>
          <w:p w:rsidR="005245B0" w:rsidRDefault="005245B0"/>
        </w:tc>
        <w:tc>
          <w:tcPr>
            <w:tcW w:w="1214" w:type="dxa"/>
          </w:tcPr>
          <w:p w:rsidR="005245B0" w:rsidRDefault="005245B0">
            <w:pPr>
              <w:pStyle w:val="ConsPlusNormal"/>
              <w:jc w:val="center"/>
            </w:pPr>
            <w:r>
              <w:t>км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247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</w:tr>
      <w:tr w:rsidR="005245B0">
        <w:tc>
          <w:tcPr>
            <w:tcW w:w="624" w:type="dxa"/>
            <w:vMerge w:val="restart"/>
            <w:tcBorders>
              <w:top w:val="nil"/>
            </w:tcBorders>
          </w:tcPr>
          <w:p w:rsidR="005245B0" w:rsidRDefault="005245B0">
            <w:pPr>
              <w:pStyle w:val="ConsPlusNormal"/>
            </w:pPr>
          </w:p>
        </w:tc>
        <w:tc>
          <w:tcPr>
            <w:tcW w:w="1928" w:type="dxa"/>
            <w:vMerge w:val="restart"/>
            <w:tcBorders>
              <w:top w:val="nil"/>
            </w:tcBorders>
          </w:tcPr>
          <w:p w:rsidR="005245B0" w:rsidRDefault="005245B0">
            <w:pPr>
              <w:pStyle w:val="ConsPlusNormal"/>
            </w:pPr>
          </w:p>
        </w:tc>
        <w:tc>
          <w:tcPr>
            <w:tcW w:w="1531" w:type="dxa"/>
            <w:vMerge w:val="restart"/>
          </w:tcPr>
          <w:p w:rsidR="005245B0" w:rsidRDefault="005245B0">
            <w:pPr>
              <w:pStyle w:val="ConsPlusNormal"/>
            </w:pPr>
            <w:r>
              <w:t xml:space="preserve">средства специальной надбавки к тарифам на транспортировку газа по сетям аффилированных лиц собственника ЕСГ </w:t>
            </w:r>
            <w:hyperlink w:anchor="P2293" w:history="1">
              <w:r>
                <w:rPr>
                  <w:color w:val="0000FF"/>
                </w:rPr>
                <w:t>&lt;****&gt;</w:t>
              </w:r>
            </w:hyperlink>
          </w:p>
        </w:tc>
        <w:tc>
          <w:tcPr>
            <w:tcW w:w="1214" w:type="dxa"/>
          </w:tcPr>
          <w:p w:rsidR="005245B0" w:rsidRDefault="005245B0">
            <w:pPr>
              <w:pStyle w:val="ConsPlusNormal"/>
              <w:jc w:val="center"/>
            </w:pPr>
            <w:r>
              <w:t>тыс. руб.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315136,0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212266,1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144493,4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91463,3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124123,5</w:t>
            </w:r>
          </w:p>
        </w:tc>
        <w:tc>
          <w:tcPr>
            <w:tcW w:w="1247" w:type="dxa"/>
          </w:tcPr>
          <w:p w:rsidR="005245B0" w:rsidRDefault="005245B0">
            <w:pPr>
              <w:pStyle w:val="ConsPlusNormal"/>
              <w:jc w:val="center"/>
            </w:pPr>
            <w:r>
              <w:t>887482,3</w:t>
            </w:r>
          </w:p>
        </w:tc>
      </w:tr>
      <w:tr w:rsidR="005245B0">
        <w:tc>
          <w:tcPr>
            <w:tcW w:w="624" w:type="dxa"/>
            <w:vMerge/>
            <w:tcBorders>
              <w:top w:val="nil"/>
            </w:tcBorders>
          </w:tcPr>
          <w:p w:rsidR="005245B0" w:rsidRDefault="005245B0"/>
        </w:tc>
        <w:tc>
          <w:tcPr>
            <w:tcW w:w="1928" w:type="dxa"/>
            <w:vMerge/>
            <w:tcBorders>
              <w:top w:val="nil"/>
            </w:tcBorders>
          </w:tcPr>
          <w:p w:rsidR="005245B0" w:rsidRDefault="005245B0"/>
        </w:tc>
        <w:tc>
          <w:tcPr>
            <w:tcW w:w="1531" w:type="dxa"/>
            <w:vMerge/>
          </w:tcPr>
          <w:p w:rsidR="005245B0" w:rsidRDefault="005245B0"/>
        </w:tc>
        <w:tc>
          <w:tcPr>
            <w:tcW w:w="1214" w:type="dxa"/>
          </w:tcPr>
          <w:p w:rsidR="005245B0" w:rsidRDefault="005245B0">
            <w:pPr>
              <w:pStyle w:val="ConsPlusNormal"/>
              <w:jc w:val="center"/>
            </w:pPr>
            <w:r>
              <w:t>км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15,9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31,6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14,5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6,0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34,9</w:t>
            </w:r>
          </w:p>
        </w:tc>
        <w:tc>
          <w:tcPr>
            <w:tcW w:w="1247" w:type="dxa"/>
          </w:tcPr>
          <w:p w:rsidR="005245B0" w:rsidRDefault="005245B0">
            <w:pPr>
              <w:pStyle w:val="ConsPlusNormal"/>
              <w:jc w:val="center"/>
            </w:pPr>
            <w:r>
              <w:t>103,0</w:t>
            </w:r>
          </w:p>
        </w:tc>
      </w:tr>
      <w:tr w:rsidR="005245B0">
        <w:tc>
          <w:tcPr>
            <w:tcW w:w="624" w:type="dxa"/>
            <w:vMerge/>
            <w:tcBorders>
              <w:top w:val="nil"/>
            </w:tcBorders>
          </w:tcPr>
          <w:p w:rsidR="005245B0" w:rsidRDefault="005245B0"/>
        </w:tc>
        <w:tc>
          <w:tcPr>
            <w:tcW w:w="1928" w:type="dxa"/>
            <w:vMerge/>
            <w:tcBorders>
              <w:top w:val="nil"/>
            </w:tcBorders>
          </w:tcPr>
          <w:p w:rsidR="005245B0" w:rsidRDefault="005245B0"/>
        </w:tc>
        <w:tc>
          <w:tcPr>
            <w:tcW w:w="1531" w:type="dxa"/>
            <w:vMerge w:val="restart"/>
          </w:tcPr>
          <w:p w:rsidR="005245B0" w:rsidRDefault="005245B0">
            <w:pPr>
              <w:pStyle w:val="ConsPlusNormal"/>
            </w:pPr>
            <w:r>
              <w:t>средства специальной надбавки к тарифам на транспортировку газа по сетям независимых ГРО</w:t>
            </w:r>
          </w:p>
        </w:tc>
        <w:tc>
          <w:tcPr>
            <w:tcW w:w="1214" w:type="dxa"/>
          </w:tcPr>
          <w:p w:rsidR="005245B0" w:rsidRDefault="005245B0">
            <w:pPr>
              <w:pStyle w:val="ConsPlusNormal"/>
              <w:jc w:val="center"/>
            </w:pPr>
            <w:r>
              <w:t>тыс. руб.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247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</w:tr>
      <w:tr w:rsidR="005245B0">
        <w:tc>
          <w:tcPr>
            <w:tcW w:w="624" w:type="dxa"/>
            <w:vMerge/>
            <w:tcBorders>
              <w:top w:val="nil"/>
            </w:tcBorders>
          </w:tcPr>
          <w:p w:rsidR="005245B0" w:rsidRDefault="005245B0"/>
        </w:tc>
        <w:tc>
          <w:tcPr>
            <w:tcW w:w="1928" w:type="dxa"/>
            <w:vMerge/>
            <w:tcBorders>
              <w:top w:val="nil"/>
            </w:tcBorders>
          </w:tcPr>
          <w:p w:rsidR="005245B0" w:rsidRDefault="005245B0"/>
        </w:tc>
        <w:tc>
          <w:tcPr>
            <w:tcW w:w="1531" w:type="dxa"/>
            <w:vMerge/>
          </w:tcPr>
          <w:p w:rsidR="005245B0" w:rsidRDefault="005245B0"/>
        </w:tc>
        <w:tc>
          <w:tcPr>
            <w:tcW w:w="1214" w:type="dxa"/>
          </w:tcPr>
          <w:p w:rsidR="005245B0" w:rsidRDefault="005245B0">
            <w:pPr>
              <w:pStyle w:val="ConsPlusNormal"/>
              <w:jc w:val="center"/>
            </w:pPr>
            <w:r>
              <w:t>км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247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</w:tr>
      <w:tr w:rsidR="005245B0">
        <w:tc>
          <w:tcPr>
            <w:tcW w:w="624" w:type="dxa"/>
            <w:vMerge/>
            <w:tcBorders>
              <w:top w:val="nil"/>
            </w:tcBorders>
          </w:tcPr>
          <w:p w:rsidR="005245B0" w:rsidRDefault="005245B0"/>
        </w:tc>
        <w:tc>
          <w:tcPr>
            <w:tcW w:w="1928" w:type="dxa"/>
            <w:vMerge/>
            <w:tcBorders>
              <w:top w:val="nil"/>
            </w:tcBorders>
          </w:tcPr>
          <w:p w:rsidR="005245B0" w:rsidRDefault="005245B0"/>
        </w:tc>
        <w:tc>
          <w:tcPr>
            <w:tcW w:w="1531" w:type="dxa"/>
            <w:vMerge w:val="restart"/>
          </w:tcPr>
          <w:p w:rsidR="005245B0" w:rsidRDefault="005245B0">
            <w:pPr>
              <w:pStyle w:val="ConsPlusNormal"/>
            </w:pPr>
            <w:r>
              <w:t>внебюджетные источники</w:t>
            </w:r>
          </w:p>
        </w:tc>
        <w:tc>
          <w:tcPr>
            <w:tcW w:w="1214" w:type="dxa"/>
          </w:tcPr>
          <w:p w:rsidR="005245B0" w:rsidRDefault="005245B0">
            <w:pPr>
              <w:pStyle w:val="ConsPlusNormal"/>
              <w:jc w:val="center"/>
            </w:pPr>
            <w:r>
              <w:t>км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247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</w:tr>
      <w:tr w:rsidR="005245B0">
        <w:tc>
          <w:tcPr>
            <w:tcW w:w="624" w:type="dxa"/>
            <w:vMerge/>
            <w:tcBorders>
              <w:top w:val="nil"/>
            </w:tcBorders>
          </w:tcPr>
          <w:p w:rsidR="005245B0" w:rsidRDefault="005245B0"/>
        </w:tc>
        <w:tc>
          <w:tcPr>
            <w:tcW w:w="1928" w:type="dxa"/>
            <w:vMerge/>
            <w:tcBorders>
              <w:top w:val="nil"/>
            </w:tcBorders>
          </w:tcPr>
          <w:p w:rsidR="005245B0" w:rsidRDefault="005245B0"/>
        </w:tc>
        <w:tc>
          <w:tcPr>
            <w:tcW w:w="1531" w:type="dxa"/>
            <w:vMerge/>
          </w:tcPr>
          <w:p w:rsidR="005245B0" w:rsidRDefault="005245B0"/>
        </w:tc>
        <w:tc>
          <w:tcPr>
            <w:tcW w:w="1214" w:type="dxa"/>
          </w:tcPr>
          <w:p w:rsidR="005245B0" w:rsidRDefault="005245B0">
            <w:pPr>
              <w:pStyle w:val="ConsPlusNormal"/>
              <w:jc w:val="center"/>
            </w:pPr>
            <w:r>
              <w:t>тыс. руб.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11643,0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13771,0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15090,8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15090,8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15090,8</w:t>
            </w:r>
          </w:p>
        </w:tc>
        <w:tc>
          <w:tcPr>
            <w:tcW w:w="1247" w:type="dxa"/>
          </w:tcPr>
          <w:p w:rsidR="005245B0" w:rsidRDefault="005245B0">
            <w:pPr>
              <w:pStyle w:val="ConsPlusNormal"/>
              <w:jc w:val="center"/>
            </w:pPr>
            <w:r>
              <w:t>70686,4</w:t>
            </w:r>
          </w:p>
        </w:tc>
      </w:tr>
      <w:tr w:rsidR="005245B0">
        <w:tc>
          <w:tcPr>
            <w:tcW w:w="624" w:type="dxa"/>
            <w:vMerge w:val="restart"/>
          </w:tcPr>
          <w:p w:rsidR="005245B0" w:rsidRDefault="005245B0">
            <w:pPr>
              <w:pStyle w:val="ConsPlusNormal"/>
              <w:jc w:val="center"/>
            </w:pPr>
            <w:bookmarkStart w:id="1" w:name="P1170"/>
            <w:bookmarkEnd w:id="1"/>
            <w:r>
              <w:t>7.1</w:t>
            </w:r>
          </w:p>
        </w:tc>
        <w:tc>
          <w:tcPr>
            <w:tcW w:w="1928" w:type="dxa"/>
            <w:vMerge w:val="restart"/>
          </w:tcPr>
          <w:p w:rsidR="005245B0" w:rsidRDefault="005245B0">
            <w:pPr>
              <w:pStyle w:val="ConsPlusNormal"/>
            </w:pPr>
            <w:r>
              <w:t xml:space="preserve">в рамках подпрограммы "Устойчивое развитие сельских территорий" государственной программы Краснодарского края "Развитие сельского хозяйства и регулирование рынков сельскохозяйственной продукции, сырья и продовольствия" </w:t>
            </w:r>
            <w:hyperlink w:anchor="P2292" w:history="1">
              <w:r>
                <w:rPr>
                  <w:color w:val="0000FF"/>
                </w:rPr>
                <w:t>&lt;***&gt;</w:t>
              </w:r>
            </w:hyperlink>
          </w:p>
        </w:tc>
        <w:tc>
          <w:tcPr>
            <w:tcW w:w="1531" w:type="dxa"/>
            <w:vMerge w:val="restart"/>
          </w:tcPr>
          <w:p w:rsidR="005245B0" w:rsidRDefault="005245B0">
            <w:pPr>
              <w:pStyle w:val="ConsPlusNormal"/>
            </w:pPr>
            <w:r>
              <w:t>всего, в том числе:</w:t>
            </w:r>
          </w:p>
        </w:tc>
        <w:tc>
          <w:tcPr>
            <w:tcW w:w="1214" w:type="dxa"/>
          </w:tcPr>
          <w:p w:rsidR="005245B0" w:rsidRDefault="005245B0">
            <w:pPr>
              <w:pStyle w:val="ConsPlusNormal"/>
              <w:jc w:val="center"/>
            </w:pPr>
            <w:r>
              <w:t>км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38,6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11,8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23,0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23,0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23,0</w:t>
            </w:r>
          </w:p>
        </w:tc>
        <w:tc>
          <w:tcPr>
            <w:tcW w:w="1247" w:type="dxa"/>
          </w:tcPr>
          <w:p w:rsidR="005245B0" w:rsidRDefault="005245B0">
            <w:pPr>
              <w:pStyle w:val="ConsPlusNormal"/>
              <w:jc w:val="center"/>
            </w:pPr>
            <w:r>
              <w:t>119,4</w:t>
            </w:r>
          </w:p>
        </w:tc>
      </w:tr>
      <w:tr w:rsidR="005245B0">
        <w:tc>
          <w:tcPr>
            <w:tcW w:w="624" w:type="dxa"/>
            <w:vMerge/>
          </w:tcPr>
          <w:p w:rsidR="005245B0" w:rsidRDefault="005245B0"/>
        </w:tc>
        <w:tc>
          <w:tcPr>
            <w:tcW w:w="1928" w:type="dxa"/>
            <w:vMerge/>
          </w:tcPr>
          <w:p w:rsidR="005245B0" w:rsidRDefault="005245B0"/>
        </w:tc>
        <w:tc>
          <w:tcPr>
            <w:tcW w:w="1531" w:type="dxa"/>
            <w:vMerge/>
          </w:tcPr>
          <w:p w:rsidR="005245B0" w:rsidRDefault="005245B0"/>
        </w:tc>
        <w:tc>
          <w:tcPr>
            <w:tcW w:w="1214" w:type="dxa"/>
          </w:tcPr>
          <w:p w:rsidR="005245B0" w:rsidRDefault="005245B0">
            <w:pPr>
              <w:pStyle w:val="ConsPlusNormal"/>
              <w:jc w:val="center"/>
            </w:pPr>
            <w:r>
              <w:t>тыс. руб.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57864,6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68616,3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75454,0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75454,0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75454,0</w:t>
            </w:r>
          </w:p>
        </w:tc>
        <w:tc>
          <w:tcPr>
            <w:tcW w:w="1247" w:type="dxa"/>
          </w:tcPr>
          <w:p w:rsidR="005245B0" w:rsidRDefault="005245B0">
            <w:pPr>
              <w:pStyle w:val="ConsPlusNormal"/>
              <w:jc w:val="center"/>
            </w:pPr>
            <w:r>
              <w:t>352842,9</w:t>
            </w:r>
          </w:p>
        </w:tc>
      </w:tr>
      <w:tr w:rsidR="005245B0">
        <w:tc>
          <w:tcPr>
            <w:tcW w:w="624" w:type="dxa"/>
            <w:vMerge/>
          </w:tcPr>
          <w:p w:rsidR="005245B0" w:rsidRDefault="005245B0"/>
        </w:tc>
        <w:tc>
          <w:tcPr>
            <w:tcW w:w="1928" w:type="dxa"/>
            <w:vMerge/>
          </w:tcPr>
          <w:p w:rsidR="005245B0" w:rsidRDefault="005245B0"/>
        </w:tc>
        <w:tc>
          <w:tcPr>
            <w:tcW w:w="1531" w:type="dxa"/>
            <w:vMerge w:val="restart"/>
          </w:tcPr>
          <w:p w:rsidR="005245B0" w:rsidRDefault="005245B0">
            <w:pPr>
              <w:pStyle w:val="ConsPlusNormal"/>
            </w:pPr>
            <w:r>
              <w:t>1) федеральный бюджет</w:t>
            </w:r>
          </w:p>
        </w:tc>
        <w:tc>
          <w:tcPr>
            <w:tcW w:w="1214" w:type="dxa"/>
          </w:tcPr>
          <w:p w:rsidR="005245B0" w:rsidRDefault="005245B0">
            <w:pPr>
              <w:pStyle w:val="ConsPlusNormal"/>
              <w:jc w:val="center"/>
            </w:pPr>
            <w:r>
              <w:t>км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247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</w:tr>
      <w:tr w:rsidR="005245B0">
        <w:tc>
          <w:tcPr>
            <w:tcW w:w="624" w:type="dxa"/>
            <w:vMerge/>
          </w:tcPr>
          <w:p w:rsidR="005245B0" w:rsidRDefault="005245B0"/>
        </w:tc>
        <w:tc>
          <w:tcPr>
            <w:tcW w:w="1928" w:type="dxa"/>
            <w:vMerge/>
          </w:tcPr>
          <w:p w:rsidR="005245B0" w:rsidRDefault="005245B0"/>
        </w:tc>
        <w:tc>
          <w:tcPr>
            <w:tcW w:w="1531" w:type="dxa"/>
            <w:vMerge/>
          </w:tcPr>
          <w:p w:rsidR="005245B0" w:rsidRDefault="005245B0"/>
        </w:tc>
        <w:tc>
          <w:tcPr>
            <w:tcW w:w="1214" w:type="dxa"/>
          </w:tcPr>
          <w:p w:rsidR="005245B0" w:rsidRDefault="005245B0">
            <w:pPr>
              <w:pStyle w:val="ConsPlusNormal"/>
              <w:jc w:val="center"/>
            </w:pPr>
            <w:r>
              <w:t>тыс. руб.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8366,6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16395,6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22650,1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22650,1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22650,1</w:t>
            </w:r>
          </w:p>
        </w:tc>
        <w:tc>
          <w:tcPr>
            <w:tcW w:w="1247" w:type="dxa"/>
          </w:tcPr>
          <w:p w:rsidR="005245B0" w:rsidRDefault="005245B0">
            <w:pPr>
              <w:pStyle w:val="ConsPlusNormal"/>
              <w:jc w:val="center"/>
            </w:pPr>
            <w:r>
              <w:t>92712,5</w:t>
            </w:r>
          </w:p>
        </w:tc>
      </w:tr>
      <w:tr w:rsidR="005245B0">
        <w:tc>
          <w:tcPr>
            <w:tcW w:w="624" w:type="dxa"/>
            <w:vMerge/>
          </w:tcPr>
          <w:p w:rsidR="005245B0" w:rsidRDefault="005245B0"/>
        </w:tc>
        <w:tc>
          <w:tcPr>
            <w:tcW w:w="1928" w:type="dxa"/>
            <w:vMerge/>
          </w:tcPr>
          <w:p w:rsidR="005245B0" w:rsidRDefault="005245B0"/>
        </w:tc>
        <w:tc>
          <w:tcPr>
            <w:tcW w:w="1531" w:type="dxa"/>
            <w:vMerge w:val="restart"/>
          </w:tcPr>
          <w:p w:rsidR="005245B0" w:rsidRDefault="005245B0">
            <w:pPr>
              <w:pStyle w:val="ConsPlusNormal"/>
            </w:pPr>
            <w:r>
              <w:t>2) краевой бюджет</w:t>
            </w:r>
          </w:p>
        </w:tc>
        <w:tc>
          <w:tcPr>
            <w:tcW w:w="1214" w:type="dxa"/>
          </w:tcPr>
          <w:p w:rsidR="005245B0" w:rsidRDefault="005245B0">
            <w:pPr>
              <w:pStyle w:val="ConsPlusNormal"/>
              <w:jc w:val="center"/>
            </w:pPr>
            <w:r>
              <w:t>км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247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</w:tr>
      <w:tr w:rsidR="005245B0">
        <w:tc>
          <w:tcPr>
            <w:tcW w:w="624" w:type="dxa"/>
            <w:vMerge/>
          </w:tcPr>
          <w:p w:rsidR="005245B0" w:rsidRDefault="005245B0"/>
        </w:tc>
        <w:tc>
          <w:tcPr>
            <w:tcW w:w="1928" w:type="dxa"/>
            <w:vMerge/>
          </w:tcPr>
          <w:p w:rsidR="005245B0" w:rsidRDefault="005245B0"/>
        </w:tc>
        <w:tc>
          <w:tcPr>
            <w:tcW w:w="1531" w:type="dxa"/>
            <w:vMerge/>
          </w:tcPr>
          <w:p w:rsidR="005245B0" w:rsidRDefault="005245B0"/>
        </w:tc>
        <w:tc>
          <w:tcPr>
            <w:tcW w:w="1214" w:type="dxa"/>
          </w:tcPr>
          <w:p w:rsidR="005245B0" w:rsidRDefault="005245B0">
            <w:pPr>
              <w:pStyle w:val="ConsPlusNormal"/>
              <w:jc w:val="center"/>
            </w:pPr>
            <w:r>
              <w:t>тыс. руб.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33475,0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32556,9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33259,6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33259,6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33259,6</w:t>
            </w:r>
          </w:p>
        </w:tc>
        <w:tc>
          <w:tcPr>
            <w:tcW w:w="1247" w:type="dxa"/>
          </w:tcPr>
          <w:p w:rsidR="005245B0" w:rsidRDefault="005245B0">
            <w:pPr>
              <w:pStyle w:val="ConsPlusNormal"/>
              <w:jc w:val="center"/>
            </w:pPr>
            <w:r>
              <w:t>165810,7</w:t>
            </w:r>
          </w:p>
        </w:tc>
      </w:tr>
      <w:tr w:rsidR="005245B0">
        <w:tc>
          <w:tcPr>
            <w:tcW w:w="624" w:type="dxa"/>
            <w:vMerge/>
          </w:tcPr>
          <w:p w:rsidR="005245B0" w:rsidRDefault="005245B0"/>
        </w:tc>
        <w:tc>
          <w:tcPr>
            <w:tcW w:w="1928" w:type="dxa"/>
            <w:vMerge/>
          </w:tcPr>
          <w:p w:rsidR="005245B0" w:rsidRDefault="005245B0"/>
        </w:tc>
        <w:tc>
          <w:tcPr>
            <w:tcW w:w="1531" w:type="dxa"/>
            <w:vMerge w:val="restart"/>
          </w:tcPr>
          <w:p w:rsidR="005245B0" w:rsidRDefault="005245B0">
            <w:pPr>
              <w:pStyle w:val="ConsPlusNormal"/>
            </w:pPr>
            <w:r>
              <w:t>3) местный бюджет</w:t>
            </w:r>
          </w:p>
        </w:tc>
        <w:tc>
          <w:tcPr>
            <w:tcW w:w="1214" w:type="dxa"/>
          </w:tcPr>
          <w:p w:rsidR="005245B0" w:rsidRDefault="005245B0">
            <w:pPr>
              <w:pStyle w:val="ConsPlusNormal"/>
              <w:jc w:val="center"/>
            </w:pPr>
            <w:r>
              <w:t>км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247" w:type="dxa"/>
          </w:tcPr>
          <w:p w:rsidR="005245B0" w:rsidRDefault="005245B0">
            <w:pPr>
              <w:pStyle w:val="ConsPlusNormal"/>
              <w:jc w:val="center"/>
            </w:pPr>
            <w:r>
              <w:t>0,0</w:t>
            </w:r>
          </w:p>
        </w:tc>
      </w:tr>
      <w:tr w:rsidR="005245B0">
        <w:tc>
          <w:tcPr>
            <w:tcW w:w="624" w:type="dxa"/>
            <w:vMerge/>
          </w:tcPr>
          <w:p w:rsidR="005245B0" w:rsidRDefault="005245B0"/>
        </w:tc>
        <w:tc>
          <w:tcPr>
            <w:tcW w:w="1928" w:type="dxa"/>
            <w:vMerge/>
          </w:tcPr>
          <w:p w:rsidR="005245B0" w:rsidRDefault="005245B0"/>
        </w:tc>
        <w:tc>
          <w:tcPr>
            <w:tcW w:w="1531" w:type="dxa"/>
            <w:vMerge/>
          </w:tcPr>
          <w:p w:rsidR="005245B0" w:rsidRDefault="005245B0"/>
        </w:tc>
        <w:tc>
          <w:tcPr>
            <w:tcW w:w="1214" w:type="dxa"/>
          </w:tcPr>
          <w:p w:rsidR="005245B0" w:rsidRDefault="005245B0">
            <w:pPr>
              <w:pStyle w:val="ConsPlusNormal"/>
              <w:jc w:val="center"/>
            </w:pPr>
            <w:r>
              <w:t>тыс. руб.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4380,0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5892,8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4453,5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4453,5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4453,5</w:t>
            </w:r>
          </w:p>
        </w:tc>
        <w:tc>
          <w:tcPr>
            <w:tcW w:w="1247" w:type="dxa"/>
          </w:tcPr>
          <w:p w:rsidR="005245B0" w:rsidRDefault="005245B0">
            <w:pPr>
              <w:pStyle w:val="ConsPlusNormal"/>
              <w:jc w:val="center"/>
            </w:pPr>
            <w:r>
              <w:t>23633,3</w:t>
            </w:r>
          </w:p>
        </w:tc>
      </w:tr>
      <w:tr w:rsidR="005245B0">
        <w:tc>
          <w:tcPr>
            <w:tcW w:w="624" w:type="dxa"/>
            <w:vMerge/>
          </w:tcPr>
          <w:p w:rsidR="005245B0" w:rsidRDefault="005245B0"/>
        </w:tc>
        <w:tc>
          <w:tcPr>
            <w:tcW w:w="1928" w:type="dxa"/>
            <w:vMerge/>
          </w:tcPr>
          <w:p w:rsidR="005245B0" w:rsidRDefault="005245B0"/>
        </w:tc>
        <w:tc>
          <w:tcPr>
            <w:tcW w:w="1531" w:type="dxa"/>
            <w:vMerge w:val="restart"/>
          </w:tcPr>
          <w:p w:rsidR="005245B0" w:rsidRDefault="005245B0">
            <w:pPr>
              <w:pStyle w:val="ConsPlusNormal"/>
            </w:pPr>
            <w:r>
              <w:t>4) внебюджетные источники</w:t>
            </w:r>
          </w:p>
        </w:tc>
        <w:tc>
          <w:tcPr>
            <w:tcW w:w="1214" w:type="dxa"/>
          </w:tcPr>
          <w:p w:rsidR="005245B0" w:rsidRDefault="005245B0">
            <w:pPr>
              <w:pStyle w:val="ConsPlusNormal"/>
              <w:jc w:val="center"/>
            </w:pPr>
            <w:r>
              <w:t>км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247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</w:tr>
      <w:tr w:rsidR="005245B0">
        <w:tc>
          <w:tcPr>
            <w:tcW w:w="624" w:type="dxa"/>
            <w:vMerge/>
          </w:tcPr>
          <w:p w:rsidR="005245B0" w:rsidRDefault="005245B0"/>
        </w:tc>
        <w:tc>
          <w:tcPr>
            <w:tcW w:w="1928" w:type="dxa"/>
            <w:vMerge/>
          </w:tcPr>
          <w:p w:rsidR="005245B0" w:rsidRDefault="005245B0"/>
        </w:tc>
        <w:tc>
          <w:tcPr>
            <w:tcW w:w="1531" w:type="dxa"/>
            <w:vMerge/>
          </w:tcPr>
          <w:p w:rsidR="005245B0" w:rsidRDefault="005245B0"/>
        </w:tc>
        <w:tc>
          <w:tcPr>
            <w:tcW w:w="1214" w:type="dxa"/>
          </w:tcPr>
          <w:p w:rsidR="005245B0" w:rsidRDefault="005245B0">
            <w:pPr>
              <w:pStyle w:val="ConsPlusNormal"/>
              <w:jc w:val="center"/>
            </w:pPr>
            <w:r>
              <w:t>тыс. руб.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11643,0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13771,0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15090,8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15090,8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15090,8</w:t>
            </w:r>
          </w:p>
        </w:tc>
        <w:tc>
          <w:tcPr>
            <w:tcW w:w="1247" w:type="dxa"/>
          </w:tcPr>
          <w:p w:rsidR="005245B0" w:rsidRDefault="005245B0">
            <w:pPr>
              <w:pStyle w:val="ConsPlusNormal"/>
              <w:jc w:val="center"/>
            </w:pPr>
            <w:r>
              <w:t>70686,4</w:t>
            </w:r>
          </w:p>
        </w:tc>
      </w:tr>
      <w:tr w:rsidR="005245B0">
        <w:tc>
          <w:tcPr>
            <w:tcW w:w="624" w:type="dxa"/>
            <w:vMerge w:val="restart"/>
          </w:tcPr>
          <w:p w:rsidR="005245B0" w:rsidRDefault="005245B0">
            <w:pPr>
              <w:pStyle w:val="ConsPlusNormal"/>
              <w:jc w:val="center"/>
            </w:pPr>
            <w:bookmarkStart w:id="2" w:name="P1247"/>
            <w:bookmarkEnd w:id="2"/>
            <w:r>
              <w:t>7.2</w:t>
            </w:r>
          </w:p>
        </w:tc>
        <w:tc>
          <w:tcPr>
            <w:tcW w:w="1928" w:type="dxa"/>
            <w:vMerge w:val="restart"/>
          </w:tcPr>
          <w:p w:rsidR="005245B0" w:rsidRDefault="005245B0">
            <w:pPr>
              <w:pStyle w:val="ConsPlusNormal"/>
            </w:pPr>
            <w:r>
              <w:t xml:space="preserve">в рамках подпрограммы "Газификация Краснодарского края" государственной программы Краснодарского края "Развитие топливно-энергетического комплекса" </w:t>
            </w:r>
            <w:hyperlink w:anchor="P2292" w:history="1">
              <w:r>
                <w:rPr>
                  <w:color w:val="0000FF"/>
                </w:rPr>
                <w:t>&lt;***&gt;</w:t>
              </w:r>
            </w:hyperlink>
          </w:p>
        </w:tc>
        <w:tc>
          <w:tcPr>
            <w:tcW w:w="1531" w:type="dxa"/>
            <w:vMerge w:val="restart"/>
          </w:tcPr>
          <w:p w:rsidR="005245B0" w:rsidRDefault="005245B0">
            <w:pPr>
              <w:pStyle w:val="ConsPlusNormal"/>
            </w:pPr>
            <w:r>
              <w:t>всего, в том числе:</w:t>
            </w:r>
          </w:p>
        </w:tc>
        <w:tc>
          <w:tcPr>
            <w:tcW w:w="1214" w:type="dxa"/>
          </w:tcPr>
          <w:p w:rsidR="005245B0" w:rsidRDefault="005245B0">
            <w:pPr>
              <w:pStyle w:val="ConsPlusNormal"/>
              <w:jc w:val="center"/>
            </w:pPr>
            <w:r>
              <w:t>км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129,0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125,0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138,0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129,0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129,0</w:t>
            </w:r>
          </w:p>
        </w:tc>
        <w:tc>
          <w:tcPr>
            <w:tcW w:w="1247" w:type="dxa"/>
          </w:tcPr>
          <w:p w:rsidR="005245B0" w:rsidRDefault="005245B0">
            <w:pPr>
              <w:pStyle w:val="ConsPlusNormal"/>
              <w:jc w:val="center"/>
            </w:pPr>
            <w:r>
              <w:t>650,0</w:t>
            </w:r>
          </w:p>
        </w:tc>
      </w:tr>
      <w:tr w:rsidR="005245B0">
        <w:tc>
          <w:tcPr>
            <w:tcW w:w="624" w:type="dxa"/>
            <w:vMerge/>
          </w:tcPr>
          <w:p w:rsidR="005245B0" w:rsidRDefault="005245B0"/>
        </w:tc>
        <w:tc>
          <w:tcPr>
            <w:tcW w:w="1928" w:type="dxa"/>
            <w:vMerge/>
          </w:tcPr>
          <w:p w:rsidR="005245B0" w:rsidRDefault="005245B0"/>
        </w:tc>
        <w:tc>
          <w:tcPr>
            <w:tcW w:w="1531" w:type="dxa"/>
            <w:vMerge/>
          </w:tcPr>
          <w:p w:rsidR="005245B0" w:rsidRDefault="005245B0"/>
        </w:tc>
        <w:tc>
          <w:tcPr>
            <w:tcW w:w="1214" w:type="dxa"/>
          </w:tcPr>
          <w:p w:rsidR="005245B0" w:rsidRDefault="005245B0">
            <w:pPr>
              <w:pStyle w:val="ConsPlusNormal"/>
              <w:jc w:val="center"/>
            </w:pPr>
            <w:r>
              <w:t>тыс. руб.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481865,1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349387,5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325500,0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325000,0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325000,0</w:t>
            </w:r>
          </w:p>
        </w:tc>
        <w:tc>
          <w:tcPr>
            <w:tcW w:w="1247" w:type="dxa"/>
          </w:tcPr>
          <w:p w:rsidR="005245B0" w:rsidRDefault="005245B0">
            <w:pPr>
              <w:pStyle w:val="ConsPlusNormal"/>
              <w:jc w:val="center"/>
            </w:pPr>
            <w:r>
              <w:t>1806752,6</w:t>
            </w:r>
          </w:p>
        </w:tc>
      </w:tr>
      <w:tr w:rsidR="005245B0">
        <w:tc>
          <w:tcPr>
            <w:tcW w:w="624" w:type="dxa"/>
            <w:vMerge/>
          </w:tcPr>
          <w:p w:rsidR="005245B0" w:rsidRDefault="005245B0"/>
        </w:tc>
        <w:tc>
          <w:tcPr>
            <w:tcW w:w="1928" w:type="dxa"/>
            <w:vMerge/>
          </w:tcPr>
          <w:p w:rsidR="005245B0" w:rsidRDefault="005245B0"/>
        </w:tc>
        <w:tc>
          <w:tcPr>
            <w:tcW w:w="1531" w:type="dxa"/>
            <w:vMerge w:val="restart"/>
          </w:tcPr>
          <w:p w:rsidR="005245B0" w:rsidRDefault="005245B0">
            <w:pPr>
              <w:pStyle w:val="ConsPlusNormal"/>
            </w:pPr>
            <w:r>
              <w:t>1) федеральный бюджет</w:t>
            </w:r>
          </w:p>
        </w:tc>
        <w:tc>
          <w:tcPr>
            <w:tcW w:w="1214" w:type="dxa"/>
          </w:tcPr>
          <w:p w:rsidR="005245B0" w:rsidRDefault="005245B0">
            <w:pPr>
              <w:pStyle w:val="ConsPlusNormal"/>
              <w:jc w:val="center"/>
            </w:pPr>
            <w:r>
              <w:t>км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247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</w:tr>
      <w:tr w:rsidR="005245B0">
        <w:tc>
          <w:tcPr>
            <w:tcW w:w="624" w:type="dxa"/>
            <w:vMerge/>
          </w:tcPr>
          <w:p w:rsidR="005245B0" w:rsidRDefault="005245B0"/>
        </w:tc>
        <w:tc>
          <w:tcPr>
            <w:tcW w:w="1928" w:type="dxa"/>
            <w:vMerge/>
          </w:tcPr>
          <w:p w:rsidR="005245B0" w:rsidRDefault="005245B0"/>
        </w:tc>
        <w:tc>
          <w:tcPr>
            <w:tcW w:w="1531" w:type="dxa"/>
            <w:vMerge/>
          </w:tcPr>
          <w:p w:rsidR="005245B0" w:rsidRDefault="005245B0"/>
        </w:tc>
        <w:tc>
          <w:tcPr>
            <w:tcW w:w="1214" w:type="dxa"/>
          </w:tcPr>
          <w:p w:rsidR="005245B0" w:rsidRDefault="005245B0">
            <w:pPr>
              <w:pStyle w:val="ConsPlusNormal"/>
              <w:jc w:val="center"/>
            </w:pPr>
            <w:r>
              <w:t>тыс. руб.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1247" w:type="dxa"/>
          </w:tcPr>
          <w:p w:rsidR="005245B0" w:rsidRDefault="005245B0">
            <w:pPr>
              <w:pStyle w:val="ConsPlusNormal"/>
              <w:jc w:val="center"/>
            </w:pPr>
            <w:r>
              <w:t>0,0</w:t>
            </w:r>
          </w:p>
        </w:tc>
      </w:tr>
      <w:tr w:rsidR="005245B0">
        <w:tc>
          <w:tcPr>
            <w:tcW w:w="624" w:type="dxa"/>
            <w:vMerge/>
          </w:tcPr>
          <w:p w:rsidR="005245B0" w:rsidRDefault="005245B0"/>
        </w:tc>
        <w:tc>
          <w:tcPr>
            <w:tcW w:w="1928" w:type="dxa"/>
            <w:vMerge/>
          </w:tcPr>
          <w:p w:rsidR="005245B0" w:rsidRDefault="005245B0"/>
        </w:tc>
        <w:tc>
          <w:tcPr>
            <w:tcW w:w="1531" w:type="dxa"/>
            <w:vMerge w:val="restart"/>
          </w:tcPr>
          <w:p w:rsidR="005245B0" w:rsidRDefault="005245B0">
            <w:pPr>
              <w:pStyle w:val="ConsPlusNormal"/>
            </w:pPr>
            <w:r>
              <w:t>2) краевой бюджет</w:t>
            </w:r>
          </w:p>
        </w:tc>
        <w:tc>
          <w:tcPr>
            <w:tcW w:w="1214" w:type="dxa"/>
          </w:tcPr>
          <w:p w:rsidR="005245B0" w:rsidRDefault="005245B0">
            <w:pPr>
              <w:pStyle w:val="ConsPlusNormal"/>
              <w:jc w:val="center"/>
            </w:pPr>
            <w:r>
              <w:t>км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247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</w:tr>
      <w:tr w:rsidR="005245B0">
        <w:tc>
          <w:tcPr>
            <w:tcW w:w="624" w:type="dxa"/>
            <w:vMerge/>
          </w:tcPr>
          <w:p w:rsidR="005245B0" w:rsidRDefault="005245B0"/>
        </w:tc>
        <w:tc>
          <w:tcPr>
            <w:tcW w:w="1928" w:type="dxa"/>
            <w:vMerge/>
          </w:tcPr>
          <w:p w:rsidR="005245B0" w:rsidRDefault="005245B0"/>
        </w:tc>
        <w:tc>
          <w:tcPr>
            <w:tcW w:w="1531" w:type="dxa"/>
            <w:vMerge/>
          </w:tcPr>
          <w:p w:rsidR="005245B0" w:rsidRDefault="005245B0"/>
        </w:tc>
        <w:tc>
          <w:tcPr>
            <w:tcW w:w="1214" w:type="dxa"/>
          </w:tcPr>
          <w:p w:rsidR="005245B0" w:rsidRDefault="005245B0">
            <w:pPr>
              <w:pStyle w:val="ConsPlusNormal"/>
              <w:jc w:val="center"/>
            </w:pPr>
            <w:r>
              <w:t>тыс. руб.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440000,0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300000,0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300000,0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300000,0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300000,0</w:t>
            </w:r>
          </w:p>
        </w:tc>
        <w:tc>
          <w:tcPr>
            <w:tcW w:w="1247" w:type="dxa"/>
          </w:tcPr>
          <w:p w:rsidR="005245B0" w:rsidRDefault="005245B0">
            <w:pPr>
              <w:pStyle w:val="ConsPlusNormal"/>
              <w:jc w:val="center"/>
            </w:pPr>
            <w:r>
              <w:t>1640000,0</w:t>
            </w:r>
          </w:p>
        </w:tc>
      </w:tr>
      <w:tr w:rsidR="005245B0">
        <w:tc>
          <w:tcPr>
            <w:tcW w:w="624" w:type="dxa"/>
            <w:vMerge/>
          </w:tcPr>
          <w:p w:rsidR="005245B0" w:rsidRDefault="005245B0"/>
        </w:tc>
        <w:tc>
          <w:tcPr>
            <w:tcW w:w="1928" w:type="dxa"/>
            <w:vMerge/>
          </w:tcPr>
          <w:p w:rsidR="005245B0" w:rsidRDefault="005245B0"/>
        </w:tc>
        <w:tc>
          <w:tcPr>
            <w:tcW w:w="1531" w:type="dxa"/>
            <w:vMerge w:val="restart"/>
          </w:tcPr>
          <w:p w:rsidR="005245B0" w:rsidRDefault="005245B0">
            <w:pPr>
              <w:pStyle w:val="ConsPlusNormal"/>
            </w:pPr>
            <w:r>
              <w:t>3) местный бюджет</w:t>
            </w:r>
          </w:p>
        </w:tc>
        <w:tc>
          <w:tcPr>
            <w:tcW w:w="1214" w:type="dxa"/>
          </w:tcPr>
          <w:p w:rsidR="005245B0" w:rsidRDefault="005245B0">
            <w:pPr>
              <w:pStyle w:val="ConsPlusNormal"/>
              <w:jc w:val="center"/>
            </w:pPr>
            <w:r>
              <w:t>км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</w:pPr>
          </w:p>
        </w:tc>
        <w:tc>
          <w:tcPr>
            <w:tcW w:w="1247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</w:tr>
      <w:tr w:rsidR="005245B0">
        <w:tc>
          <w:tcPr>
            <w:tcW w:w="624" w:type="dxa"/>
            <w:vMerge/>
          </w:tcPr>
          <w:p w:rsidR="005245B0" w:rsidRDefault="005245B0"/>
        </w:tc>
        <w:tc>
          <w:tcPr>
            <w:tcW w:w="1928" w:type="dxa"/>
            <w:vMerge/>
          </w:tcPr>
          <w:p w:rsidR="005245B0" w:rsidRDefault="005245B0"/>
        </w:tc>
        <w:tc>
          <w:tcPr>
            <w:tcW w:w="1531" w:type="dxa"/>
            <w:vMerge/>
          </w:tcPr>
          <w:p w:rsidR="005245B0" w:rsidRDefault="005245B0"/>
        </w:tc>
        <w:tc>
          <w:tcPr>
            <w:tcW w:w="1214" w:type="dxa"/>
          </w:tcPr>
          <w:p w:rsidR="005245B0" w:rsidRDefault="005245B0">
            <w:pPr>
              <w:pStyle w:val="ConsPlusNormal"/>
              <w:jc w:val="center"/>
            </w:pPr>
            <w:r>
              <w:t>тыс. руб.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41865,1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49387,5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25500,0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25000,0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25000,0</w:t>
            </w:r>
          </w:p>
        </w:tc>
        <w:tc>
          <w:tcPr>
            <w:tcW w:w="1247" w:type="dxa"/>
          </w:tcPr>
          <w:p w:rsidR="005245B0" w:rsidRDefault="005245B0">
            <w:pPr>
              <w:pStyle w:val="ConsPlusNormal"/>
              <w:jc w:val="center"/>
            </w:pPr>
            <w:r>
              <w:t>166752,6</w:t>
            </w:r>
          </w:p>
        </w:tc>
      </w:tr>
      <w:tr w:rsidR="005245B0">
        <w:tc>
          <w:tcPr>
            <w:tcW w:w="624" w:type="dxa"/>
            <w:vMerge/>
          </w:tcPr>
          <w:p w:rsidR="005245B0" w:rsidRDefault="005245B0"/>
        </w:tc>
        <w:tc>
          <w:tcPr>
            <w:tcW w:w="1928" w:type="dxa"/>
            <w:vMerge/>
          </w:tcPr>
          <w:p w:rsidR="005245B0" w:rsidRDefault="005245B0"/>
        </w:tc>
        <w:tc>
          <w:tcPr>
            <w:tcW w:w="1531" w:type="dxa"/>
            <w:vMerge w:val="restart"/>
          </w:tcPr>
          <w:p w:rsidR="005245B0" w:rsidRDefault="005245B0">
            <w:pPr>
              <w:pStyle w:val="ConsPlusNormal"/>
            </w:pPr>
            <w:r>
              <w:t>4) внебюджетные источники</w:t>
            </w:r>
          </w:p>
        </w:tc>
        <w:tc>
          <w:tcPr>
            <w:tcW w:w="1214" w:type="dxa"/>
          </w:tcPr>
          <w:p w:rsidR="005245B0" w:rsidRDefault="005245B0">
            <w:pPr>
              <w:pStyle w:val="ConsPlusNormal"/>
              <w:jc w:val="center"/>
            </w:pPr>
            <w:r>
              <w:t>км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247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</w:tr>
      <w:tr w:rsidR="005245B0">
        <w:tc>
          <w:tcPr>
            <w:tcW w:w="624" w:type="dxa"/>
            <w:vMerge/>
          </w:tcPr>
          <w:p w:rsidR="005245B0" w:rsidRDefault="005245B0"/>
        </w:tc>
        <w:tc>
          <w:tcPr>
            <w:tcW w:w="1928" w:type="dxa"/>
            <w:vMerge/>
          </w:tcPr>
          <w:p w:rsidR="005245B0" w:rsidRDefault="005245B0"/>
        </w:tc>
        <w:tc>
          <w:tcPr>
            <w:tcW w:w="1531" w:type="dxa"/>
            <w:vMerge/>
          </w:tcPr>
          <w:p w:rsidR="005245B0" w:rsidRDefault="005245B0"/>
        </w:tc>
        <w:tc>
          <w:tcPr>
            <w:tcW w:w="1214" w:type="dxa"/>
          </w:tcPr>
          <w:p w:rsidR="005245B0" w:rsidRDefault="005245B0">
            <w:pPr>
              <w:pStyle w:val="ConsPlusNormal"/>
              <w:jc w:val="center"/>
            </w:pPr>
            <w:r>
              <w:t>тыс. руб.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1247" w:type="dxa"/>
          </w:tcPr>
          <w:p w:rsidR="005245B0" w:rsidRDefault="005245B0">
            <w:pPr>
              <w:pStyle w:val="ConsPlusNormal"/>
              <w:jc w:val="center"/>
            </w:pPr>
            <w:r>
              <w:t>0,0</w:t>
            </w:r>
          </w:p>
        </w:tc>
      </w:tr>
      <w:tr w:rsidR="005245B0">
        <w:tc>
          <w:tcPr>
            <w:tcW w:w="624" w:type="dxa"/>
          </w:tcPr>
          <w:p w:rsidR="005245B0" w:rsidRDefault="005245B0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3459" w:type="dxa"/>
            <w:gridSpan w:val="2"/>
          </w:tcPr>
          <w:p w:rsidR="005245B0" w:rsidRDefault="005245B0">
            <w:pPr>
              <w:pStyle w:val="ConsPlusNormal"/>
            </w:pPr>
            <w:r>
              <w:t>Уровень газификации населения природным газом и СУГ</w:t>
            </w:r>
          </w:p>
        </w:tc>
        <w:tc>
          <w:tcPr>
            <w:tcW w:w="1214" w:type="dxa"/>
          </w:tcPr>
          <w:p w:rsidR="005245B0" w:rsidRDefault="005245B0">
            <w:pPr>
              <w:pStyle w:val="ConsPlusNormal"/>
              <w:jc w:val="center"/>
            </w:pPr>
            <w:r>
              <w:t>%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83,1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83,3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83,6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83,7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83,8</w:t>
            </w:r>
          </w:p>
        </w:tc>
        <w:tc>
          <w:tcPr>
            <w:tcW w:w="1247" w:type="dxa"/>
          </w:tcPr>
          <w:p w:rsidR="005245B0" w:rsidRDefault="005245B0">
            <w:pPr>
              <w:pStyle w:val="ConsPlusNormal"/>
              <w:jc w:val="center"/>
            </w:pPr>
            <w:r>
              <w:t>83,8</w:t>
            </w:r>
          </w:p>
        </w:tc>
      </w:tr>
      <w:tr w:rsidR="005245B0">
        <w:tc>
          <w:tcPr>
            <w:tcW w:w="624" w:type="dxa"/>
          </w:tcPr>
          <w:p w:rsidR="005245B0" w:rsidRDefault="005245B0">
            <w:pPr>
              <w:pStyle w:val="ConsPlusNormal"/>
              <w:jc w:val="center"/>
            </w:pPr>
            <w:r>
              <w:t>9</w:t>
            </w:r>
          </w:p>
        </w:tc>
        <w:tc>
          <w:tcPr>
            <w:tcW w:w="3459" w:type="dxa"/>
            <w:gridSpan w:val="2"/>
          </w:tcPr>
          <w:p w:rsidR="005245B0" w:rsidRDefault="005245B0">
            <w:pPr>
              <w:pStyle w:val="ConsPlusNormal"/>
            </w:pPr>
            <w:r>
              <w:t>Уровень потенциальной газификации населения природным газом и СУГ</w:t>
            </w:r>
          </w:p>
        </w:tc>
        <w:tc>
          <w:tcPr>
            <w:tcW w:w="1214" w:type="dxa"/>
          </w:tcPr>
          <w:p w:rsidR="005245B0" w:rsidRDefault="005245B0">
            <w:pPr>
              <w:pStyle w:val="ConsPlusNormal"/>
              <w:jc w:val="center"/>
            </w:pPr>
            <w:r>
              <w:t>%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247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</w:tr>
      <w:tr w:rsidR="005245B0">
        <w:tc>
          <w:tcPr>
            <w:tcW w:w="624" w:type="dxa"/>
          </w:tcPr>
          <w:p w:rsidR="005245B0" w:rsidRDefault="005245B0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3459" w:type="dxa"/>
            <w:gridSpan w:val="2"/>
          </w:tcPr>
          <w:p w:rsidR="005245B0" w:rsidRDefault="005245B0">
            <w:pPr>
              <w:pStyle w:val="ConsPlusNormal"/>
            </w:pPr>
            <w:r>
              <w:t>Уровень газификации населения природным газом</w:t>
            </w:r>
          </w:p>
        </w:tc>
        <w:tc>
          <w:tcPr>
            <w:tcW w:w="1214" w:type="dxa"/>
          </w:tcPr>
          <w:p w:rsidR="005245B0" w:rsidRDefault="005245B0">
            <w:pPr>
              <w:pStyle w:val="ConsPlusNormal"/>
              <w:jc w:val="center"/>
            </w:pPr>
            <w:r>
              <w:t>%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83,0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83,2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83,5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83,6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83,7</w:t>
            </w:r>
          </w:p>
        </w:tc>
        <w:tc>
          <w:tcPr>
            <w:tcW w:w="1247" w:type="dxa"/>
          </w:tcPr>
          <w:p w:rsidR="005245B0" w:rsidRDefault="005245B0">
            <w:pPr>
              <w:pStyle w:val="ConsPlusNormal"/>
              <w:jc w:val="center"/>
            </w:pPr>
            <w:r>
              <w:t>83,7</w:t>
            </w:r>
          </w:p>
        </w:tc>
      </w:tr>
      <w:tr w:rsidR="005245B0">
        <w:tc>
          <w:tcPr>
            <w:tcW w:w="624" w:type="dxa"/>
          </w:tcPr>
          <w:p w:rsidR="005245B0" w:rsidRDefault="005245B0">
            <w:pPr>
              <w:pStyle w:val="ConsPlusNormal"/>
              <w:jc w:val="center"/>
            </w:pPr>
            <w:r>
              <w:t>11</w:t>
            </w:r>
          </w:p>
        </w:tc>
        <w:tc>
          <w:tcPr>
            <w:tcW w:w="3459" w:type="dxa"/>
            <w:gridSpan w:val="2"/>
          </w:tcPr>
          <w:p w:rsidR="005245B0" w:rsidRDefault="005245B0">
            <w:pPr>
              <w:pStyle w:val="ConsPlusNormal"/>
            </w:pPr>
            <w:r>
              <w:t>Газификация потребителей природным газом (количество населенных пунктов), в том числе:</w:t>
            </w:r>
          </w:p>
        </w:tc>
        <w:tc>
          <w:tcPr>
            <w:tcW w:w="1214" w:type="dxa"/>
          </w:tcPr>
          <w:p w:rsidR="005245B0" w:rsidRDefault="005245B0">
            <w:pPr>
              <w:pStyle w:val="ConsPlusNormal"/>
              <w:jc w:val="center"/>
            </w:pPr>
            <w:r>
              <w:t>ед.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31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29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29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29</w:t>
            </w:r>
          </w:p>
        </w:tc>
        <w:tc>
          <w:tcPr>
            <w:tcW w:w="1247" w:type="dxa"/>
          </w:tcPr>
          <w:p w:rsidR="005245B0" w:rsidRDefault="005245B0">
            <w:pPr>
              <w:pStyle w:val="ConsPlusNormal"/>
              <w:jc w:val="center"/>
            </w:pPr>
            <w:r>
              <w:t>145</w:t>
            </w:r>
          </w:p>
        </w:tc>
      </w:tr>
      <w:tr w:rsidR="005245B0">
        <w:tc>
          <w:tcPr>
            <w:tcW w:w="624" w:type="dxa"/>
          </w:tcPr>
          <w:p w:rsidR="005245B0" w:rsidRDefault="005245B0">
            <w:pPr>
              <w:pStyle w:val="ConsPlusNormal"/>
              <w:jc w:val="center"/>
            </w:pPr>
            <w:r>
              <w:t>11.1</w:t>
            </w:r>
          </w:p>
        </w:tc>
        <w:tc>
          <w:tcPr>
            <w:tcW w:w="3459" w:type="dxa"/>
            <w:gridSpan w:val="2"/>
          </w:tcPr>
          <w:p w:rsidR="005245B0" w:rsidRDefault="005245B0">
            <w:pPr>
              <w:pStyle w:val="ConsPlusNormal"/>
            </w:pPr>
            <w:r>
              <w:t>ранее газифицированные СУГ</w:t>
            </w:r>
          </w:p>
        </w:tc>
        <w:tc>
          <w:tcPr>
            <w:tcW w:w="1214" w:type="dxa"/>
          </w:tcPr>
          <w:p w:rsidR="005245B0" w:rsidRDefault="005245B0">
            <w:pPr>
              <w:pStyle w:val="ConsPlusNormal"/>
              <w:jc w:val="center"/>
            </w:pPr>
            <w:r>
              <w:t>ед.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31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29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29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29</w:t>
            </w:r>
          </w:p>
        </w:tc>
        <w:tc>
          <w:tcPr>
            <w:tcW w:w="1247" w:type="dxa"/>
          </w:tcPr>
          <w:p w:rsidR="005245B0" w:rsidRDefault="005245B0">
            <w:pPr>
              <w:pStyle w:val="ConsPlusNormal"/>
              <w:jc w:val="center"/>
            </w:pPr>
            <w:r>
              <w:t>145</w:t>
            </w:r>
          </w:p>
        </w:tc>
      </w:tr>
      <w:tr w:rsidR="005245B0">
        <w:tc>
          <w:tcPr>
            <w:tcW w:w="624" w:type="dxa"/>
            <w:vMerge w:val="restart"/>
          </w:tcPr>
          <w:p w:rsidR="005245B0" w:rsidRDefault="005245B0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1928" w:type="dxa"/>
            <w:vMerge w:val="restart"/>
          </w:tcPr>
          <w:p w:rsidR="005245B0" w:rsidRDefault="005245B0">
            <w:pPr>
              <w:pStyle w:val="ConsPlusNormal"/>
            </w:pPr>
            <w:r>
              <w:t>Газификация потребителей природным газом (количество квартир, домовладений), в том числе:</w:t>
            </w:r>
          </w:p>
        </w:tc>
        <w:tc>
          <w:tcPr>
            <w:tcW w:w="1531" w:type="dxa"/>
            <w:vMerge w:val="restart"/>
          </w:tcPr>
          <w:p w:rsidR="005245B0" w:rsidRDefault="005245B0">
            <w:pPr>
              <w:pStyle w:val="ConsPlusNormal"/>
            </w:pPr>
            <w:r>
              <w:t>всего, в том числе:</w:t>
            </w:r>
          </w:p>
        </w:tc>
        <w:tc>
          <w:tcPr>
            <w:tcW w:w="1214" w:type="dxa"/>
          </w:tcPr>
          <w:p w:rsidR="005245B0" w:rsidRDefault="005245B0">
            <w:pPr>
              <w:pStyle w:val="ConsPlusNormal"/>
              <w:jc w:val="center"/>
            </w:pPr>
            <w:r>
              <w:t>ед.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18500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18000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17500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17500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17500</w:t>
            </w:r>
          </w:p>
        </w:tc>
        <w:tc>
          <w:tcPr>
            <w:tcW w:w="1247" w:type="dxa"/>
          </w:tcPr>
          <w:p w:rsidR="005245B0" w:rsidRDefault="005245B0">
            <w:pPr>
              <w:pStyle w:val="ConsPlusNormal"/>
              <w:jc w:val="center"/>
            </w:pPr>
            <w:r>
              <w:t>89000</w:t>
            </w:r>
          </w:p>
        </w:tc>
      </w:tr>
      <w:tr w:rsidR="005245B0">
        <w:tc>
          <w:tcPr>
            <w:tcW w:w="624" w:type="dxa"/>
            <w:vMerge/>
          </w:tcPr>
          <w:p w:rsidR="005245B0" w:rsidRDefault="005245B0"/>
        </w:tc>
        <w:tc>
          <w:tcPr>
            <w:tcW w:w="1928" w:type="dxa"/>
            <w:vMerge/>
          </w:tcPr>
          <w:p w:rsidR="005245B0" w:rsidRDefault="005245B0"/>
        </w:tc>
        <w:tc>
          <w:tcPr>
            <w:tcW w:w="1531" w:type="dxa"/>
            <w:vMerge/>
          </w:tcPr>
          <w:p w:rsidR="005245B0" w:rsidRDefault="005245B0"/>
        </w:tc>
        <w:tc>
          <w:tcPr>
            <w:tcW w:w="1214" w:type="dxa"/>
          </w:tcPr>
          <w:p w:rsidR="005245B0" w:rsidRDefault="005245B0">
            <w:pPr>
              <w:pStyle w:val="ConsPlusNormal"/>
              <w:jc w:val="center"/>
            </w:pPr>
            <w:r>
              <w:t>тыс. руб.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247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</w:tr>
      <w:tr w:rsidR="005245B0">
        <w:tc>
          <w:tcPr>
            <w:tcW w:w="624" w:type="dxa"/>
            <w:vMerge/>
          </w:tcPr>
          <w:p w:rsidR="005245B0" w:rsidRDefault="005245B0"/>
        </w:tc>
        <w:tc>
          <w:tcPr>
            <w:tcW w:w="1928" w:type="dxa"/>
            <w:vMerge/>
          </w:tcPr>
          <w:p w:rsidR="005245B0" w:rsidRDefault="005245B0"/>
        </w:tc>
        <w:tc>
          <w:tcPr>
            <w:tcW w:w="1531" w:type="dxa"/>
            <w:vMerge w:val="restart"/>
          </w:tcPr>
          <w:p w:rsidR="005245B0" w:rsidRDefault="005245B0">
            <w:pPr>
              <w:pStyle w:val="ConsPlusNormal"/>
            </w:pPr>
            <w:r>
              <w:t>1) федеральный бюджет</w:t>
            </w:r>
          </w:p>
        </w:tc>
        <w:tc>
          <w:tcPr>
            <w:tcW w:w="1214" w:type="dxa"/>
          </w:tcPr>
          <w:p w:rsidR="005245B0" w:rsidRDefault="005245B0">
            <w:pPr>
              <w:pStyle w:val="ConsPlusNormal"/>
              <w:jc w:val="center"/>
            </w:pPr>
            <w:r>
              <w:t>ед.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247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</w:tr>
      <w:tr w:rsidR="005245B0">
        <w:tc>
          <w:tcPr>
            <w:tcW w:w="624" w:type="dxa"/>
            <w:vMerge/>
          </w:tcPr>
          <w:p w:rsidR="005245B0" w:rsidRDefault="005245B0"/>
        </w:tc>
        <w:tc>
          <w:tcPr>
            <w:tcW w:w="1928" w:type="dxa"/>
            <w:vMerge/>
          </w:tcPr>
          <w:p w:rsidR="005245B0" w:rsidRDefault="005245B0"/>
        </w:tc>
        <w:tc>
          <w:tcPr>
            <w:tcW w:w="1531" w:type="dxa"/>
            <w:vMerge/>
          </w:tcPr>
          <w:p w:rsidR="005245B0" w:rsidRDefault="005245B0"/>
        </w:tc>
        <w:tc>
          <w:tcPr>
            <w:tcW w:w="1214" w:type="dxa"/>
          </w:tcPr>
          <w:p w:rsidR="005245B0" w:rsidRDefault="005245B0">
            <w:pPr>
              <w:pStyle w:val="ConsPlusNormal"/>
              <w:jc w:val="center"/>
            </w:pPr>
            <w:r>
              <w:t>тыс. руб.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247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</w:tr>
      <w:tr w:rsidR="005245B0">
        <w:tc>
          <w:tcPr>
            <w:tcW w:w="624" w:type="dxa"/>
            <w:vMerge/>
          </w:tcPr>
          <w:p w:rsidR="005245B0" w:rsidRDefault="005245B0"/>
        </w:tc>
        <w:tc>
          <w:tcPr>
            <w:tcW w:w="1928" w:type="dxa"/>
            <w:vMerge/>
          </w:tcPr>
          <w:p w:rsidR="005245B0" w:rsidRDefault="005245B0"/>
        </w:tc>
        <w:tc>
          <w:tcPr>
            <w:tcW w:w="1531" w:type="dxa"/>
            <w:vMerge w:val="restart"/>
          </w:tcPr>
          <w:p w:rsidR="005245B0" w:rsidRDefault="005245B0">
            <w:pPr>
              <w:pStyle w:val="ConsPlusNormal"/>
            </w:pPr>
            <w:r>
              <w:t>2) краевой бюджет</w:t>
            </w:r>
          </w:p>
        </w:tc>
        <w:tc>
          <w:tcPr>
            <w:tcW w:w="1214" w:type="dxa"/>
          </w:tcPr>
          <w:p w:rsidR="005245B0" w:rsidRDefault="005245B0">
            <w:pPr>
              <w:pStyle w:val="ConsPlusNormal"/>
              <w:jc w:val="center"/>
            </w:pPr>
            <w:r>
              <w:t>ед.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247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</w:tr>
      <w:tr w:rsidR="005245B0">
        <w:tc>
          <w:tcPr>
            <w:tcW w:w="624" w:type="dxa"/>
            <w:vMerge/>
          </w:tcPr>
          <w:p w:rsidR="005245B0" w:rsidRDefault="005245B0"/>
        </w:tc>
        <w:tc>
          <w:tcPr>
            <w:tcW w:w="1928" w:type="dxa"/>
            <w:vMerge/>
          </w:tcPr>
          <w:p w:rsidR="005245B0" w:rsidRDefault="005245B0"/>
        </w:tc>
        <w:tc>
          <w:tcPr>
            <w:tcW w:w="1531" w:type="dxa"/>
            <w:vMerge/>
          </w:tcPr>
          <w:p w:rsidR="005245B0" w:rsidRDefault="005245B0"/>
        </w:tc>
        <w:tc>
          <w:tcPr>
            <w:tcW w:w="1214" w:type="dxa"/>
          </w:tcPr>
          <w:p w:rsidR="005245B0" w:rsidRDefault="005245B0">
            <w:pPr>
              <w:pStyle w:val="ConsPlusNormal"/>
              <w:jc w:val="center"/>
            </w:pPr>
            <w:r>
              <w:t>тыс. руб.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247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</w:tr>
      <w:tr w:rsidR="005245B0">
        <w:tc>
          <w:tcPr>
            <w:tcW w:w="624" w:type="dxa"/>
            <w:vMerge/>
          </w:tcPr>
          <w:p w:rsidR="005245B0" w:rsidRDefault="005245B0"/>
        </w:tc>
        <w:tc>
          <w:tcPr>
            <w:tcW w:w="1928" w:type="dxa"/>
            <w:vMerge/>
          </w:tcPr>
          <w:p w:rsidR="005245B0" w:rsidRDefault="005245B0"/>
        </w:tc>
        <w:tc>
          <w:tcPr>
            <w:tcW w:w="1531" w:type="dxa"/>
            <w:vMerge w:val="restart"/>
          </w:tcPr>
          <w:p w:rsidR="005245B0" w:rsidRDefault="005245B0">
            <w:pPr>
              <w:pStyle w:val="ConsPlusNormal"/>
            </w:pPr>
            <w:r>
              <w:t>3) местный бюджет</w:t>
            </w:r>
          </w:p>
        </w:tc>
        <w:tc>
          <w:tcPr>
            <w:tcW w:w="1214" w:type="dxa"/>
          </w:tcPr>
          <w:p w:rsidR="005245B0" w:rsidRDefault="005245B0">
            <w:pPr>
              <w:pStyle w:val="ConsPlusNormal"/>
              <w:jc w:val="center"/>
            </w:pPr>
            <w:r>
              <w:t>ед.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247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</w:tr>
      <w:tr w:rsidR="005245B0">
        <w:tc>
          <w:tcPr>
            <w:tcW w:w="624" w:type="dxa"/>
            <w:vMerge/>
          </w:tcPr>
          <w:p w:rsidR="005245B0" w:rsidRDefault="005245B0"/>
        </w:tc>
        <w:tc>
          <w:tcPr>
            <w:tcW w:w="1928" w:type="dxa"/>
            <w:vMerge/>
          </w:tcPr>
          <w:p w:rsidR="005245B0" w:rsidRDefault="005245B0"/>
        </w:tc>
        <w:tc>
          <w:tcPr>
            <w:tcW w:w="1531" w:type="dxa"/>
            <w:vMerge/>
          </w:tcPr>
          <w:p w:rsidR="005245B0" w:rsidRDefault="005245B0"/>
        </w:tc>
        <w:tc>
          <w:tcPr>
            <w:tcW w:w="1214" w:type="dxa"/>
          </w:tcPr>
          <w:p w:rsidR="005245B0" w:rsidRDefault="005245B0">
            <w:pPr>
              <w:pStyle w:val="ConsPlusNormal"/>
              <w:jc w:val="center"/>
            </w:pPr>
            <w:r>
              <w:t>тыс. руб.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247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</w:tr>
      <w:tr w:rsidR="005245B0">
        <w:tc>
          <w:tcPr>
            <w:tcW w:w="624" w:type="dxa"/>
            <w:vMerge/>
          </w:tcPr>
          <w:p w:rsidR="005245B0" w:rsidRDefault="005245B0"/>
        </w:tc>
        <w:tc>
          <w:tcPr>
            <w:tcW w:w="1928" w:type="dxa"/>
            <w:vMerge/>
          </w:tcPr>
          <w:p w:rsidR="005245B0" w:rsidRDefault="005245B0"/>
        </w:tc>
        <w:tc>
          <w:tcPr>
            <w:tcW w:w="1531" w:type="dxa"/>
            <w:vMerge w:val="restart"/>
          </w:tcPr>
          <w:p w:rsidR="005245B0" w:rsidRDefault="005245B0">
            <w:pPr>
              <w:pStyle w:val="ConsPlusNormal"/>
            </w:pPr>
            <w:r>
              <w:t>4) средства организаций</w:t>
            </w:r>
          </w:p>
        </w:tc>
        <w:tc>
          <w:tcPr>
            <w:tcW w:w="1214" w:type="dxa"/>
          </w:tcPr>
          <w:p w:rsidR="005245B0" w:rsidRDefault="005245B0">
            <w:pPr>
              <w:pStyle w:val="ConsPlusNormal"/>
              <w:jc w:val="center"/>
            </w:pPr>
            <w:r>
              <w:t>ед.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247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</w:tr>
      <w:tr w:rsidR="005245B0">
        <w:tc>
          <w:tcPr>
            <w:tcW w:w="624" w:type="dxa"/>
            <w:vMerge/>
          </w:tcPr>
          <w:p w:rsidR="005245B0" w:rsidRDefault="005245B0"/>
        </w:tc>
        <w:tc>
          <w:tcPr>
            <w:tcW w:w="1928" w:type="dxa"/>
            <w:vMerge/>
          </w:tcPr>
          <w:p w:rsidR="005245B0" w:rsidRDefault="005245B0"/>
        </w:tc>
        <w:tc>
          <w:tcPr>
            <w:tcW w:w="1531" w:type="dxa"/>
            <w:vMerge/>
          </w:tcPr>
          <w:p w:rsidR="005245B0" w:rsidRDefault="005245B0"/>
        </w:tc>
        <w:tc>
          <w:tcPr>
            <w:tcW w:w="1214" w:type="dxa"/>
          </w:tcPr>
          <w:p w:rsidR="005245B0" w:rsidRDefault="005245B0">
            <w:pPr>
              <w:pStyle w:val="ConsPlusNormal"/>
              <w:jc w:val="center"/>
            </w:pPr>
            <w:r>
              <w:t>тыс. руб.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247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</w:tr>
      <w:tr w:rsidR="005245B0">
        <w:tc>
          <w:tcPr>
            <w:tcW w:w="624" w:type="dxa"/>
            <w:vMerge/>
          </w:tcPr>
          <w:p w:rsidR="005245B0" w:rsidRDefault="005245B0"/>
        </w:tc>
        <w:tc>
          <w:tcPr>
            <w:tcW w:w="1928" w:type="dxa"/>
            <w:vMerge/>
          </w:tcPr>
          <w:p w:rsidR="005245B0" w:rsidRDefault="005245B0"/>
        </w:tc>
        <w:tc>
          <w:tcPr>
            <w:tcW w:w="1531" w:type="dxa"/>
            <w:vMerge w:val="restart"/>
          </w:tcPr>
          <w:p w:rsidR="005245B0" w:rsidRDefault="005245B0">
            <w:pPr>
              <w:pStyle w:val="ConsPlusNormal"/>
            </w:pPr>
            <w:r>
              <w:t>5) иные источники, в том числе:</w:t>
            </w:r>
          </w:p>
        </w:tc>
        <w:tc>
          <w:tcPr>
            <w:tcW w:w="1214" w:type="dxa"/>
          </w:tcPr>
          <w:p w:rsidR="005245B0" w:rsidRDefault="005245B0">
            <w:pPr>
              <w:pStyle w:val="ConsPlusNormal"/>
              <w:jc w:val="center"/>
            </w:pPr>
            <w:r>
              <w:t>ед.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18500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18000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17500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17500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17500</w:t>
            </w:r>
          </w:p>
        </w:tc>
        <w:tc>
          <w:tcPr>
            <w:tcW w:w="1247" w:type="dxa"/>
          </w:tcPr>
          <w:p w:rsidR="005245B0" w:rsidRDefault="005245B0">
            <w:pPr>
              <w:pStyle w:val="ConsPlusNormal"/>
              <w:jc w:val="center"/>
            </w:pPr>
            <w:r>
              <w:t>89000</w:t>
            </w:r>
          </w:p>
        </w:tc>
      </w:tr>
      <w:tr w:rsidR="005245B0">
        <w:tc>
          <w:tcPr>
            <w:tcW w:w="624" w:type="dxa"/>
            <w:vMerge/>
          </w:tcPr>
          <w:p w:rsidR="005245B0" w:rsidRDefault="005245B0"/>
        </w:tc>
        <w:tc>
          <w:tcPr>
            <w:tcW w:w="1928" w:type="dxa"/>
            <w:vMerge/>
          </w:tcPr>
          <w:p w:rsidR="005245B0" w:rsidRDefault="005245B0"/>
        </w:tc>
        <w:tc>
          <w:tcPr>
            <w:tcW w:w="1531" w:type="dxa"/>
            <w:vMerge/>
          </w:tcPr>
          <w:p w:rsidR="005245B0" w:rsidRDefault="005245B0"/>
        </w:tc>
        <w:tc>
          <w:tcPr>
            <w:tcW w:w="1214" w:type="dxa"/>
          </w:tcPr>
          <w:p w:rsidR="005245B0" w:rsidRDefault="005245B0">
            <w:pPr>
              <w:pStyle w:val="ConsPlusNormal"/>
              <w:jc w:val="center"/>
            </w:pPr>
            <w:r>
              <w:t>тыс. руб.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247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</w:tr>
      <w:tr w:rsidR="005245B0">
        <w:tc>
          <w:tcPr>
            <w:tcW w:w="624" w:type="dxa"/>
            <w:vMerge/>
          </w:tcPr>
          <w:p w:rsidR="005245B0" w:rsidRDefault="005245B0"/>
        </w:tc>
        <w:tc>
          <w:tcPr>
            <w:tcW w:w="1928" w:type="dxa"/>
            <w:vMerge/>
          </w:tcPr>
          <w:p w:rsidR="005245B0" w:rsidRDefault="005245B0"/>
        </w:tc>
        <w:tc>
          <w:tcPr>
            <w:tcW w:w="1531" w:type="dxa"/>
            <w:vMerge w:val="restart"/>
          </w:tcPr>
          <w:p w:rsidR="005245B0" w:rsidRDefault="005245B0">
            <w:pPr>
              <w:pStyle w:val="ConsPlusNormal"/>
            </w:pPr>
            <w:r>
              <w:t>средства населения</w:t>
            </w:r>
          </w:p>
        </w:tc>
        <w:tc>
          <w:tcPr>
            <w:tcW w:w="1214" w:type="dxa"/>
          </w:tcPr>
          <w:p w:rsidR="005245B0" w:rsidRDefault="005245B0">
            <w:pPr>
              <w:pStyle w:val="ConsPlusNormal"/>
              <w:jc w:val="center"/>
            </w:pPr>
            <w:r>
              <w:t>ед.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18500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18000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17500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17500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17500</w:t>
            </w:r>
          </w:p>
        </w:tc>
        <w:tc>
          <w:tcPr>
            <w:tcW w:w="1247" w:type="dxa"/>
          </w:tcPr>
          <w:p w:rsidR="005245B0" w:rsidRDefault="005245B0">
            <w:pPr>
              <w:pStyle w:val="ConsPlusNormal"/>
              <w:jc w:val="center"/>
            </w:pPr>
            <w:r>
              <w:t>89000</w:t>
            </w:r>
          </w:p>
        </w:tc>
      </w:tr>
      <w:tr w:rsidR="005245B0">
        <w:tc>
          <w:tcPr>
            <w:tcW w:w="624" w:type="dxa"/>
            <w:vMerge/>
          </w:tcPr>
          <w:p w:rsidR="005245B0" w:rsidRDefault="005245B0"/>
        </w:tc>
        <w:tc>
          <w:tcPr>
            <w:tcW w:w="1928" w:type="dxa"/>
            <w:vMerge/>
          </w:tcPr>
          <w:p w:rsidR="005245B0" w:rsidRDefault="005245B0"/>
        </w:tc>
        <w:tc>
          <w:tcPr>
            <w:tcW w:w="1531" w:type="dxa"/>
            <w:vMerge/>
          </w:tcPr>
          <w:p w:rsidR="005245B0" w:rsidRDefault="005245B0"/>
        </w:tc>
        <w:tc>
          <w:tcPr>
            <w:tcW w:w="1214" w:type="dxa"/>
          </w:tcPr>
          <w:p w:rsidR="005245B0" w:rsidRDefault="005245B0">
            <w:pPr>
              <w:pStyle w:val="ConsPlusNormal"/>
              <w:jc w:val="center"/>
            </w:pPr>
            <w:r>
              <w:t>тыс. руб.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247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</w:tr>
      <w:tr w:rsidR="005245B0">
        <w:tc>
          <w:tcPr>
            <w:tcW w:w="624" w:type="dxa"/>
          </w:tcPr>
          <w:p w:rsidR="005245B0" w:rsidRDefault="005245B0">
            <w:pPr>
              <w:pStyle w:val="ConsPlusNormal"/>
              <w:jc w:val="center"/>
            </w:pPr>
            <w:r>
              <w:t>12.1</w:t>
            </w:r>
          </w:p>
        </w:tc>
        <w:tc>
          <w:tcPr>
            <w:tcW w:w="1928" w:type="dxa"/>
          </w:tcPr>
          <w:p w:rsidR="005245B0" w:rsidRDefault="005245B0">
            <w:pPr>
              <w:pStyle w:val="ConsPlusNormal"/>
            </w:pPr>
            <w:r>
              <w:t>ранее газифицированные СУГ</w:t>
            </w:r>
          </w:p>
        </w:tc>
        <w:tc>
          <w:tcPr>
            <w:tcW w:w="1531" w:type="dxa"/>
          </w:tcPr>
          <w:p w:rsidR="005245B0" w:rsidRDefault="005245B0">
            <w:pPr>
              <w:pStyle w:val="ConsPlusNormal"/>
            </w:pPr>
          </w:p>
        </w:tc>
        <w:tc>
          <w:tcPr>
            <w:tcW w:w="1214" w:type="dxa"/>
          </w:tcPr>
          <w:p w:rsidR="005245B0" w:rsidRDefault="005245B0">
            <w:pPr>
              <w:pStyle w:val="ConsPlusNormal"/>
              <w:jc w:val="center"/>
            </w:pPr>
            <w:r>
              <w:t>ед.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0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0</w:t>
            </w:r>
          </w:p>
        </w:tc>
        <w:tc>
          <w:tcPr>
            <w:tcW w:w="1247" w:type="dxa"/>
          </w:tcPr>
          <w:p w:rsidR="005245B0" w:rsidRDefault="005245B0">
            <w:pPr>
              <w:pStyle w:val="ConsPlusNormal"/>
              <w:jc w:val="center"/>
            </w:pPr>
            <w:r>
              <w:t>11</w:t>
            </w:r>
          </w:p>
        </w:tc>
      </w:tr>
      <w:tr w:rsidR="005245B0">
        <w:tc>
          <w:tcPr>
            <w:tcW w:w="624" w:type="dxa"/>
            <w:vMerge w:val="restart"/>
          </w:tcPr>
          <w:p w:rsidR="005245B0" w:rsidRDefault="005245B0">
            <w:pPr>
              <w:pStyle w:val="ConsPlusNormal"/>
              <w:jc w:val="center"/>
            </w:pPr>
            <w:r>
              <w:t>13</w:t>
            </w:r>
          </w:p>
        </w:tc>
        <w:tc>
          <w:tcPr>
            <w:tcW w:w="1928" w:type="dxa"/>
            <w:vMerge w:val="restart"/>
          </w:tcPr>
          <w:p w:rsidR="005245B0" w:rsidRDefault="005245B0">
            <w:pPr>
              <w:pStyle w:val="ConsPlusNormal"/>
            </w:pPr>
            <w:r>
              <w:t>Перевод котельных на природный газ (в рамках подпрограммы "Модернизация систем теплоснабжения в Краснодарском крае" государственной программы Краснодарского края "Развитие топливно-энергетического комплекса")</w:t>
            </w:r>
          </w:p>
        </w:tc>
        <w:tc>
          <w:tcPr>
            <w:tcW w:w="1531" w:type="dxa"/>
            <w:vMerge w:val="restart"/>
          </w:tcPr>
          <w:p w:rsidR="005245B0" w:rsidRDefault="005245B0">
            <w:pPr>
              <w:pStyle w:val="ConsPlusNormal"/>
            </w:pPr>
            <w:r>
              <w:t>всего, в том числе:</w:t>
            </w:r>
          </w:p>
        </w:tc>
        <w:tc>
          <w:tcPr>
            <w:tcW w:w="1214" w:type="dxa"/>
          </w:tcPr>
          <w:p w:rsidR="005245B0" w:rsidRDefault="005245B0">
            <w:pPr>
              <w:pStyle w:val="ConsPlusNormal"/>
              <w:jc w:val="center"/>
            </w:pPr>
            <w:r>
              <w:t>ед.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1247" w:type="dxa"/>
          </w:tcPr>
          <w:p w:rsidR="005245B0" w:rsidRDefault="005245B0">
            <w:pPr>
              <w:pStyle w:val="ConsPlusNormal"/>
              <w:jc w:val="center"/>
            </w:pPr>
            <w:r>
              <w:t>60</w:t>
            </w:r>
          </w:p>
        </w:tc>
      </w:tr>
      <w:tr w:rsidR="005245B0">
        <w:tc>
          <w:tcPr>
            <w:tcW w:w="624" w:type="dxa"/>
            <w:vMerge/>
          </w:tcPr>
          <w:p w:rsidR="005245B0" w:rsidRDefault="005245B0"/>
        </w:tc>
        <w:tc>
          <w:tcPr>
            <w:tcW w:w="1928" w:type="dxa"/>
            <w:vMerge/>
          </w:tcPr>
          <w:p w:rsidR="005245B0" w:rsidRDefault="005245B0"/>
        </w:tc>
        <w:tc>
          <w:tcPr>
            <w:tcW w:w="1531" w:type="dxa"/>
            <w:vMerge/>
          </w:tcPr>
          <w:p w:rsidR="005245B0" w:rsidRDefault="005245B0"/>
        </w:tc>
        <w:tc>
          <w:tcPr>
            <w:tcW w:w="1214" w:type="dxa"/>
          </w:tcPr>
          <w:p w:rsidR="005245B0" w:rsidRDefault="005245B0">
            <w:pPr>
              <w:pStyle w:val="ConsPlusNormal"/>
              <w:jc w:val="center"/>
            </w:pPr>
            <w:r>
              <w:t>тыс. руб.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280931,7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315650,0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313650,0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318000,0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328000,0</w:t>
            </w:r>
          </w:p>
        </w:tc>
        <w:tc>
          <w:tcPr>
            <w:tcW w:w="1247" w:type="dxa"/>
          </w:tcPr>
          <w:p w:rsidR="005245B0" w:rsidRDefault="005245B0">
            <w:pPr>
              <w:pStyle w:val="ConsPlusNormal"/>
              <w:jc w:val="center"/>
            </w:pPr>
            <w:r>
              <w:t>1556231,7</w:t>
            </w:r>
          </w:p>
        </w:tc>
      </w:tr>
      <w:tr w:rsidR="005245B0">
        <w:tc>
          <w:tcPr>
            <w:tcW w:w="624" w:type="dxa"/>
            <w:vMerge/>
          </w:tcPr>
          <w:p w:rsidR="005245B0" w:rsidRDefault="005245B0"/>
        </w:tc>
        <w:tc>
          <w:tcPr>
            <w:tcW w:w="1928" w:type="dxa"/>
            <w:vMerge/>
          </w:tcPr>
          <w:p w:rsidR="005245B0" w:rsidRDefault="005245B0"/>
        </w:tc>
        <w:tc>
          <w:tcPr>
            <w:tcW w:w="1531" w:type="dxa"/>
            <w:vMerge w:val="restart"/>
          </w:tcPr>
          <w:p w:rsidR="005245B0" w:rsidRDefault="005245B0">
            <w:pPr>
              <w:pStyle w:val="ConsPlusNormal"/>
            </w:pPr>
            <w:r>
              <w:t>1) федеральный бюджет</w:t>
            </w:r>
          </w:p>
        </w:tc>
        <w:tc>
          <w:tcPr>
            <w:tcW w:w="1214" w:type="dxa"/>
          </w:tcPr>
          <w:p w:rsidR="005245B0" w:rsidRDefault="005245B0">
            <w:pPr>
              <w:pStyle w:val="ConsPlusNormal"/>
              <w:jc w:val="center"/>
            </w:pPr>
            <w:r>
              <w:t>ед.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247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</w:tr>
      <w:tr w:rsidR="005245B0">
        <w:tc>
          <w:tcPr>
            <w:tcW w:w="624" w:type="dxa"/>
            <w:vMerge/>
          </w:tcPr>
          <w:p w:rsidR="005245B0" w:rsidRDefault="005245B0"/>
        </w:tc>
        <w:tc>
          <w:tcPr>
            <w:tcW w:w="1928" w:type="dxa"/>
            <w:vMerge/>
          </w:tcPr>
          <w:p w:rsidR="005245B0" w:rsidRDefault="005245B0"/>
        </w:tc>
        <w:tc>
          <w:tcPr>
            <w:tcW w:w="1531" w:type="dxa"/>
            <w:vMerge/>
          </w:tcPr>
          <w:p w:rsidR="005245B0" w:rsidRDefault="005245B0"/>
        </w:tc>
        <w:tc>
          <w:tcPr>
            <w:tcW w:w="1214" w:type="dxa"/>
          </w:tcPr>
          <w:p w:rsidR="005245B0" w:rsidRDefault="005245B0">
            <w:pPr>
              <w:pStyle w:val="ConsPlusNormal"/>
              <w:jc w:val="center"/>
            </w:pPr>
            <w:r>
              <w:t>тыс. руб.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1247" w:type="dxa"/>
          </w:tcPr>
          <w:p w:rsidR="005245B0" w:rsidRDefault="005245B0">
            <w:pPr>
              <w:pStyle w:val="ConsPlusNormal"/>
              <w:jc w:val="center"/>
            </w:pPr>
            <w:r>
              <w:t>0,0</w:t>
            </w:r>
          </w:p>
        </w:tc>
      </w:tr>
      <w:tr w:rsidR="005245B0">
        <w:tc>
          <w:tcPr>
            <w:tcW w:w="624" w:type="dxa"/>
            <w:vMerge/>
          </w:tcPr>
          <w:p w:rsidR="005245B0" w:rsidRDefault="005245B0"/>
        </w:tc>
        <w:tc>
          <w:tcPr>
            <w:tcW w:w="1928" w:type="dxa"/>
            <w:vMerge/>
          </w:tcPr>
          <w:p w:rsidR="005245B0" w:rsidRDefault="005245B0"/>
        </w:tc>
        <w:tc>
          <w:tcPr>
            <w:tcW w:w="1531" w:type="dxa"/>
            <w:vMerge w:val="restart"/>
          </w:tcPr>
          <w:p w:rsidR="005245B0" w:rsidRDefault="005245B0">
            <w:pPr>
              <w:pStyle w:val="ConsPlusNormal"/>
            </w:pPr>
            <w:r>
              <w:t>2) краевой бюджет</w:t>
            </w:r>
          </w:p>
        </w:tc>
        <w:tc>
          <w:tcPr>
            <w:tcW w:w="1214" w:type="dxa"/>
          </w:tcPr>
          <w:p w:rsidR="005245B0" w:rsidRDefault="005245B0">
            <w:pPr>
              <w:pStyle w:val="ConsPlusNormal"/>
              <w:jc w:val="center"/>
            </w:pPr>
            <w:r>
              <w:t>ед.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247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</w:tr>
      <w:tr w:rsidR="005245B0">
        <w:tc>
          <w:tcPr>
            <w:tcW w:w="624" w:type="dxa"/>
            <w:vMerge/>
          </w:tcPr>
          <w:p w:rsidR="005245B0" w:rsidRDefault="005245B0"/>
        </w:tc>
        <w:tc>
          <w:tcPr>
            <w:tcW w:w="1928" w:type="dxa"/>
            <w:vMerge/>
          </w:tcPr>
          <w:p w:rsidR="005245B0" w:rsidRDefault="005245B0"/>
        </w:tc>
        <w:tc>
          <w:tcPr>
            <w:tcW w:w="1531" w:type="dxa"/>
            <w:vMerge/>
          </w:tcPr>
          <w:p w:rsidR="005245B0" w:rsidRDefault="005245B0"/>
        </w:tc>
        <w:tc>
          <w:tcPr>
            <w:tcW w:w="1214" w:type="dxa"/>
          </w:tcPr>
          <w:p w:rsidR="005245B0" w:rsidRDefault="005245B0">
            <w:pPr>
              <w:pStyle w:val="ConsPlusNormal"/>
              <w:jc w:val="center"/>
            </w:pPr>
            <w:r>
              <w:t>тыс. руб.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264546,2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302000,0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300000,0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300000,0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310000,0</w:t>
            </w:r>
          </w:p>
        </w:tc>
        <w:tc>
          <w:tcPr>
            <w:tcW w:w="1247" w:type="dxa"/>
          </w:tcPr>
          <w:p w:rsidR="005245B0" w:rsidRDefault="005245B0">
            <w:pPr>
              <w:pStyle w:val="ConsPlusNormal"/>
              <w:jc w:val="center"/>
            </w:pPr>
            <w:r>
              <w:t>1476546,2</w:t>
            </w:r>
          </w:p>
        </w:tc>
      </w:tr>
      <w:tr w:rsidR="005245B0">
        <w:tc>
          <w:tcPr>
            <w:tcW w:w="624" w:type="dxa"/>
            <w:vMerge/>
          </w:tcPr>
          <w:p w:rsidR="005245B0" w:rsidRDefault="005245B0"/>
        </w:tc>
        <w:tc>
          <w:tcPr>
            <w:tcW w:w="1928" w:type="dxa"/>
            <w:vMerge/>
          </w:tcPr>
          <w:p w:rsidR="005245B0" w:rsidRDefault="005245B0"/>
        </w:tc>
        <w:tc>
          <w:tcPr>
            <w:tcW w:w="1531" w:type="dxa"/>
            <w:vMerge w:val="restart"/>
          </w:tcPr>
          <w:p w:rsidR="005245B0" w:rsidRDefault="005245B0">
            <w:pPr>
              <w:pStyle w:val="ConsPlusNormal"/>
            </w:pPr>
            <w:r>
              <w:t>3) местный бюджет</w:t>
            </w:r>
          </w:p>
        </w:tc>
        <w:tc>
          <w:tcPr>
            <w:tcW w:w="1214" w:type="dxa"/>
          </w:tcPr>
          <w:p w:rsidR="005245B0" w:rsidRDefault="005245B0">
            <w:pPr>
              <w:pStyle w:val="ConsPlusNormal"/>
              <w:jc w:val="center"/>
            </w:pPr>
            <w:r>
              <w:t>ед.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247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</w:tr>
      <w:tr w:rsidR="005245B0">
        <w:tc>
          <w:tcPr>
            <w:tcW w:w="624" w:type="dxa"/>
            <w:vMerge/>
          </w:tcPr>
          <w:p w:rsidR="005245B0" w:rsidRDefault="005245B0"/>
        </w:tc>
        <w:tc>
          <w:tcPr>
            <w:tcW w:w="1928" w:type="dxa"/>
            <w:vMerge/>
          </w:tcPr>
          <w:p w:rsidR="005245B0" w:rsidRDefault="005245B0"/>
        </w:tc>
        <w:tc>
          <w:tcPr>
            <w:tcW w:w="1531" w:type="dxa"/>
            <w:vMerge/>
          </w:tcPr>
          <w:p w:rsidR="005245B0" w:rsidRDefault="005245B0"/>
        </w:tc>
        <w:tc>
          <w:tcPr>
            <w:tcW w:w="1214" w:type="dxa"/>
          </w:tcPr>
          <w:p w:rsidR="005245B0" w:rsidRDefault="005245B0">
            <w:pPr>
              <w:pStyle w:val="ConsPlusNormal"/>
              <w:jc w:val="center"/>
            </w:pPr>
            <w:r>
              <w:t>тыс. руб.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16385,5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13650,0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13650,0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18000,0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18000,0</w:t>
            </w:r>
          </w:p>
        </w:tc>
        <w:tc>
          <w:tcPr>
            <w:tcW w:w="1247" w:type="dxa"/>
          </w:tcPr>
          <w:p w:rsidR="005245B0" w:rsidRDefault="005245B0">
            <w:pPr>
              <w:pStyle w:val="ConsPlusNormal"/>
              <w:jc w:val="center"/>
            </w:pPr>
            <w:r>
              <w:t>79685,5</w:t>
            </w:r>
          </w:p>
        </w:tc>
      </w:tr>
      <w:tr w:rsidR="005245B0">
        <w:tc>
          <w:tcPr>
            <w:tcW w:w="624" w:type="dxa"/>
            <w:vMerge/>
          </w:tcPr>
          <w:p w:rsidR="005245B0" w:rsidRDefault="005245B0"/>
        </w:tc>
        <w:tc>
          <w:tcPr>
            <w:tcW w:w="1928" w:type="dxa"/>
            <w:vMerge/>
          </w:tcPr>
          <w:p w:rsidR="005245B0" w:rsidRDefault="005245B0"/>
        </w:tc>
        <w:tc>
          <w:tcPr>
            <w:tcW w:w="1531" w:type="dxa"/>
          </w:tcPr>
          <w:p w:rsidR="005245B0" w:rsidRDefault="005245B0">
            <w:pPr>
              <w:pStyle w:val="ConsPlusNormal"/>
            </w:pPr>
            <w:r>
              <w:t>4) средства</w:t>
            </w:r>
          </w:p>
        </w:tc>
        <w:tc>
          <w:tcPr>
            <w:tcW w:w="1214" w:type="dxa"/>
          </w:tcPr>
          <w:p w:rsidR="005245B0" w:rsidRDefault="005245B0">
            <w:pPr>
              <w:pStyle w:val="ConsPlusNormal"/>
              <w:jc w:val="center"/>
            </w:pPr>
            <w:r>
              <w:t>ед.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247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</w:tr>
      <w:tr w:rsidR="005245B0">
        <w:tc>
          <w:tcPr>
            <w:tcW w:w="624" w:type="dxa"/>
            <w:vMerge/>
          </w:tcPr>
          <w:p w:rsidR="005245B0" w:rsidRDefault="005245B0"/>
        </w:tc>
        <w:tc>
          <w:tcPr>
            <w:tcW w:w="1928" w:type="dxa"/>
            <w:vMerge/>
          </w:tcPr>
          <w:p w:rsidR="005245B0" w:rsidRDefault="005245B0"/>
        </w:tc>
        <w:tc>
          <w:tcPr>
            <w:tcW w:w="1531" w:type="dxa"/>
          </w:tcPr>
          <w:p w:rsidR="005245B0" w:rsidRDefault="005245B0">
            <w:pPr>
              <w:pStyle w:val="ConsPlusNormal"/>
            </w:pPr>
            <w:r>
              <w:t>организаций</w:t>
            </w:r>
          </w:p>
        </w:tc>
        <w:tc>
          <w:tcPr>
            <w:tcW w:w="1214" w:type="dxa"/>
          </w:tcPr>
          <w:p w:rsidR="005245B0" w:rsidRDefault="005245B0">
            <w:pPr>
              <w:pStyle w:val="ConsPlusNormal"/>
              <w:jc w:val="center"/>
            </w:pPr>
            <w:r>
              <w:t>тыс. руб.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1247" w:type="dxa"/>
          </w:tcPr>
          <w:p w:rsidR="005245B0" w:rsidRDefault="005245B0">
            <w:pPr>
              <w:pStyle w:val="ConsPlusNormal"/>
              <w:jc w:val="center"/>
            </w:pPr>
            <w:r>
              <w:t>0,0</w:t>
            </w:r>
          </w:p>
        </w:tc>
      </w:tr>
      <w:tr w:rsidR="005245B0">
        <w:tc>
          <w:tcPr>
            <w:tcW w:w="624" w:type="dxa"/>
            <w:vMerge/>
          </w:tcPr>
          <w:p w:rsidR="005245B0" w:rsidRDefault="005245B0"/>
        </w:tc>
        <w:tc>
          <w:tcPr>
            <w:tcW w:w="1928" w:type="dxa"/>
            <w:vMerge/>
          </w:tcPr>
          <w:p w:rsidR="005245B0" w:rsidRDefault="005245B0"/>
        </w:tc>
        <w:tc>
          <w:tcPr>
            <w:tcW w:w="1531" w:type="dxa"/>
            <w:vMerge w:val="restart"/>
          </w:tcPr>
          <w:p w:rsidR="005245B0" w:rsidRDefault="005245B0">
            <w:pPr>
              <w:pStyle w:val="ConsPlusNormal"/>
            </w:pPr>
            <w:r>
              <w:t>5) иные источники</w:t>
            </w:r>
          </w:p>
        </w:tc>
        <w:tc>
          <w:tcPr>
            <w:tcW w:w="1214" w:type="dxa"/>
          </w:tcPr>
          <w:p w:rsidR="005245B0" w:rsidRDefault="005245B0">
            <w:pPr>
              <w:pStyle w:val="ConsPlusNormal"/>
              <w:jc w:val="center"/>
            </w:pPr>
            <w:r>
              <w:t>ед.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247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</w:tr>
      <w:tr w:rsidR="005245B0">
        <w:tc>
          <w:tcPr>
            <w:tcW w:w="624" w:type="dxa"/>
            <w:vMerge/>
          </w:tcPr>
          <w:p w:rsidR="005245B0" w:rsidRDefault="005245B0"/>
        </w:tc>
        <w:tc>
          <w:tcPr>
            <w:tcW w:w="1928" w:type="dxa"/>
            <w:vMerge/>
          </w:tcPr>
          <w:p w:rsidR="005245B0" w:rsidRDefault="005245B0"/>
        </w:tc>
        <w:tc>
          <w:tcPr>
            <w:tcW w:w="1531" w:type="dxa"/>
            <w:vMerge/>
          </w:tcPr>
          <w:p w:rsidR="005245B0" w:rsidRDefault="005245B0"/>
        </w:tc>
        <w:tc>
          <w:tcPr>
            <w:tcW w:w="1214" w:type="dxa"/>
          </w:tcPr>
          <w:p w:rsidR="005245B0" w:rsidRDefault="005245B0">
            <w:pPr>
              <w:pStyle w:val="ConsPlusNormal"/>
              <w:jc w:val="center"/>
            </w:pPr>
            <w:r>
              <w:t>тыс. руб.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1247" w:type="dxa"/>
          </w:tcPr>
          <w:p w:rsidR="005245B0" w:rsidRDefault="005245B0">
            <w:pPr>
              <w:pStyle w:val="ConsPlusNormal"/>
              <w:jc w:val="center"/>
            </w:pPr>
            <w:r>
              <w:t>0,0</w:t>
            </w:r>
          </w:p>
        </w:tc>
      </w:tr>
      <w:tr w:rsidR="005245B0">
        <w:tc>
          <w:tcPr>
            <w:tcW w:w="624" w:type="dxa"/>
          </w:tcPr>
          <w:p w:rsidR="005245B0" w:rsidRDefault="005245B0">
            <w:pPr>
              <w:pStyle w:val="ConsPlusNormal"/>
              <w:jc w:val="center"/>
            </w:pPr>
            <w:r>
              <w:t>14</w:t>
            </w:r>
          </w:p>
        </w:tc>
        <w:tc>
          <w:tcPr>
            <w:tcW w:w="3459" w:type="dxa"/>
            <w:gridSpan w:val="2"/>
          </w:tcPr>
          <w:p w:rsidR="005245B0" w:rsidRDefault="005245B0">
            <w:pPr>
              <w:pStyle w:val="ConsPlusNormal"/>
            </w:pPr>
            <w:r>
              <w:t>Уровень газификации населения СУГ</w:t>
            </w:r>
          </w:p>
        </w:tc>
        <w:tc>
          <w:tcPr>
            <w:tcW w:w="1214" w:type="dxa"/>
          </w:tcPr>
          <w:p w:rsidR="005245B0" w:rsidRDefault="005245B0">
            <w:pPr>
              <w:pStyle w:val="ConsPlusNormal"/>
              <w:jc w:val="center"/>
            </w:pPr>
            <w:r>
              <w:t>%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8,15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7,85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7,55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7,15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7,05</w:t>
            </w:r>
          </w:p>
        </w:tc>
        <w:tc>
          <w:tcPr>
            <w:tcW w:w="1247" w:type="dxa"/>
          </w:tcPr>
          <w:p w:rsidR="005245B0" w:rsidRDefault="005245B0">
            <w:pPr>
              <w:pStyle w:val="ConsPlusNormal"/>
              <w:jc w:val="center"/>
            </w:pPr>
            <w:r>
              <w:t>7,05</w:t>
            </w:r>
          </w:p>
        </w:tc>
      </w:tr>
      <w:tr w:rsidR="005245B0">
        <w:tc>
          <w:tcPr>
            <w:tcW w:w="624" w:type="dxa"/>
          </w:tcPr>
          <w:p w:rsidR="005245B0" w:rsidRDefault="005245B0">
            <w:pPr>
              <w:pStyle w:val="ConsPlusNormal"/>
              <w:jc w:val="center"/>
            </w:pPr>
            <w:r>
              <w:t>15</w:t>
            </w:r>
          </w:p>
        </w:tc>
        <w:tc>
          <w:tcPr>
            <w:tcW w:w="3459" w:type="dxa"/>
            <w:gridSpan w:val="2"/>
          </w:tcPr>
          <w:p w:rsidR="005245B0" w:rsidRDefault="005245B0">
            <w:pPr>
              <w:pStyle w:val="ConsPlusNormal"/>
            </w:pPr>
            <w:r>
              <w:t>Газификация потребителей СУГ (количество населенных пунктов)</w:t>
            </w:r>
          </w:p>
        </w:tc>
        <w:tc>
          <w:tcPr>
            <w:tcW w:w="1214" w:type="dxa"/>
          </w:tcPr>
          <w:p w:rsidR="005245B0" w:rsidRDefault="005245B0">
            <w:pPr>
              <w:pStyle w:val="ConsPlusNormal"/>
              <w:jc w:val="center"/>
            </w:pPr>
            <w:r>
              <w:t>ед.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247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</w:tr>
      <w:tr w:rsidR="005245B0">
        <w:tc>
          <w:tcPr>
            <w:tcW w:w="624" w:type="dxa"/>
            <w:vMerge w:val="restart"/>
          </w:tcPr>
          <w:p w:rsidR="005245B0" w:rsidRDefault="005245B0">
            <w:pPr>
              <w:pStyle w:val="ConsPlusNormal"/>
              <w:jc w:val="center"/>
            </w:pPr>
            <w:r>
              <w:t>16</w:t>
            </w:r>
          </w:p>
        </w:tc>
        <w:tc>
          <w:tcPr>
            <w:tcW w:w="1928" w:type="dxa"/>
            <w:vMerge w:val="restart"/>
          </w:tcPr>
          <w:p w:rsidR="005245B0" w:rsidRDefault="005245B0">
            <w:pPr>
              <w:pStyle w:val="ConsPlusNormal"/>
            </w:pPr>
            <w:r>
              <w:t>Газификация потребителей СУГ (количество квартир, домовладений)</w:t>
            </w:r>
          </w:p>
        </w:tc>
        <w:tc>
          <w:tcPr>
            <w:tcW w:w="1531" w:type="dxa"/>
            <w:vMerge w:val="restart"/>
          </w:tcPr>
          <w:p w:rsidR="005245B0" w:rsidRDefault="005245B0">
            <w:pPr>
              <w:pStyle w:val="ConsPlusNormal"/>
            </w:pPr>
            <w:r>
              <w:t>всего, в том числе:</w:t>
            </w:r>
          </w:p>
        </w:tc>
        <w:tc>
          <w:tcPr>
            <w:tcW w:w="1214" w:type="dxa"/>
          </w:tcPr>
          <w:p w:rsidR="005245B0" w:rsidRDefault="005245B0">
            <w:pPr>
              <w:pStyle w:val="ConsPlusNormal"/>
              <w:jc w:val="center"/>
            </w:pPr>
            <w:r>
              <w:t>ед.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247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</w:tr>
      <w:tr w:rsidR="005245B0">
        <w:tc>
          <w:tcPr>
            <w:tcW w:w="624" w:type="dxa"/>
            <w:vMerge/>
          </w:tcPr>
          <w:p w:rsidR="005245B0" w:rsidRDefault="005245B0"/>
        </w:tc>
        <w:tc>
          <w:tcPr>
            <w:tcW w:w="1928" w:type="dxa"/>
            <w:vMerge/>
          </w:tcPr>
          <w:p w:rsidR="005245B0" w:rsidRDefault="005245B0"/>
        </w:tc>
        <w:tc>
          <w:tcPr>
            <w:tcW w:w="1531" w:type="dxa"/>
            <w:vMerge/>
          </w:tcPr>
          <w:p w:rsidR="005245B0" w:rsidRDefault="005245B0"/>
        </w:tc>
        <w:tc>
          <w:tcPr>
            <w:tcW w:w="1214" w:type="dxa"/>
          </w:tcPr>
          <w:p w:rsidR="005245B0" w:rsidRDefault="005245B0">
            <w:pPr>
              <w:pStyle w:val="ConsPlusNormal"/>
              <w:jc w:val="center"/>
            </w:pPr>
            <w:r>
              <w:t>тыс. руб.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247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</w:tr>
      <w:tr w:rsidR="005245B0">
        <w:tc>
          <w:tcPr>
            <w:tcW w:w="624" w:type="dxa"/>
            <w:vMerge/>
          </w:tcPr>
          <w:p w:rsidR="005245B0" w:rsidRDefault="005245B0"/>
        </w:tc>
        <w:tc>
          <w:tcPr>
            <w:tcW w:w="1928" w:type="dxa"/>
            <w:vMerge/>
          </w:tcPr>
          <w:p w:rsidR="005245B0" w:rsidRDefault="005245B0"/>
        </w:tc>
        <w:tc>
          <w:tcPr>
            <w:tcW w:w="1531" w:type="dxa"/>
            <w:vMerge w:val="restart"/>
          </w:tcPr>
          <w:p w:rsidR="005245B0" w:rsidRDefault="005245B0">
            <w:pPr>
              <w:pStyle w:val="ConsPlusNormal"/>
            </w:pPr>
            <w:r>
              <w:t>1) федеральный бюджет</w:t>
            </w:r>
          </w:p>
        </w:tc>
        <w:tc>
          <w:tcPr>
            <w:tcW w:w="1214" w:type="dxa"/>
          </w:tcPr>
          <w:p w:rsidR="005245B0" w:rsidRDefault="005245B0">
            <w:pPr>
              <w:pStyle w:val="ConsPlusNormal"/>
              <w:jc w:val="center"/>
            </w:pPr>
            <w:r>
              <w:t>ед.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247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</w:tr>
      <w:tr w:rsidR="005245B0">
        <w:tc>
          <w:tcPr>
            <w:tcW w:w="624" w:type="dxa"/>
            <w:vMerge/>
          </w:tcPr>
          <w:p w:rsidR="005245B0" w:rsidRDefault="005245B0"/>
        </w:tc>
        <w:tc>
          <w:tcPr>
            <w:tcW w:w="1928" w:type="dxa"/>
            <w:vMerge/>
          </w:tcPr>
          <w:p w:rsidR="005245B0" w:rsidRDefault="005245B0"/>
        </w:tc>
        <w:tc>
          <w:tcPr>
            <w:tcW w:w="1531" w:type="dxa"/>
            <w:vMerge/>
          </w:tcPr>
          <w:p w:rsidR="005245B0" w:rsidRDefault="005245B0"/>
        </w:tc>
        <w:tc>
          <w:tcPr>
            <w:tcW w:w="1214" w:type="dxa"/>
          </w:tcPr>
          <w:p w:rsidR="005245B0" w:rsidRDefault="005245B0">
            <w:pPr>
              <w:pStyle w:val="ConsPlusNormal"/>
              <w:jc w:val="center"/>
            </w:pPr>
            <w:r>
              <w:t>тыс. руб.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247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</w:tr>
      <w:tr w:rsidR="005245B0">
        <w:tc>
          <w:tcPr>
            <w:tcW w:w="624" w:type="dxa"/>
            <w:vMerge/>
          </w:tcPr>
          <w:p w:rsidR="005245B0" w:rsidRDefault="005245B0"/>
        </w:tc>
        <w:tc>
          <w:tcPr>
            <w:tcW w:w="1928" w:type="dxa"/>
            <w:vMerge/>
          </w:tcPr>
          <w:p w:rsidR="005245B0" w:rsidRDefault="005245B0"/>
        </w:tc>
        <w:tc>
          <w:tcPr>
            <w:tcW w:w="1531" w:type="dxa"/>
            <w:vMerge w:val="restart"/>
          </w:tcPr>
          <w:p w:rsidR="005245B0" w:rsidRDefault="005245B0">
            <w:pPr>
              <w:pStyle w:val="ConsPlusNormal"/>
            </w:pPr>
            <w:r>
              <w:t>2) краевой бюджет</w:t>
            </w:r>
          </w:p>
        </w:tc>
        <w:tc>
          <w:tcPr>
            <w:tcW w:w="1214" w:type="dxa"/>
          </w:tcPr>
          <w:p w:rsidR="005245B0" w:rsidRDefault="005245B0">
            <w:pPr>
              <w:pStyle w:val="ConsPlusNormal"/>
              <w:jc w:val="center"/>
            </w:pPr>
            <w:r>
              <w:t>ед.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247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</w:tr>
      <w:tr w:rsidR="005245B0">
        <w:tc>
          <w:tcPr>
            <w:tcW w:w="624" w:type="dxa"/>
            <w:vMerge/>
          </w:tcPr>
          <w:p w:rsidR="005245B0" w:rsidRDefault="005245B0"/>
        </w:tc>
        <w:tc>
          <w:tcPr>
            <w:tcW w:w="1928" w:type="dxa"/>
            <w:vMerge/>
          </w:tcPr>
          <w:p w:rsidR="005245B0" w:rsidRDefault="005245B0"/>
        </w:tc>
        <w:tc>
          <w:tcPr>
            <w:tcW w:w="1531" w:type="dxa"/>
            <w:vMerge/>
          </w:tcPr>
          <w:p w:rsidR="005245B0" w:rsidRDefault="005245B0"/>
        </w:tc>
        <w:tc>
          <w:tcPr>
            <w:tcW w:w="1214" w:type="dxa"/>
          </w:tcPr>
          <w:p w:rsidR="005245B0" w:rsidRDefault="005245B0">
            <w:pPr>
              <w:pStyle w:val="ConsPlusNormal"/>
              <w:jc w:val="center"/>
            </w:pPr>
            <w:r>
              <w:t>тыс. руб.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247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</w:tr>
      <w:tr w:rsidR="005245B0">
        <w:tc>
          <w:tcPr>
            <w:tcW w:w="624" w:type="dxa"/>
            <w:vMerge/>
          </w:tcPr>
          <w:p w:rsidR="005245B0" w:rsidRDefault="005245B0"/>
        </w:tc>
        <w:tc>
          <w:tcPr>
            <w:tcW w:w="1928" w:type="dxa"/>
            <w:vMerge/>
          </w:tcPr>
          <w:p w:rsidR="005245B0" w:rsidRDefault="005245B0"/>
        </w:tc>
        <w:tc>
          <w:tcPr>
            <w:tcW w:w="1531" w:type="dxa"/>
            <w:vMerge w:val="restart"/>
          </w:tcPr>
          <w:p w:rsidR="005245B0" w:rsidRDefault="005245B0">
            <w:pPr>
              <w:pStyle w:val="ConsPlusNormal"/>
            </w:pPr>
            <w:r>
              <w:t>3) местный бюджет</w:t>
            </w:r>
          </w:p>
        </w:tc>
        <w:tc>
          <w:tcPr>
            <w:tcW w:w="1214" w:type="dxa"/>
          </w:tcPr>
          <w:p w:rsidR="005245B0" w:rsidRDefault="005245B0">
            <w:pPr>
              <w:pStyle w:val="ConsPlusNormal"/>
              <w:jc w:val="center"/>
            </w:pPr>
            <w:r>
              <w:t>ед.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247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</w:tr>
      <w:tr w:rsidR="005245B0">
        <w:tc>
          <w:tcPr>
            <w:tcW w:w="624" w:type="dxa"/>
            <w:vMerge/>
          </w:tcPr>
          <w:p w:rsidR="005245B0" w:rsidRDefault="005245B0"/>
        </w:tc>
        <w:tc>
          <w:tcPr>
            <w:tcW w:w="1928" w:type="dxa"/>
            <w:vMerge/>
          </w:tcPr>
          <w:p w:rsidR="005245B0" w:rsidRDefault="005245B0"/>
        </w:tc>
        <w:tc>
          <w:tcPr>
            <w:tcW w:w="1531" w:type="dxa"/>
            <w:vMerge/>
          </w:tcPr>
          <w:p w:rsidR="005245B0" w:rsidRDefault="005245B0"/>
        </w:tc>
        <w:tc>
          <w:tcPr>
            <w:tcW w:w="1214" w:type="dxa"/>
          </w:tcPr>
          <w:p w:rsidR="005245B0" w:rsidRDefault="005245B0">
            <w:pPr>
              <w:pStyle w:val="ConsPlusNormal"/>
              <w:jc w:val="center"/>
            </w:pPr>
            <w:r>
              <w:t>тыс. руб.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247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</w:tr>
      <w:tr w:rsidR="005245B0">
        <w:tc>
          <w:tcPr>
            <w:tcW w:w="624" w:type="dxa"/>
            <w:vMerge/>
          </w:tcPr>
          <w:p w:rsidR="005245B0" w:rsidRDefault="005245B0"/>
        </w:tc>
        <w:tc>
          <w:tcPr>
            <w:tcW w:w="1928" w:type="dxa"/>
            <w:vMerge/>
          </w:tcPr>
          <w:p w:rsidR="005245B0" w:rsidRDefault="005245B0"/>
        </w:tc>
        <w:tc>
          <w:tcPr>
            <w:tcW w:w="1531" w:type="dxa"/>
            <w:vMerge w:val="restart"/>
          </w:tcPr>
          <w:p w:rsidR="005245B0" w:rsidRDefault="005245B0">
            <w:pPr>
              <w:pStyle w:val="ConsPlusNormal"/>
            </w:pPr>
            <w:r>
              <w:t>4) средства организаций</w:t>
            </w:r>
          </w:p>
        </w:tc>
        <w:tc>
          <w:tcPr>
            <w:tcW w:w="1214" w:type="dxa"/>
          </w:tcPr>
          <w:p w:rsidR="005245B0" w:rsidRDefault="005245B0">
            <w:pPr>
              <w:pStyle w:val="ConsPlusNormal"/>
              <w:jc w:val="center"/>
            </w:pPr>
            <w:r>
              <w:t>ед.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247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</w:tr>
      <w:tr w:rsidR="005245B0">
        <w:tc>
          <w:tcPr>
            <w:tcW w:w="624" w:type="dxa"/>
            <w:vMerge/>
          </w:tcPr>
          <w:p w:rsidR="005245B0" w:rsidRDefault="005245B0"/>
        </w:tc>
        <w:tc>
          <w:tcPr>
            <w:tcW w:w="1928" w:type="dxa"/>
            <w:vMerge/>
          </w:tcPr>
          <w:p w:rsidR="005245B0" w:rsidRDefault="005245B0"/>
        </w:tc>
        <w:tc>
          <w:tcPr>
            <w:tcW w:w="1531" w:type="dxa"/>
            <w:vMerge/>
          </w:tcPr>
          <w:p w:rsidR="005245B0" w:rsidRDefault="005245B0"/>
        </w:tc>
        <w:tc>
          <w:tcPr>
            <w:tcW w:w="1214" w:type="dxa"/>
          </w:tcPr>
          <w:p w:rsidR="005245B0" w:rsidRDefault="005245B0">
            <w:pPr>
              <w:pStyle w:val="ConsPlusNormal"/>
              <w:jc w:val="center"/>
            </w:pPr>
            <w:r>
              <w:t>тыс. руб.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247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</w:tr>
      <w:tr w:rsidR="005245B0">
        <w:tc>
          <w:tcPr>
            <w:tcW w:w="624" w:type="dxa"/>
            <w:vMerge/>
          </w:tcPr>
          <w:p w:rsidR="005245B0" w:rsidRDefault="005245B0"/>
        </w:tc>
        <w:tc>
          <w:tcPr>
            <w:tcW w:w="1928" w:type="dxa"/>
            <w:vMerge/>
          </w:tcPr>
          <w:p w:rsidR="005245B0" w:rsidRDefault="005245B0"/>
        </w:tc>
        <w:tc>
          <w:tcPr>
            <w:tcW w:w="1531" w:type="dxa"/>
            <w:vMerge w:val="restart"/>
          </w:tcPr>
          <w:p w:rsidR="005245B0" w:rsidRDefault="005245B0">
            <w:pPr>
              <w:pStyle w:val="ConsPlusNormal"/>
            </w:pPr>
            <w:r>
              <w:t>5) иные источники, в том числе:</w:t>
            </w:r>
          </w:p>
        </w:tc>
        <w:tc>
          <w:tcPr>
            <w:tcW w:w="1214" w:type="dxa"/>
          </w:tcPr>
          <w:p w:rsidR="005245B0" w:rsidRDefault="005245B0">
            <w:pPr>
              <w:pStyle w:val="ConsPlusNormal"/>
              <w:jc w:val="center"/>
            </w:pPr>
            <w:r>
              <w:t>ед.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247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</w:tr>
      <w:tr w:rsidR="005245B0">
        <w:tc>
          <w:tcPr>
            <w:tcW w:w="624" w:type="dxa"/>
            <w:vMerge/>
          </w:tcPr>
          <w:p w:rsidR="005245B0" w:rsidRDefault="005245B0"/>
        </w:tc>
        <w:tc>
          <w:tcPr>
            <w:tcW w:w="1928" w:type="dxa"/>
            <w:vMerge/>
          </w:tcPr>
          <w:p w:rsidR="005245B0" w:rsidRDefault="005245B0"/>
        </w:tc>
        <w:tc>
          <w:tcPr>
            <w:tcW w:w="1531" w:type="dxa"/>
            <w:vMerge/>
          </w:tcPr>
          <w:p w:rsidR="005245B0" w:rsidRDefault="005245B0"/>
        </w:tc>
        <w:tc>
          <w:tcPr>
            <w:tcW w:w="1214" w:type="dxa"/>
          </w:tcPr>
          <w:p w:rsidR="005245B0" w:rsidRDefault="005245B0">
            <w:pPr>
              <w:pStyle w:val="ConsPlusNormal"/>
              <w:jc w:val="center"/>
            </w:pPr>
            <w:r>
              <w:t>тыс. руб.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247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</w:tr>
      <w:tr w:rsidR="005245B0">
        <w:tc>
          <w:tcPr>
            <w:tcW w:w="624" w:type="dxa"/>
            <w:vMerge/>
          </w:tcPr>
          <w:p w:rsidR="005245B0" w:rsidRDefault="005245B0"/>
        </w:tc>
        <w:tc>
          <w:tcPr>
            <w:tcW w:w="1928" w:type="dxa"/>
            <w:vMerge/>
          </w:tcPr>
          <w:p w:rsidR="005245B0" w:rsidRDefault="005245B0"/>
        </w:tc>
        <w:tc>
          <w:tcPr>
            <w:tcW w:w="1531" w:type="dxa"/>
            <w:vMerge w:val="restart"/>
          </w:tcPr>
          <w:p w:rsidR="005245B0" w:rsidRDefault="005245B0">
            <w:pPr>
              <w:pStyle w:val="ConsPlusNormal"/>
            </w:pPr>
            <w:r>
              <w:t>средства населения</w:t>
            </w:r>
          </w:p>
        </w:tc>
        <w:tc>
          <w:tcPr>
            <w:tcW w:w="1214" w:type="dxa"/>
          </w:tcPr>
          <w:p w:rsidR="005245B0" w:rsidRDefault="005245B0">
            <w:pPr>
              <w:pStyle w:val="ConsPlusNormal"/>
              <w:jc w:val="center"/>
            </w:pPr>
            <w:r>
              <w:t>ед.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247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</w:tr>
      <w:tr w:rsidR="005245B0">
        <w:tc>
          <w:tcPr>
            <w:tcW w:w="624" w:type="dxa"/>
            <w:vMerge/>
          </w:tcPr>
          <w:p w:rsidR="005245B0" w:rsidRDefault="005245B0"/>
        </w:tc>
        <w:tc>
          <w:tcPr>
            <w:tcW w:w="1928" w:type="dxa"/>
            <w:vMerge/>
          </w:tcPr>
          <w:p w:rsidR="005245B0" w:rsidRDefault="005245B0"/>
        </w:tc>
        <w:tc>
          <w:tcPr>
            <w:tcW w:w="1531" w:type="dxa"/>
            <w:vMerge/>
          </w:tcPr>
          <w:p w:rsidR="005245B0" w:rsidRDefault="005245B0"/>
        </w:tc>
        <w:tc>
          <w:tcPr>
            <w:tcW w:w="1214" w:type="dxa"/>
          </w:tcPr>
          <w:p w:rsidR="005245B0" w:rsidRDefault="005245B0">
            <w:pPr>
              <w:pStyle w:val="ConsPlusNormal"/>
              <w:jc w:val="center"/>
            </w:pPr>
            <w:r>
              <w:t>тыс. руб.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247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</w:tr>
      <w:tr w:rsidR="005245B0">
        <w:tc>
          <w:tcPr>
            <w:tcW w:w="624" w:type="dxa"/>
            <w:vMerge w:val="restart"/>
          </w:tcPr>
          <w:p w:rsidR="005245B0" w:rsidRDefault="005245B0">
            <w:pPr>
              <w:pStyle w:val="ConsPlusNormal"/>
              <w:jc w:val="center"/>
            </w:pPr>
            <w:r>
              <w:t>17</w:t>
            </w:r>
          </w:p>
        </w:tc>
        <w:tc>
          <w:tcPr>
            <w:tcW w:w="1928" w:type="dxa"/>
            <w:vMerge w:val="restart"/>
          </w:tcPr>
          <w:p w:rsidR="005245B0" w:rsidRDefault="005245B0">
            <w:pPr>
              <w:pStyle w:val="ConsPlusNormal"/>
            </w:pPr>
            <w:r>
              <w:t>Перевод котельных на СУГ</w:t>
            </w:r>
          </w:p>
        </w:tc>
        <w:tc>
          <w:tcPr>
            <w:tcW w:w="1531" w:type="dxa"/>
            <w:vMerge w:val="restart"/>
          </w:tcPr>
          <w:p w:rsidR="005245B0" w:rsidRDefault="005245B0">
            <w:pPr>
              <w:pStyle w:val="ConsPlusNormal"/>
            </w:pPr>
            <w:r>
              <w:t>всего, в том числе:</w:t>
            </w:r>
          </w:p>
        </w:tc>
        <w:tc>
          <w:tcPr>
            <w:tcW w:w="1214" w:type="dxa"/>
          </w:tcPr>
          <w:p w:rsidR="005245B0" w:rsidRDefault="005245B0">
            <w:pPr>
              <w:pStyle w:val="ConsPlusNormal"/>
              <w:jc w:val="center"/>
            </w:pPr>
            <w:r>
              <w:t>ед.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247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</w:tr>
      <w:tr w:rsidR="005245B0">
        <w:tc>
          <w:tcPr>
            <w:tcW w:w="624" w:type="dxa"/>
            <w:vMerge/>
          </w:tcPr>
          <w:p w:rsidR="005245B0" w:rsidRDefault="005245B0"/>
        </w:tc>
        <w:tc>
          <w:tcPr>
            <w:tcW w:w="1928" w:type="dxa"/>
            <w:vMerge/>
          </w:tcPr>
          <w:p w:rsidR="005245B0" w:rsidRDefault="005245B0"/>
        </w:tc>
        <w:tc>
          <w:tcPr>
            <w:tcW w:w="1531" w:type="dxa"/>
            <w:vMerge/>
          </w:tcPr>
          <w:p w:rsidR="005245B0" w:rsidRDefault="005245B0"/>
        </w:tc>
        <w:tc>
          <w:tcPr>
            <w:tcW w:w="1214" w:type="dxa"/>
          </w:tcPr>
          <w:p w:rsidR="005245B0" w:rsidRDefault="005245B0">
            <w:pPr>
              <w:pStyle w:val="ConsPlusNormal"/>
              <w:jc w:val="center"/>
            </w:pPr>
            <w:r>
              <w:t>тыс. руб.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247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</w:tr>
      <w:tr w:rsidR="005245B0">
        <w:tc>
          <w:tcPr>
            <w:tcW w:w="624" w:type="dxa"/>
            <w:vMerge/>
          </w:tcPr>
          <w:p w:rsidR="005245B0" w:rsidRDefault="005245B0"/>
        </w:tc>
        <w:tc>
          <w:tcPr>
            <w:tcW w:w="1928" w:type="dxa"/>
            <w:vMerge/>
          </w:tcPr>
          <w:p w:rsidR="005245B0" w:rsidRDefault="005245B0"/>
        </w:tc>
        <w:tc>
          <w:tcPr>
            <w:tcW w:w="1531" w:type="dxa"/>
            <w:vMerge w:val="restart"/>
          </w:tcPr>
          <w:p w:rsidR="005245B0" w:rsidRDefault="005245B0">
            <w:pPr>
              <w:pStyle w:val="ConsPlusNormal"/>
            </w:pPr>
            <w:r>
              <w:t>1) федеральный бюджет</w:t>
            </w:r>
          </w:p>
        </w:tc>
        <w:tc>
          <w:tcPr>
            <w:tcW w:w="1214" w:type="dxa"/>
          </w:tcPr>
          <w:p w:rsidR="005245B0" w:rsidRDefault="005245B0">
            <w:pPr>
              <w:pStyle w:val="ConsPlusNormal"/>
              <w:jc w:val="center"/>
            </w:pPr>
            <w:r>
              <w:t>ед.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247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</w:tr>
      <w:tr w:rsidR="005245B0">
        <w:tc>
          <w:tcPr>
            <w:tcW w:w="624" w:type="dxa"/>
            <w:vMerge/>
          </w:tcPr>
          <w:p w:rsidR="005245B0" w:rsidRDefault="005245B0"/>
        </w:tc>
        <w:tc>
          <w:tcPr>
            <w:tcW w:w="1928" w:type="dxa"/>
            <w:vMerge/>
          </w:tcPr>
          <w:p w:rsidR="005245B0" w:rsidRDefault="005245B0"/>
        </w:tc>
        <w:tc>
          <w:tcPr>
            <w:tcW w:w="1531" w:type="dxa"/>
            <w:vMerge/>
          </w:tcPr>
          <w:p w:rsidR="005245B0" w:rsidRDefault="005245B0"/>
        </w:tc>
        <w:tc>
          <w:tcPr>
            <w:tcW w:w="1214" w:type="dxa"/>
          </w:tcPr>
          <w:p w:rsidR="005245B0" w:rsidRDefault="005245B0">
            <w:pPr>
              <w:pStyle w:val="ConsPlusNormal"/>
              <w:jc w:val="center"/>
            </w:pPr>
            <w:r>
              <w:t>тыс. руб.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247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</w:tr>
      <w:tr w:rsidR="005245B0">
        <w:tc>
          <w:tcPr>
            <w:tcW w:w="624" w:type="dxa"/>
            <w:vMerge/>
          </w:tcPr>
          <w:p w:rsidR="005245B0" w:rsidRDefault="005245B0"/>
        </w:tc>
        <w:tc>
          <w:tcPr>
            <w:tcW w:w="1928" w:type="dxa"/>
            <w:vMerge/>
          </w:tcPr>
          <w:p w:rsidR="005245B0" w:rsidRDefault="005245B0"/>
        </w:tc>
        <w:tc>
          <w:tcPr>
            <w:tcW w:w="1531" w:type="dxa"/>
            <w:vMerge w:val="restart"/>
          </w:tcPr>
          <w:p w:rsidR="005245B0" w:rsidRDefault="005245B0">
            <w:pPr>
              <w:pStyle w:val="ConsPlusNormal"/>
            </w:pPr>
            <w:r>
              <w:t>2) краевой бюджет</w:t>
            </w:r>
          </w:p>
        </w:tc>
        <w:tc>
          <w:tcPr>
            <w:tcW w:w="1214" w:type="dxa"/>
          </w:tcPr>
          <w:p w:rsidR="005245B0" w:rsidRDefault="005245B0">
            <w:pPr>
              <w:pStyle w:val="ConsPlusNormal"/>
              <w:jc w:val="center"/>
            </w:pPr>
            <w:r>
              <w:t>ед.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247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</w:tr>
      <w:tr w:rsidR="005245B0">
        <w:tc>
          <w:tcPr>
            <w:tcW w:w="624" w:type="dxa"/>
            <w:vMerge/>
          </w:tcPr>
          <w:p w:rsidR="005245B0" w:rsidRDefault="005245B0"/>
        </w:tc>
        <w:tc>
          <w:tcPr>
            <w:tcW w:w="1928" w:type="dxa"/>
            <w:vMerge/>
          </w:tcPr>
          <w:p w:rsidR="005245B0" w:rsidRDefault="005245B0"/>
        </w:tc>
        <w:tc>
          <w:tcPr>
            <w:tcW w:w="1531" w:type="dxa"/>
            <w:vMerge/>
          </w:tcPr>
          <w:p w:rsidR="005245B0" w:rsidRDefault="005245B0"/>
        </w:tc>
        <w:tc>
          <w:tcPr>
            <w:tcW w:w="1214" w:type="dxa"/>
          </w:tcPr>
          <w:p w:rsidR="005245B0" w:rsidRDefault="005245B0">
            <w:pPr>
              <w:pStyle w:val="ConsPlusNormal"/>
              <w:jc w:val="center"/>
            </w:pPr>
            <w:r>
              <w:t>тыс. руб.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247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</w:tr>
      <w:tr w:rsidR="005245B0">
        <w:tc>
          <w:tcPr>
            <w:tcW w:w="624" w:type="dxa"/>
            <w:vMerge/>
          </w:tcPr>
          <w:p w:rsidR="005245B0" w:rsidRDefault="005245B0"/>
        </w:tc>
        <w:tc>
          <w:tcPr>
            <w:tcW w:w="1928" w:type="dxa"/>
            <w:vMerge/>
          </w:tcPr>
          <w:p w:rsidR="005245B0" w:rsidRDefault="005245B0"/>
        </w:tc>
        <w:tc>
          <w:tcPr>
            <w:tcW w:w="1531" w:type="dxa"/>
            <w:vMerge w:val="restart"/>
          </w:tcPr>
          <w:p w:rsidR="005245B0" w:rsidRDefault="005245B0">
            <w:pPr>
              <w:pStyle w:val="ConsPlusNormal"/>
            </w:pPr>
            <w:r>
              <w:t>3) местный бюджет</w:t>
            </w:r>
          </w:p>
        </w:tc>
        <w:tc>
          <w:tcPr>
            <w:tcW w:w="1214" w:type="dxa"/>
          </w:tcPr>
          <w:p w:rsidR="005245B0" w:rsidRDefault="005245B0">
            <w:pPr>
              <w:pStyle w:val="ConsPlusNormal"/>
              <w:jc w:val="center"/>
            </w:pPr>
            <w:r>
              <w:t>ед.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247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</w:tr>
      <w:tr w:rsidR="005245B0">
        <w:tc>
          <w:tcPr>
            <w:tcW w:w="624" w:type="dxa"/>
            <w:vMerge/>
          </w:tcPr>
          <w:p w:rsidR="005245B0" w:rsidRDefault="005245B0"/>
        </w:tc>
        <w:tc>
          <w:tcPr>
            <w:tcW w:w="1928" w:type="dxa"/>
            <w:vMerge/>
          </w:tcPr>
          <w:p w:rsidR="005245B0" w:rsidRDefault="005245B0"/>
        </w:tc>
        <w:tc>
          <w:tcPr>
            <w:tcW w:w="1531" w:type="dxa"/>
            <w:vMerge/>
          </w:tcPr>
          <w:p w:rsidR="005245B0" w:rsidRDefault="005245B0"/>
        </w:tc>
        <w:tc>
          <w:tcPr>
            <w:tcW w:w="1214" w:type="dxa"/>
          </w:tcPr>
          <w:p w:rsidR="005245B0" w:rsidRDefault="005245B0">
            <w:pPr>
              <w:pStyle w:val="ConsPlusNormal"/>
              <w:jc w:val="center"/>
            </w:pPr>
            <w:r>
              <w:t>тыс. руб.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247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</w:tr>
      <w:tr w:rsidR="005245B0">
        <w:tc>
          <w:tcPr>
            <w:tcW w:w="624" w:type="dxa"/>
            <w:vMerge/>
          </w:tcPr>
          <w:p w:rsidR="005245B0" w:rsidRDefault="005245B0"/>
        </w:tc>
        <w:tc>
          <w:tcPr>
            <w:tcW w:w="1928" w:type="dxa"/>
            <w:vMerge/>
          </w:tcPr>
          <w:p w:rsidR="005245B0" w:rsidRDefault="005245B0"/>
        </w:tc>
        <w:tc>
          <w:tcPr>
            <w:tcW w:w="1531" w:type="dxa"/>
            <w:vMerge w:val="restart"/>
          </w:tcPr>
          <w:p w:rsidR="005245B0" w:rsidRDefault="005245B0">
            <w:pPr>
              <w:pStyle w:val="ConsPlusNormal"/>
            </w:pPr>
            <w:r>
              <w:t>4) средства организаций</w:t>
            </w:r>
          </w:p>
        </w:tc>
        <w:tc>
          <w:tcPr>
            <w:tcW w:w="1214" w:type="dxa"/>
          </w:tcPr>
          <w:p w:rsidR="005245B0" w:rsidRDefault="005245B0">
            <w:pPr>
              <w:pStyle w:val="ConsPlusNormal"/>
              <w:jc w:val="center"/>
            </w:pPr>
            <w:r>
              <w:t>ед.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247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</w:tr>
      <w:tr w:rsidR="005245B0">
        <w:tc>
          <w:tcPr>
            <w:tcW w:w="624" w:type="dxa"/>
            <w:vMerge/>
          </w:tcPr>
          <w:p w:rsidR="005245B0" w:rsidRDefault="005245B0"/>
        </w:tc>
        <w:tc>
          <w:tcPr>
            <w:tcW w:w="1928" w:type="dxa"/>
            <w:vMerge/>
          </w:tcPr>
          <w:p w:rsidR="005245B0" w:rsidRDefault="005245B0"/>
        </w:tc>
        <w:tc>
          <w:tcPr>
            <w:tcW w:w="1531" w:type="dxa"/>
            <w:vMerge/>
          </w:tcPr>
          <w:p w:rsidR="005245B0" w:rsidRDefault="005245B0"/>
        </w:tc>
        <w:tc>
          <w:tcPr>
            <w:tcW w:w="1214" w:type="dxa"/>
          </w:tcPr>
          <w:p w:rsidR="005245B0" w:rsidRDefault="005245B0">
            <w:pPr>
              <w:pStyle w:val="ConsPlusNormal"/>
              <w:jc w:val="center"/>
            </w:pPr>
            <w:r>
              <w:t>тыс. руб.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247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</w:tr>
      <w:tr w:rsidR="005245B0">
        <w:tc>
          <w:tcPr>
            <w:tcW w:w="624" w:type="dxa"/>
            <w:vMerge/>
          </w:tcPr>
          <w:p w:rsidR="005245B0" w:rsidRDefault="005245B0"/>
        </w:tc>
        <w:tc>
          <w:tcPr>
            <w:tcW w:w="1928" w:type="dxa"/>
            <w:vMerge/>
          </w:tcPr>
          <w:p w:rsidR="005245B0" w:rsidRDefault="005245B0"/>
        </w:tc>
        <w:tc>
          <w:tcPr>
            <w:tcW w:w="1531" w:type="dxa"/>
            <w:vMerge w:val="restart"/>
          </w:tcPr>
          <w:p w:rsidR="005245B0" w:rsidRDefault="005245B0">
            <w:pPr>
              <w:pStyle w:val="ConsPlusNormal"/>
            </w:pPr>
            <w:r>
              <w:t>5) иные источники</w:t>
            </w:r>
          </w:p>
        </w:tc>
        <w:tc>
          <w:tcPr>
            <w:tcW w:w="1214" w:type="dxa"/>
          </w:tcPr>
          <w:p w:rsidR="005245B0" w:rsidRDefault="005245B0">
            <w:pPr>
              <w:pStyle w:val="ConsPlusNormal"/>
              <w:jc w:val="center"/>
            </w:pPr>
            <w:r>
              <w:t>ед.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247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</w:tr>
      <w:tr w:rsidR="005245B0">
        <w:tc>
          <w:tcPr>
            <w:tcW w:w="624" w:type="dxa"/>
            <w:vMerge/>
          </w:tcPr>
          <w:p w:rsidR="005245B0" w:rsidRDefault="005245B0"/>
        </w:tc>
        <w:tc>
          <w:tcPr>
            <w:tcW w:w="1928" w:type="dxa"/>
            <w:vMerge/>
          </w:tcPr>
          <w:p w:rsidR="005245B0" w:rsidRDefault="005245B0"/>
        </w:tc>
        <w:tc>
          <w:tcPr>
            <w:tcW w:w="1531" w:type="dxa"/>
            <w:vMerge/>
          </w:tcPr>
          <w:p w:rsidR="005245B0" w:rsidRDefault="005245B0"/>
        </w:tc>
        <w:tc>
          <w:tcPr>
            <w:tcW w:w="1214" w:type="dxa"/>
          </w:tcPr>
          <w:p w:rsidR="005245B0" w:rsidRDefault="005245B0">
            <w:pPr>
              <w:pStyle w:val="ConsPlusNormal"/>
              <w:jc w:val="center"/>
            </w:pPr>
            <w:r>
              <w:t>тыс. руб.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247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</w:tr>
      <w:tr w:rsidR="005245B0">
        <w:tc>
          <w:tcPr>
            <w:tcW w:w="624" w:type="dxa"/>
          </w:tcPr>
          <w:p w:rsidR="005245B0" w:rsidRDefault="005245B0">
            <w:pPr>
              <w:pStyle w:val="ConsPlusNormal"/>
              <w:jc w:val="center"/>
            </w:pPr>
            <w:r>
              <w:t>18</w:t>
            </w:r>
          </w:p>
        </w:tc>
        <w:tc>
          <w:tcPr>
            <w:tcW w:w="3459" w:type="dxa"/>
            <w:gridSpan w:val="2"/>
          </w:tcPr>
          <w:p w:rsidR="005245B0" w:rsidRDefault="005245B0">
            <w:pPr>
              <w:pStyle w:val="ConsPlusNormal"/>
            </w:pPr>
            <w:r>
              <w:t>Уровень газификации населения СПГ</w:t>
            </w:r>
          </w:p>
        </w:tc>
        <w:tc>
          <w:tcPr>
            <w:tcW w:w="1214" w:type="dxa"/>
          </w:tcPr>
          <w:p w:rsidR="005245B0" w:rsidRDefault="005245B0">
            <w:pPr>
              <w:pStyle w:val="ConsPlusNormal"/>
              <w:jc w:val="center"/>
            </w:pPr>
            <w:r>
              <w:t>%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247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</w:tr>
      <w:tr w:rsidR="005245B0">
        <w:tc>
          <w:tcPr>
            <w:tcW w:w="624" w:type="dxa"/>
          </w:tcPr>
          <w:p w:rsidR="005245B0" w:rsidRDefault="005245B0">
            <w:pPr>
              <w:pStyle w:val="ConsPlusNormal"/>
              <w:jc w:val="center"/>
            </w:pPr>
            <w:r>
              <w:t>19</w:t>
            </w:r>
          </w:p>
        </w:tc>
        <w:tc>
          <w:tcPr>
            <w:tcW w:w="3459" w:type="dxa"/>
            <w:gridSpan w:val="2"/>
          </w:tcPr>
          <w:p w:rsidR="005245B0" w:rsidRDefault="005245B0">
            <w:pPr>
              <w:pStyle w:val="ConsPlusNormal"/>
            </w:pPr>
            <w:r>
              <w:t>Газификация потребителей СПГ (количество населенных пунктов)</w:t>
            </w:r>
          </w:p>
        </w:tc>
        <w:tc>
          <w:tcPr>
            <w:tcW w:w="1214" w:type="dxa"/>
          </w:tcPr>
          <w:p w:rsidR="005245B0" w:rsidRDefault="005245B0">
            <w:pPr>
              <w:pStyle w:val="ConsPlusNormal"/>
              <w:jc w:val="center"/>
            </w:pPr>
            <w:r>
              <w:t>ед.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247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</w:tr>
      <w:tr w:rsidR="005245B0">
        <w:tc>
          <w:tcPr>
            <w:tcW w:w="624" w:type="dxa"/>
            <w:vMerge w:val="restart"/>
          </w:tcPr>
          <w:p w:rsidR="005245B0" w:rsidRDefault="005245B0">
            <w:pPr>
              <w:pStyle w:val="ConsPlusNormal"/>
              <w:jc w:val="center"/>
            </w:pPr>
            <w:r>
              <w:t>20</w:t>
            </w:r>
          </w:p>
        </w:tc>
        <w:tc>
          <w:tcPr>
            <w:tcW w:w="1928" w:type="dxa"/>
            <w:vMerge w:val="restart"/>
          </w:tcPr>
          <w:p w:rsidR="005245B0" w:rsidRDefault="005245B0">
            <w:pPr>
              <w:pStyle w:val="ConsPlusNormal"/>
            </w:pPr>
            <w:r>
              <w:t>Газификация потребителей СПГ (количество квартир, домовладений</w:t>
            </w:r>
          </w:p>
        </w:tc>
        <w:tc>
          <w:tcPr>
            <w:tcW w:w="1531" w:type="dxa"/>
            <w:vMerge w:val="restart"/>
          </w:tcPr>
          <w:p w:rsidR="005245B0" w:rsidRDefault="005245B0">
            <w:pPr>
              <w:pStyle w:val="ConsPlusNormal"/>
            </w:pPr>
            <w:r>
              <w:t>всего, в том числе</w:t>
            </w:r>
          </w:p>
        </w:tc>
        <w:tc>
          <w:tcPr>
            <w:tcW w:w="1214" w:type="dxa"/>
          </w:tcPr>
          <w:p w:rsidR="005245B0" w:rsidRDefault="005245B0">
            <w:pPr>
              <w:pStyle w:val="ConsPlusNormal"/>
              <w:jc w:val="center"/>
            </w:pPr>
            <w:r>
              <w:t>ед.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247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</w:tr>
      <w:tr w:rsidR="005245B0">
        <w:tc>
          <w:tcPr>
            <w:tcW w:w="624" w:type="dxa"/>
            <w:vMerge/>
          </w:tcPr>
          <w:p w:rsidR="005245B0" w:rsidRDefault="005245B0"/>
        </w:tc>
        <w:tc>
          <w:tcPr>
            <w:tcW w:w="1928" w:type="dxa"/>
            <w:vMerge/>
          </w:tcPr>
          <w:p w:rsidR="005245B0" w:rsidRDefault="005245B0"/>
        </w:tc>
        <w:tc>
          <w:tcPr>
            <w:tcW w:w="1531" w:type="dxa"/>
            <w:vMerge/>
          </w:tcPr>
          <w:p w:rsidR="005245B0" w:rsidRDefault="005245B0"/>
        </w:tc>
        <w:tc>
          <w:tcPr>
            <w:tcW w:w="1214" w:type="dxa"/>
          </w:tcPr>
          <w:p w:rsidR="005245B0" w:rsidRDefault="005245B0">
            <w:pPr>
              <w:pStyle w:val="ConsPlusNormal"/>
              <w:jc w:val="center"/>
            </w:pPr>
            <w:r>
              <w:t>тыс. руб.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247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</w:tr>
      <w:tr w:rsidR="005245B0">
        <w:tc>
          <w:tcPr>
            <w:tcW w:w="624" w:type="dxa"/>
            <w:vMerge/>
          </w:tcPr>
          <w:p w:rsidR="005245B0" w:rsidRDefault="005245B0"/>
        </w:tc>
        <w:tc>
          <w:tcPr>
            <w:tcW w:w="1928" w:type="dxa"/>
            <w:vMerge/>
          </w:tcPr>
          <w:p w:rsidR="005245B0" w:rsidRDefault="005245B0"/>
        </w:tc>
        <w:tc>
          <w:tcPr>
            <w:tcW w:w="1531" w:type="dxa"/>
            <w:vMerge w:val="restart"/>
          </w:tcPr>
          <w:p w:rsidR="005245B0" w:rsidRDefault="005245B0">
            <w:pPr>
              <w:pStyle w:val="ConsPlusNormal"/>
            </w:pPr>
            <w:r>
              <w:t>1) федеральный бюджет</w:t>
            </w:r>
          </w:p>
        </w:tc>
        <w:tc>
          <w:tcPr>
            <w:tcW w:w="1214" w:type="dxa"/>
          </w:tcPr>
          <w:p w:rsidR="005245B0" w:rsidRDefault="005245B0">
            <w:pPr>
              <w:pStyle w:val="ConsPlusNormal"/>
              <w:jc w:val="center"/>
            </w:pPr>
            <w:r>
              <w:t>ед.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247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</w:tr>
      <w:tr w:rsidR="005245B0">
        <w:tc>
          <w:tcPr>
            <w:tcW w:w="624" w:type="dxa"/>
            <w:vMerge/>
          </w:tcPr>
          <w:p w:rsidR="005245B0" w:rsidRDefault="005245B0"/>
        </w:tc>
        <w:tc>
          <w:tcPr>
            <w:tcW w:w="1928" w:type="dxa"/>
            <w:vMerge/>
          </w:tcPr>
          <w:p w:rsidR="005245B0" w:rsidRDefault="005245B0"/>
        </w:tc>
        <w:tc>
          <w:tcPr>
            <w:tcW w:w="1531" w:type="dxa"/>
            <w:vMerge/>
          </w:tcPr>
          <w:p w:rsidR="005245B0" w:rsidRDefault="005245B0"/>
        </w:tc>
        <w:tc>
          <w:tcPr>
            <w:tcW w:w="1214" w:type="dxa"/>
          </w:tcPr>
          <w:p w:rsidR="005245B0" w:rsidRDefault="005245B0">
            <w:pPr>
              <w:pStyle w:val="ConsPlusNormal"/>
              <w:jc w:val="center"/>
            </w:pPr>
            <w:r>
              <w:t>тыс. руб.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247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</w:tr>
      <w:tr w:rsidR="005245B0">
        <w:tc>
          <w:tcPr>
            <w:tcW w:w="624" w:type="dxa"/>
            <w:vMerge/>
          </w:tcPr>
          <w:p w:rsidR="005245B0" w:rsidRDefault="005245B0"/>
        </w:tc>
        <w:tc>
          <w:tcPr>
            <w:tcW w:w="1928" w:type="dxa"/>
            <w:vMerge/>
          </w:tcPr>
          <w:p w:rsidR="005245B0" w:rsidRDefault="005245B0"/>
        </w:tc>
        <w:tc>
          <w:tcPr>
            <w:tcW w:w="1531" w:type="dxa"/>
            <w:vMerge w:val="restart"/>
          </w:tcPr>
          <w:p w:rsidR="005245B0" w:rsidRDefault="005245B0">
            <w:pPr>
              <w:pStyle w:val="ConsPlusNormal"/>
            </w:pPr>
            <w:r>
              <w:t>2) краевой бюджет</w:t>
            </w:r>
          </w:p>
        </w:tc>
        <w:tc>
          <w:tcPr>
            <w:tcW w:w="1214" w:type="dxa"/>
          </w:tcPr>
          <w:p w:rsidR="005245B0" w:rsidRDefault="005245B0">
            <w:pPr>
              <w:pStyle w:val="ConsPlusNormal"/>
              <w:jc w:val="center"/>
            </w:pPr>
            <w:r>
              <w:t>ед.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247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</w:tr>
      <w:tr w:rsidR="005245B0">
        <w:tc>
          <w:tcPr>
            <w:tcW w:w="624" w:type="dxa"/>
            <w:vMerge/>
          </w:tcPr>
          <w:p w:rsidR="005245B0" w:rsidRDefault="005245B0"/>
        </w:tc>
        <w:tc>
          <w:tcPr>
            <w:tcW w:w="1928" w:type="dxa"/>
            <w:vMerge/>
          </w:tcPr>
          <w:p w:rsidR="005245B0" w:rsidRDefault="005245B0"/>
        </w:tc>
        <w:tc>
          <w:tcPr>
            <w:tcW w:w="1531" w:type="dxa"/>
            <w:vMerge/>
          </w:tcPr>
          <w:p w:rsidR="005245B0" w:rsidRDefault="005245B0"/>
        </w:tc>
        <w:tc>
          <w:tcPr>
            <w:tcW w:w="1214" w:type="dxa"/>
          </w:tcPr>
          <w:p w:rsidR="005245B0" w:rsidRDefault="005245B0">
            <w:pPr>
              <w:pStyle w:val="ConsPlusNormal"/>
              <w:jc w:val="center"/>
            </w:pPr>
            <w:r>
              <w:t>тыс. руб.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247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</w:tr>
      <w:tr w:rsidR="005245B0">
        <w:tc>
          <w:tcPr>
            <w:tcW w:w="624" w:type="dxa"/>
            <w:vMerge/>
          </w:tcPr>
          <w:p w:rsidR="005245B0" w:rsidRDefault="005245B0"/>
        </w:tc>
        <w:tc>
          <w:tcPr>
            <w:tcW w:w="1928" w:type="dxa"/>
            <w:vMerge/>
          </w:tcPr>
          <w:p w:rsidR="005245B0" w:rsidRDefault="005245B0"/>
        </w:tc>
        <w:tc>
          <w:tcPr>
            <w:tcW w:w="1531" w:type="dxa"/>
            <w:vMerge w:val="restart"/>
          </w:tcPr>
          <w:p w:rsidR="005245B0" w:rsidRDefault="005245B0">
            <w:pPr>
              <w:pStyle w:val="ConsPlusNormal"/>
            </w:pPr>
            <w:r>
              <w:t>3) местный бюджет</w:t>
            </w:r>
          </w:p>
        </w:tc>
        <w:tc>
          <w:tcPr>
            <w:tcW w:w="1214" w:type="dxa"/>
          </w:tcPr>
          <w:p w:rsidR="005245B0" w:rsidRDefault="005245B0">
            <w:pPr>
              <w:pStyle w:val="ConsPlusNormal"/>
              <w:jc w:val="center"/>
            </w:pPr>
            <w:r>
              <w:t>ед.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247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</w:tr>
      <w:tr w:rsidR="005245B0">
        <w:tc>
          <w:tcPr>
            <w:tcW w:w="624" w:type="dxa"/>
            <w:vMerge/>
          </w:tcPr>
          <w:p w:rsidR="005245B0" w:rsidRDefault="005245B0"/>
        </w:tc>
        <w:tc>
          <w:tcPr>
            <w:tcW w:w="1928" w:type="dxa"/>
            <w:vMerge/>
          </w:tcPr>
          <w:p w:rsidR="005245B0" w:rsidRDefault="005245B0"/>
        </w:tc>
        <w:tc>
          <w:tcPr>
            <w:tcW w:w="1531" w:type="dxa"/>
            <w:vMerge/>
          </w:tcPr>
          <w:p w:rsidR="005245B0" w:rsidRDefault="005245B0"/>
        </w:tc>
        <w:tc>
          <w:tcPr>
            <w:tcW w:w="1214" w:type="dxa"/>
          </w:tcPr>
          <w:p w:rsidR="005245B0" w:rsidRDefault="005245B0">
            <w:pPr>
              <w:pStyle w:val="ConsPlusNormal"/>
              <w:jc w:val="center"/>
            </w:pPr>
            <w:r>
              <w:t>тыс. руб.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247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</w:tr>
      <w:tr w:rsidR="005245B0">
        <w:tc>
          <w:tcPr>
            <w:tcW w:w="624" w:type="dxa"/>
            <w:vMerge/>
          </w:tcPr>
          <w:p w:rsidR="005245B0" w:rsidRDefault="005245B0"/>
        </w:tc>
        <w:tc>
          <w:tcPr>
            <w:tcW w:w="1928" w:type="dxa"/>
            <w:vMerge/>
          </w:tcPr>
          <w:p w:rsidR="005245B0" w:rsidRDefault="005245B0"/>
        </w:tc>
        <w:tc>
          <w:tcPr>
            <w:tcW w:w="1531" w:type="dxa"/>
            <w:vMerge w:val="restart"/>
          </w:tcPr>
          <w:p w:rsidR="005245B0" w:rsidRDefault="005245B0">
            <w:pPr>
              <w:pStyle w:val="ConsPlusNormal"/>
            </w:pPr>
            <w:r>
              <w:t>4) средства организации</w:t>
            </w:r>
          </w:p>
        </w:tc>
        <w:tc>
          <w:tcPr>
            <w:tcW w:w="1214" w:type="dxa"/>
          </w:tcPr>
          <w:p w:rsidR="005245B0" w:rsidRDefault="005245B0">
            <w:pPr>
              <w:pStyle w:val="ConsPlusNormal"/>
              <w:jc w:val="center"/>
            </w:pPr>
            <w:r>
              <w:t>ед.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247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</w:tr>
      <w:tr w:rsidR="005245B0">
        <w:tc>
          <w:tcPr>
            <w:tcW w:w="624" w:type="dxa"/>
            <w:vMerge/>
          </w:tcPr>
          <w:p w:rsidR="005245B0" w:rsidRDefault="005245B0"/>
        </w:tc>
        <w:tc>
          <w:tcPr>
            <w:tcW w:w="1928" w:type="dxa"/>
            <w:vMerge/>
          </w:tcPr>
          <w:p w:rsidR="005245B0" w:rsidRDefault="005245B0"/>
        </w:tc>
        <w:tc>
          <w:tcPr>
            <w:tcW w:w="1531" w:type="dxa"/>
            <w:vMerge/>
          </w:tcPr>
          <w:p w:rsidR="005245B0" w:rsidRDefault="005245B0"/>
        </w:tc>
        <w:tc>
          <w:tcPr>
            <w:tcW w:w="1214" w:type="dxa"/>
          </w:tcPr>
          <w:p w:rsidR="005245B0" w:rsidRDefault="005245B0">
            <w:pPr>
              <w:pStyle w:val="ConsPlusNormal"/>
              <w:jc w:val="center"/>
            </w:pPr>
            <w:r>
              <w:t>тыс. руб.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247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</w:tr>
      <w:tr w:rsidR="005245B0">
        <w:tc>
          <w:tcPr>
            <w:tcW w:w="624" w:type="dxa"/>
            <w:vMerge/>
          </w:tcPr>
          <w:p w:rsidR="005245B0" w:rsidRDefault="005245B0"/>
        </w:tc>
        <w:tc>
          <w:tcPr>
            <w:tcW w:w="1928" w:type="dxa"/>
            <w:vMerge/>
          </w:tcPr>
          <w:p w:rsidR="005245B0" w:rsidRDefault="005245B0"/>
        </w:tc>
        <w:tc>
          <w:tcPr>
            <w:tcW w:w="1531" w:type="dxa"/>
            <w:vMerge w:val="restart"/>
          </w:tcPr>
          <w:p w:rsidR="005245B0" w:rsidRDefault="005245B0">
            <w:pPr>
              <w:pStyle w:val="ConsPlusNormal"/>
            </w:pPr>
            <w:r>
              <w:t>5) иные источники, в том числе:</w:t>
            </w:r>
          </w:p>
        </w:tc>
        <w:tc>
          <w:tcPr>
            <w:tcW w:w="1214" w:type="dxa"/>
          </w:tcPr>
          <w:p w:rsidR="005245B0" w:rsidRDefault="005245B0">
            <w:pPr>
              <w:pStyle w:val="ConsPlusNormal"/>
              <w:jc w:val="center"/>
            </w:pPr>
            <w:r>
              <w:t>ед.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247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</w:tr>
      <w:tr w:rsidR="005245B0">
        <w:tc>
          <w:tcPr>
            <w:tcW w:w="624" w:type="dxa"/>
            <w:vMerge/>
          </w:tcPr>
          <w:p w:rsidR="005245B0" w:rsidRDefault="005245B0"/>
        </w:tc>
        <w:tc>
          <w:tcPr>
            <w:tcW w:w="1928" w:type="dxa"/>
            <w:vMerge/>
          </w:tcPr>
          <w:p w:rsidR="005245B0" w:rsidRDefault="005245B0"/>
        </w:tc>
        <w:tc>
          <w:tcPr>
            <w:tcW w:w="1531" w:type="dxa"/>
            <w:vMerge/>
          </w:tcPr>
          <w:p w:rsidR="005245B0" w:rsidRDefault="005245B0"/>
        </w:tc>
        <w:tc>
          <w:tcPr>
            <w:tcW w:w="1214" w:type="dxa"/>
          </w:tcPr>
          <w:p w:rsidR="005245B0" w:rsidRDefault="005245B0">
            <w:pPr>
              <w:pStyle w:val="ConsPlusNormal"/>
              <w:jc w:val="center"/>
            </w:pPr>
            <w:r>
              <w:t>тыс. руб.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247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</w:tr>
      <w:tr w:rsidR="005245B0">
        <w:tc>
          <w:tcPr>
            <w:tcW w:w="624" w:type="dxa"/>
            <w:vMerge/>
          </w:tcPr>
          <w:p w:rsidR="005245B0" w:rsidRDefault="005245B0"/>
        </w:tc>
        <w:tc>
          <w:tcPr>
            <w:tcW w:w="1928" w:type="dxa"/>
            <w:vMerge/>
          </w:tcPr>
          <w:p w:rsidR="005245B0" w:rsidRDefault="005245B0"/>
        </w:tc>
        <w:tc>
          <w:tcPr>
            <w:tcW w:w="1531" w:type="dxa"/>
            <w:vMerge w:val="restart"/>
          </w:tcPr>
          <w:p w:rsidR="005245B0" w:rsidRDefault="005245B0">
            <w:pPr>
              <w:pStyle w:val="ConsPlusNormal"/>
            </w:pPr>
            <w:r>
              <w:t>средства населения</w:t>
            </w:r>
          </w:p>
        </w:tc>
        <w:tc>
          <w:tcPr>
            <w:tcW w:w="1214" w:type="dxa"/>
          </w:tcPr>
          <w:p w:rsidR="005245B0" w:rsidRDefault="005245B0">
            <w:pPr>
              <w:pStyle w:val="ConsPlusNormal"/>
              <w:jc w:val="center"/>
            </w:pPr>
            <w:r>
              <w:t>ед.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247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</w:tr>
      <w:tr w:rsidR="005245B0">
        <w:tc>
          <w:tcPr>
            <w:tcW w:w="624" w:type="dxa"/>
            <w:vMerge/>
          </w:tcPr>
          <w:p w:rsidR="005245B0" w:rsidRDefault="005245B0"/>
        </w:tc>
        <w:tc>
          <w:tcPr>
            <w:tcW w:w="1928" w:type="dxa"/>
            <w:vMerge/>
          </w:tcPr>
          <w:p w:rsidR="005245B0" w:rsidRDefault="005245B0"/>
        </w:tc>
        <w:tc>
          <w:tcPr>
            <w:tcW w:w="1531" w:type="dxa"/>
            <w:vMerge/>
          </w:tcPr>
          <w:p w:rsidR="005245B0" w:rsidRDefault="005245B0"/>
        </w:tc>
        <w:tc>
          <w:tcPr>
            <w:tcW w:w="1214" w:type="dxa"/>
          </w:tcPr>
          <w:p w:rsidR="005245B0" w:rsidRDefault="005245B0">
            <w:pPr>
              <w:pStyle w:val="ConsPlusNormal"/>
              <w:jc w:val="center"/>
            </w:pPr>
            <w:r>
              <w:t>тыс. руб.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247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</w:tr>
      <w:tr w:rsidR="005245B0">
        <w:tc>
          <w:tcPr>
            <w:tcW w:w="624" w:type="dxa"/>
            <w:vMerge w:val="restart"/>
          </w:tcPr>
          <w:p w:rsidR="005245B0" w:rsidRDefault="005245B0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1928" w:type="dxa"/>
            <w:vMerge w:val="restart"/>
          </w:tcPr>
          <w:p w:rsidR="005245B0" w:rsidRDefault="005245B0">
            <w:pPr>
              <w:pStyle w:val="ConsPlusNormal"/>
            </w:pPr>
            <w:r>
              <w:t>Количество (строительство) комплексов производства СПГ</w:t>
            </w:r>
          </w:p>
        </w:tc>
        <w:tc>
          <w:tcPr>
            <w:tcW w:w="1531" w:type="dxa"/>
            <w:vMerge w:val="restart"/>
          </w:tcPr>
          <w:p w:rsidR="005245B0" w:rsidRDefault="005245B0">
            <w:pPr>
              <w:pStyle w:val="ConsPlusNormal"/>
            </w:pPr>
            <w:r>
              <w:t>всего, в том числе:</w:t>
            </w:r>
          </w:p>
        </w:tc>
        <w:tc>
          <w:tcPr>
            <w:tcW w:w="1214" w:type="dxa"/>
          </w:tcPr>
          <w:p w:rsidR="005245B0" w:rsidRDefault="005245B0">
            <w:pPr>
              <w:pStyle w:val="ConsPlusNormal"/>
              <w:jc w:val="center"/>
            </w:pPr>
            <w:r>
              <w:t>ед.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247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</w:tr>
      <w:tr w:rsidR="005245B0">
        <w:tc>
          <w:tcPr>
            <w:tcW w:w="624" w:type="dxa"/>
            <w:vMerge/>
          </w:tcPr>
          <w:p w:rsidR="005245B0" w:rsidRDefault="005245B0"/>
        </w:tc>
        <w:tc>
          <w:tcPr>
            <w:tcW w:w="1928" w:type="dxa"/>
            <w:vMerge/>
          </w:tcPr>
          <w:p w:rsidR="005245B0" w:rsidRDefault="005245B0"/>
        </w:tc>
        <w:tc>
          <w:tcPr>
            <w:tcW w:w="1531" w:type="dxa"/>
            <w:vMerge/>
          </w:tcPr>
          <w:p w:rsidR="005245B0" w:rsidRDefault="005245B0"/>
        </w:tc>
        <w:tc>
          <w:tcPr>
            <w:tcW w:w="1214" w:type="dxa"/>
          </w:tcPr>
          <w:p w:rsidR="005245B0" w:rsidRDefault="005245B0">
            <w:pPr>
              <w:pStyle w:val="ConsPlusNormal"/>
              <w:jc w:val="center"/>
            </w:pPr>
            <w:r>
              <w:t>тыс. руб.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247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</w:tr>
      <w:tr w:rsidR="005245B0">
        <w:tc>
          <w:tcPr>
            <w:tcW w:w="624" w:type="dxa"/>
            <w:vMerge/>
          </w:tcPr>
          <w:p w:rsidR="005245B0" w:rsidRDefault="005245B0"/>
        </w:tc>
        <w:tc>
          <w:tcPr>
            <w:tcW w:w="1928" w:type="dxa"/>
            <w:vMerge/>
          </w:tcPr>
          <w:p w:rsidR="005245B0" w:rsidRDefault="005245B0"/>
        </w:tc>
        <w:tc>
          <w:tcPr>
            <w:tcW w:w="1531" w:type="dxa"/>
            <w:vMerge w:val="restart"/>
          </w:tcPr>
          <w:p w:rsidR="005245B0" w:rsidRDefault="005245B0">
            <w:pPr>
              <w:pStyle w:val="ConsPlusNormal"/>
            </w:pPr>
            <w:r>
              <w:t>1) федеральный бюджет</w:t>
            </w:r>
          </w:p>
        </w:tc>
        <w:tc>
          <w:tcPr>
            <w:tcW w:w="1214" w:type="dxa"/>
          </w:tcPr>
          <w:p w:rsidR="005245B0" w:rsidRDefault="005245B0">
            <w:pPr>
              <w:pStyle w:val="ConsPlusNormal"/>
              <w:jc w:val="center"/>
            </w:pPr>
            <w:r>
              <w:t>ед.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247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</w:tr>
      <w:tr w:rsidR="005245B0">
        <w:tc>
          <w:tcPr>
            <w:tcW w:w="624" w:type="dxa"/>
            <w:vMerge/>
          </w:tcPr>
          <w:p w:rsidR="005245B0" w:rsidRDefault="005245B0"/>
        </w:tc>
        <w:tc>
          <w:tcPr>
            <w:tcW w:w="1928" w:type="dxa"/>
            <w:vMerge/>
          </w:tcPr>
          <w:p w:rsidR="005245B0" w:rsidRDefault="005245B0"/>
        </w:tc>
        <w:tc>
          <w:tcPr>
            <w:tcW w:w="1531" w:type="dxa"/>
            <w:vMerge/>
          </w:tcPr>
          <w:p w:rsidR="005245B0" w:rsidRDefault="005245B0"/>
        </w:tc>
        <w:tc>
          <w:tcPr>
            <w:tcW w:w="1214" w:type="dxa"/>
          </w:tcPr>
          <w:p w:rsidR="005245B0" w:rsidRDefault="005245B0">
            <w:pPr>
              <w:pStyle w:val="ConsPlusNormal"/>
              <w:jc w:val="center"/>
            </w:pPr>
            <w:r>
              <w:t>тыс. руб.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247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</w:tr>
      <w:tr w:rsidR="005245B0">
        <w:tc>
          <w:tcPr>
            <w:tcW w:w="624" w:type="dxa"/>
            <w:vMerge/>
          </w:tcPr>
          <w:p w:rsidR="005245B0" w:rsidRDefault="005245B0"/>
        </w:tc>
        <w:tc>
          <w:tcPr>
            <w:tcW w:w="1928" w:type="dxa"/>
            <w:vMerge/>
          </w:tcPr>
          <w:p w:rsidR="005245B0" w:rsidRDefault="005245B0"/>
        </w:tc>
        <w:tc>
          <w:tcPr>
            <w:tcW w:w="1531" w:type="dxa"/>
            <w:vMerge w:val="restart"/>
          </w:tcPr>
          <w:p w:rsidR="005245B0" w:rsidRDefault="005245B0">
            <w:pPr>
              <w:pStyle w:val="ConsPlusNormal"/>
            </w:pPr>
            <w:r>
              <w:t>2) краевой бюджет</w:t>
            </w:r>
          </w:p>
        </w:tc>
        <w:tc>
          <w:tcPr>
            <w:tcW w:w="1214" w:type="dxa"/>
          </w:tcPr>
          <w:p w:rsidR="005245B0" w:rsidRDefault="005245B0">
            <w:pPr>
              <w:pStyle w:val="ConsPlusNormal"/>
              <w:jc w:val="center"/>
            </w:pPr>
            <w:r>
              <w:t>ед.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247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</w:tr>
      <w:tr w:rsidR="005245B0">
        <w:tc>
          <w:tcPr>
            <w:tcW w:w="624" w:type="dxa"/>
            <w:vMerge/>
          </w:tcPr>
          <w:p w:rsidR="005245B0" w:rsidRDefault="005245B0"/>
        </w:tc>
        <w:tc>
          <w:tcPr>
            <w:tcW w:w="1928" w:type="dxa"/>
            <w:vMerge/>
          </w:tcPr>
          <w:p w:rsidR="005245B0" w:rsidRDefault="005245B0"/>
        </w:tc>
        <w:tc>
          <w:tcPr>
            <w:tcW w:w="1531" w:type="dxa"/>
            <w:vMerge/>
          </w:tcPr>
          <w:p w:rsidR="005245B0" w:rsidRDefault="005245B0"/>
        </w:tc>
        <w:tc>
          <w:tcPr>
            <w:tcW w:w="1214" w:type="dxa"/>
          </w:tcPr>
          <w:p w:rsidR="005245B0" w:rsidRDefault="005245B0">
            <w:pPr>
              <w:pStyle w:val="ConsPlusNormal"/>
              <w:jc w:val="center"/>
            </w:pPr>
            <w:r>
              <w:t>тыс. руб.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247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</w:tr>
      <w:tr w:rsidR="005245B0">
        <w:tc>
          <w:tcPr>
            <w:tcW w:w="624" w:type="dxa"/>
            <w:vMerge/>
          </w:tcPr>
          <w:p w:rsidR="005245B0" w:rsidRDefault="005245B0"/>
        </w:tc>
        <w:tc>
          <w:tcPr>
            <w:tcW w:w="1928" w:type="dxa"/>
            <w:vMerge/>
          </w:tcPr>
          <w:p w:rsidR="005245B0" w:rsidRDefault="005245B0"/>
        </w:tc>
        <w:tc>
          <w:tcPr>
            <w:tcW w:w="1531" w:type="dxa"/>
            <w:vMerge w:val="restart"/>
          </w:tcPr>
          <w:p w:rsidR="005245B0" w:rsidRDefault="005245B0">
            <w:pPr>
              <w:pStyle w:val="ConsPlusNormal"/>
            </w:pPr>
            <w:r>
              <w:t>3) местный бюджет</w:t>
            </w:r>
          </w:p>
        </w:tc>
        <w:tc>
          <w:tcPr>
            <w:tcW w:w="1214" w:type="dxa"/>
          </w:tcPr>
          <w:p w:rsidR="005245B0" w:rsidRDefault="005245B0">
            <w:pPr>
              <w:pStyle w:val="ConsPlusNormal"/>
              <w:jc w:val="center"/>
            </w:pPr>
            <w:r>
              <w:t>ед.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247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</w:tr>
      <w:tr w:rsidR="005245B0">
        <w:tc>
          <w:tcPr>
            <w:tcW w:w="624" w:type="dxa"/>
            <w:vMerge/>
          </w:tcPr>
          <w:p w:rsidR="005245B0" w:rsidRDefault="005245B0"/>
        </w:tc>
        <w:tc>
          <w:tcPr>
            <w:tcW w:w="1928" w:type="dxa"/>
            <w:vMerge/>
          </w:tcPr>
          <w:p w:rsidR="005245B0" w:rsidRDefault="005245B0"/>
        </w:tc>
        <w:tc>
          <w:tcPr>
            <w:tcW w:w="1531" w:type="dxa"/>
            <w:vMerge/>
          </w:tcPr>
          <w:p w:rsidR="005245B0" w:rsidRDefault="005245B0"/>
        </w:tc>
        <w:tc>
          <w:tcPr>
            <w:tcW w:w="1214" w:type="dxa"/>
          </w:tcPr>
          <w:p w:rsidR="005245B0" w:rsidRDefault="005245B0">
            <w:pPr>
              <w:pStyle w:val="ConsPlusNormal"/>
              <w:jc w:val="center"/>
            </w:pPr>
            <w:r>
              <w:t>тыс. руб.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247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</w:tr>
      <w:tr w:rsidR="005245B0">
        <w:tc>
          <w:tcPr>
            <w:tcW w:w="624" w:type="dxa"/>
            <w:vMerge/>
          </w:tcPr>
          <w:p w:rsidR="005245B0" w:rsidRDefault="005245B0"/>
        </w:tc>
        <w:tc>
          <w:tcPr>
            <w:tcW w:w="1928" w:type="dxa"/>
            <w:vMerge/>
          </w:tcPr>
          <w:p w:rsidR="005245B0" w:rsidRDefault="005245B0"/>
        </w:tc>
        <w:tc>
          <w:tcPr>
            <w:tcW w:w="1531" w:type="dxa"/>
            <w:vMerge w:val="restart"/>
          </w:tcPr>
          <w:p w:rsidR="005245B0" w:rsidRDefault="005245B0">
            <w:pPr>
              <w:pStyle w:val="ConsPlusNormal"/>
            </w:pPr>
            <w:r>
              <w:t>4) средства организаций</w:t>
            </w:r>
          </w:p>
        </w:tc>
        <w:tc>
          <w:tcPr>
            <w:tcW w:w="1214" w:type="dxa"/>
          </w:tcPr>
          <w:p w:rsidR="005245B0" w:rsidRDefault="005245B0">
            <w:pPr>
              <w:pStyle w:val="ConsPlusNormal"/>
              <w:jc w:val="center"/>
            </w:pPr>
            <w:r>
              <w:t>ед.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247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</w:tr>
      <w:tr w:rsidR="005245B0">
        <w:tc>
          <w:tcPr>
            <w:tcW w:w="624" w:type="dxa"/>
            <w:vMerge/>
          </w:tcPr>
          <w:p w:rsidR="005245B0" w:rsidRDefault="005245B0"/>
        </w:tc>
        <w:tc>
          <w:tcPr>
            <w:tcW w:w="1928" w:type="dxa"/>
            <w:vMerge/>
          </w:tcPr>
          <w:p w:rsidR="005245B0" w:rsidRDefault="005245B0"/>
        </w:tc>
        <w:tc>
          <w:tcPr>
            <w:tcW w:w="1531" w:type="dxa"/>
            <w:vMerge/>
          </w:tcPr>
          <w:p w:rsidR="005245B0" w:rsidRDefault="005245B0"/>
        </w:tc>
        <w:tc>
          <w:tcPr>
            <w:tcW w:w="1214" w:type="dxa"/>
          </w:tcPr>
          <w:p w:rsidR="005245B0" w:rsidRDefault="005245B0">
            <w:pPr>
              <w:pStyle w:val="ConsPlusNormal"/>
              <w:jc w:val="center"/>
            </w:pPr>
            <w:r>
              <w:t>тыс. руб.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247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</w:tr>
      <w:tr w:rsidR="005245B0">
        <w:tc>
          <w:tcPr>
            <w:tcW w:w="624" w:type="dxa"/>
            <w:vMerge/>
          </w:tcPr>
          <w:p w:rsidR="005245B0" w:rsidRDefault="005245B0"/>
        </w:tc>
        <w:tc>
          <w:tcPr>
            <w:tcW w:w="1928" w:type="dxa"/>
            <w:vMerge/>
          </w:tcPr>
          <w:p w:rsidR="005245B0" w:rsidRDefault="005245B0"/>
        </w:tc>
        <w:tc>
          <w:tcPr>
            <w:tcW w:w="1531" w:type="dxa"/>
            <w:vMerge w:val="restart"/>
          </w:tcPr>
          <w:p w:rsidR="005245B0" w:rsidRDefault="005245B0">
            <w:pPr>
              <w:pStyle w:val="ConsPlusNormal"/>
            </w:pPr>
            <w:r>
              <w:t>5) иные источники</w:t>
            </w:r>
          </w:p>
        </w:tc>
        <w:tc>
          <w:tcPr>
            <w:tcW w:w="1214" w:type="dxa"/>
          </w:tcPr>
          <w:p w:rsidR="005245B0" w:rsidRDefault="005245B0">
            <w:pPr>
              <w:pStyle w:val="ConsPlusNormal"/>
              <w:jc w:val="center"/>
            </w:pPr>
            <w:r>
              <w:t>ед.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247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</w:tr>
      <w:tr w:rsidR="005245B0">
        <w:tc>
          <w:tcPr>
            <w:tcW w:w="624" w:type="dxa"/>
            <w:vMerge/>
          </w:tcPr>
          <w:p w:rsidR="005245B0" w:rsidRDefault="005245B0"/>
        </w:tc>
        <w:tc>
          <w:tcPr>
            <w:tcW w:w="1928" w:type="dxa"/>
            <w:vMerge/>
          </w:tcPr>
          <w:p w:rsidR="005245B0" w:rsidRDefault="005245B0"/>
        </w:tc>
        <w:tc>
          <w:tcPr>
            <w:tcW w:w="1531" w:type="dxa"/>
            <w:vMerge/>
          </w:tcPr>
          <w:p w:rsidR="005245B0" w:rsidRDefault="005245B0"/>
        </w:tc>
        <w:tc>
          <w:tcPr>
            <w:tcW w:w="1214" w:type="dxa"/>
          </w:tcPr>
          <w:p w:rsidR="005245B0" w:rsidRDefault="005245B0">
            <w:pPr>
              <w:pStyle w:val="ConsPlusNormal"/>
              <w:jc w:val="center"/>
            </w:pPr>
            <w:r>
              <w:t>тыс. руб.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247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</w:tr>
      <w:tr w:rsidR="005245B0">
        <w:tc>
          <w:tcPr>
            <w:tcW w:w="624" w:type="dxa"/>
            <w:vMerge w:val="restart"/>
          </w:tcPr>
          <w:p w:rsidR="005245B0" w:rsidRDefault="005245B0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1928" w:type="dxa"/>
            <w:vMerge w:val="restart"/>
          </w:tcPr>
          <w:p w:rsidR="005245B0" w:rsidRDefault="005245B0">
            <w:pPr>
              <w:pStyle w:val="ConsPlusNormal"/>
            </w:pPr>
            <w:r>
              <w:t>Перевод котельных на СПГ</w:t>
            </w:r>
          </w:p>
        </w:tc>
        <w:tc>
          <w:tcPr>
            <w:tcW w:w="1531" w:type="dxa"/>
            <w:vMerge w:val="restart"/>
          </w:tcPr>
          <w:p w:rsidR="005245B0" w:rsidRDefault="005245B0">
            <w:pPr>
              <w:pStyle w:val="ConsPlusNormal"/>
            </w:pPr>
            <w:r>
              <w:t>всего, в том числе:</w:t>
            </w:r>
          </w:p>
        </w:tc>
        <w:tc>
          <w:tcPr>
            <w:tcW w:w="1214" w:type="dxa"/>
          </w:tcPr>
          <w:p w:rsidR="005245B0" w:rsidRDefault="005245B0">
            <w:pPr>
              <w:pStyle w:val="ConsPlusNormal"/>
              <w:jc w:val="center"/>
            </w:pPr>
            <w:r>
              <w:t>ед.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247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</w:tr>
      <w:tr w:rsidR="005245B0">
        <w:tc>
          <w:tcPr>
            <w:tcW w:w="624" w:type="dxa"/>
            <w:vMerge/>
          </w:tcPr>
          <w:p w:rsidR="005245B0" w:rsidRDefault="005245B0"/>
        </w:tc>
        <w:tc>
          <w:tcPr>
            <w:tcW w:w="1928" w:type="dxa"/>
            <w:vMerge/>
          </w:tcPr>
          <w:p w:rsidR="005245B0" w:rsidRDefault="005245B0"/>
        </w:tc>
        <w:tc>
          <w:tcPr>
            <w:tcW w:w="1531" w:type="dxa"/>
            <w:vMerge/>
          </w:tcPr>
          <w:p w:rsidR="005245B0" w:rsidRDefault="005245B0"/>
        </w:tc>
        <w:tc>
          <w:tcPr>
            <w:tcW w:w="1214" w:type="dxa"/>
          </w:tcPr>
          <w:p w:rsidR="005245B0" w:rsidRDefault="005245B0">
            <w:pPr>
              <w:pStyle w:val="ConsPlusNormal"/>
              <w:jc w:val="center"/>
            </w:pPr>
            <w:r>
              <w:t>тыс. руб.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247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</w:tr>
      <w:tr w:rsidR="005245B0">
        <w:tc>
          <w:tcPr>
            <w:tcW w:w="624" w:type="dxa"/>
            <w:vMerge/>
          </w:tcPr>
          <w:p w:rsidR="005245B0" w:rsidRDefault="005245B0"/>
        </w:tc>
        <w:tc>
          <w:tcPr>
            <w:tcW w:w="1928" w:type="dxa"/>
            <w:vMerge/>
          </w:tcPr>
          <w:p w:rsidR="005245B0" w:rsidRDefault="005245B0"/>
        </w:tc>
        <w:tc>
          <w:tcPr>
            <w:tcW w:w="1531" w:type="dxa"/>
            <w:vMerge w:val="restart"/>
          </w:tcPr>
          <w:p w:rsidR="005245B0" w:rsidRDefault="005245B0">
            <w:pPr>
              <w:pStyle w:val="ConsPlusNormal"/>
            </w:pPr>
            <w:r>
              <w:t>1) федеральный бюджет</w:t>
            </w:r>
          </w:p>
        </w:tc>
        <w:tc>
          <w:tcPr>
            <w:tcW w:w="1214" w:type="dxa"/>
          </w:tcPr>
          <w:p w:rsidR="005245B0" w:rsidRDefault="005245B0">
            <w:pPr>
              <w:pStyle w:val="ConsPlusNormal"/>
              <w:jc w:val="center"/>
            </w:pPr>
            <w:r>
              <w:t>ед.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247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</w:tr>
      <w:tr w:rsidR="005245B0">
        <w:tc>
          <w:tcPr>
            <w:tcW w:w="624" w:type="dxa"/>
            <w:vMerge/>
          </w:tcPr>
          <w:p w:rsidR="005245B0" w:rsidRDefault="005245B0"/>
        </w:tc>
        <w:tc>
          <w:tcPr>
            <w:tcW w:w="1928" w:type="dxa"/>
            <w:vMerge/>
          </w:tcPr>
          <w:p w:rsidR="005245B0" w:rsidRDefault="005245B0"/>
        </w:tc>
        <w:tc>
          <w:tcPr>
            <w:tcW w:w="1531" w:type="dxa"/>
            <w:vMerge/>
          </w:tcPr>
          <w:p w:rsidR="005245B0" w:rsidRDefault="005245B0"/>
        </w:tc>
        <w:tc>
          <w:tcPr>
            <w:tcW w:w="1214" w:type="dxa"/>
          </w:tcPr>
          <w:p w:rsidR="005245B0" w:rsidRDefault="005245B0">
            <w:pPr>
              <w:pStyle w:val="ConsPlusNormal"/>
              <w:jc w:val="center"/>
            </w:pPr>
            <w:r>
              <w:t>тыс. руб.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247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</w:tr>
      <w:tr w:rsidR="005245B0">
        <w:tc>
          <w:tcPr>
            <w:tcW w:w="624" w:type="dxa"/>
            <w:vMerge/>
          </w:tcPr>
          <w:p w:rsidR="005245B0" w:rsidRDefault="005245B0"/>
        </w:tc>
        <w:tc>
          <w:tcPr>
            <w:tcW w:w="1928" w:type="dxa"/>
            <w:vMerge/>
          </w:tcPr>
          <w:p w:rsidR="005245B0" w:rsidRDefault="005245B0"/>
        </w:tc>
        <w:tc>
          <w:tcPr>
            <w:tcW w:w="1531" w:type="dxa"/>
            <w:vMerge w:val="restart"/>
          </w:tcPr>
          <w:p w:rsidR="005245B0" w:rsidRDefault="005245B0">
            <w:pPr>
              <w:pStyle w:val="ConsPlusNormal"/>
            </w:pPr>
            <w:r>
              <w:t>2) краевой бюджет</w:t>
            </w:r>
          </w:p>
        </w:tc>
        <w:tc>
          <w:tcPr>
            <w:tcW w:w="1214" w:type="dxa"/>
          </w:tcPr>
          <w:p w:rsidR="005245B0" w:rsidRDefault="005245B0">
            <w:pPr>
              <w:pStyle w:val="ConsPlusNormal"/>
              <w:jc w:val="center"/>
            </w:pPr>
            <w:r>
              <w:t>ед.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247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</w:tr>
      <w:tr w:rsidR="005245B0">
        <w:tc>
          <w:tcPr>
            <w:tcW w:w="624" w:type="dxa"/>
            <w:vMerge/>
          </w:tcPr>
          <w:p w:rsidR="005245B0" w:rsidRDefault="005245B0"/>
        </w:tc>
        <w:tc>
          <w:tcPr>
            <w:tcW w:w="1928" w:type="dxa"/>
            <w:vMerge/>
          </w:tcPr>
          <w:p w:rsidR="005245B0" w:rsidRDefault="005245B0"/>
        </w:tc>
        <w:tc>
          <w:tcPr>
            <w:tcW w:w="1531" w:type="dxa"/>
            <w:vMerge/>
          </w:tcPr>
          <w:p w:rsidR="005245B0" w:rsidRDefault="005245B0"/>
        </w:tc>
        <w:tc>
          <w:tcPr>
            <w:tcW w:w="1214" w:type="dxa"/>
          </w:tcPr>
          <w:p w:rsidR="005245B0" w:rsidRDefault="005245B0">
            <w:pPr>
              <w:pStyle w:val="ConsPlusNormal"/>
              <w:jc w:val="center"/>
            </w:pPr>
            <w:r>
              <w:t>тыс. руб.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247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</w:tr>
      <w:tr w:rsidR="005245B0">
        <w:tc>
          <w:tcPr>
            <w:tcW w:w="624" w:type="dxa"/>
            <w:vMerge/>
          </w:tcPr>
          <w:p w:rsidR="005245B0" w:rsidRDefault="005245B0"/>
        </w:tc>
        <w:tc>
          <w:tcPr>
            <w:tcW w:w="1928" w:type="dxa"/>
            <w:vMerge/>
          </w:tcPr>
          <w:p w:rsidR="005245B0" w:rsidRDefault="005245B0"/>
        </w:tc>
        <w:tc>
          <w:tcPr>
            <w:tcW w:w="1531" w:type="dxa"/>
            <w:vMerge w:val="restart"/>
          </w:tcPr>
          <w:p w:rsidR="005245B0" w:rsidRDefault="005245B0">
            <w:pPr>
              <w:pStyle w:val="ConsPlusNormal"/>
            </w:pPr>
            <w:r>
              <w:t>3) местный бюджет</w:t>
            </w:r>
          </w:p>
        </w:tc>
        <w:tc>
          <w:tcPr>
            <w:tcW w:w="1214" w:type="dxa"/>
          </w:tcPr>
          <w:p w:rsidR="005245B0" w:rsidRDefault="005245B0">
            <w:pPr>
              <w:pStyle w:val="ConsPlusNormal"/>
              <w:jc w:val="center"/>
            </w:pPr>
            <w:r>
              <w:t>ед.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247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</w:tr>
      <w:tr w:rsidR="005245B0">
        <w:tc>
          <w:tcPr>
            <w:tcW w:w="624" w:type="dxa"/>
            <w:vMerge/>
          </w:tcPr>
          <w:p w:rsidR="005245B0" w:rsidRDefault="005245B0"/>
        </w:tc>
        <w:tc>
          <w:tcPr>
            <w:tcW w:w="1928" w:type="dxa"/>
            <w:vMerge/>
          </w:tcPr>
          <w:p w:rsidR="005245B0" w:rsidRDefault="005245B0"/>
        </w:tc>
        <w:tc>
          <w:tcPr>
            <w:tcW w:w="1531" w:type="dxa"/>
            <w:vMerge/>
          </w:tcPr>
          <w:p w:rsidR="005245B0" w:rsidRDefault="005245B0"/>
        </w:tc>
        <w:tc>
          <w:tcPr>
            <w:tcW w:w="1214" w:type="dxa"/>
          </w:tcPr>
          <w:p w:rsidR="005245B0" w:rsidRDefault="005245B0">
            <w:pPr>
              <w:pStyle w:val="ConsPlusNormal"/>
              <w:jc w:val="center"/>
            </w:pPr>
            <w:r>
              <w:t>тыс. руб.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247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</w:tr>
      <w:tr w:rsidR="005245B0">
        <w:tc>
          <w:tcPr>
            <w:tcW w:w="624" w:type="dxa"/>
            <w:vMerge/>
          </w:tcPr>
          <w:p w:rsidR="005245B0" w:rsidRDefault="005245B0"/>
        </w:tc>
        <w:tc>
          <w:tcPr>
            <w:tcW w:w="1928" w:type="dxa"/>
            <w:vMerge/>
          </w:tcPr>
          <w:p w:rsidR="005245B0" w:rsidRDefault="005245B0"/>
        </w:tc>
        <w:tc>
          <w:tcPr>
            <w:tcW w:w="1531" w:type="dxa"/>
            <w:vMerge w:val="restart"/>
          </w:tcPr>
          <w:p w:rsidR="005245B0" w:rsidRDefault="005245B0">
            <w:pPr>
              <w:pStyle w:val="ConsPlusNormal"/>
            </w:pPr>
            <w:r>
              <w:t>4) средства организаций</w:t>
            </w:r>
          </w:p>
        </w:tc>
        <w:tc>
          <w:tcPr>
            <w:tcW w:w="1214" w:type="dxa"/>
          </w:tcPr>
          <w:p w:rsidR="005245B0" w:rsidRDefault="005245B0">
            <w:pPr>
              <w:pStyle w:val="ConsPlusNormal"/>
              <w:jc w:val="center"/>
            </w:pPr>
            <w:r>
              <w:t>ед.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247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</w:tr>
      <w:tr w:rsidR="005245B0">
        <w:tc>
          <w:tcPr>
            <w:tcW w:w="624" w:type="dxa"/>
            <w:vMerge/>
          </w:tcPr>
          <w:p w:rsidR="005245B0" w:rsidRDefault="005245B0"/>
        </w:tc>
        <w:tc>
          <w:tcPr>
            <w:tcW w:w="1928" w:type="dxa"/>
            <w:vMerge/>
          </w:tcPr>
          <w:p w:rsidR="005245B0" w:rsidRDefault="005245B0"/>
        </w:tc>
        <w:tc>
          <w:tcPr>
            <w:tcW w:w="1531" w:type="dxa"/>
            <w:vMerge/>
          </w:tcPr>
          <w:p w:rsidR="005245B0" w:rsidRDefault="005245B0"/>
        </w:tc>
        <w:tc>
          <w:tcPr>
            <w:tcW w:w="1214" w:type="dxa"/>
          </w:tcPr>
          <w:p w:rsidR="005245B0" w:rsidRDefault="005245B0">
            <w:pPr>
              <w:pStyle w:val="ConsPlusNormal"/>
              <w:jc w:val="center"/>
            </w:pPr>
            <w:r>
              <w:t>тыс. руб.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247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</w:tr>
      <w:tr w:rsidR="005245B0">
        <w:tc>
          <w:tcPr>
            <w:tcW w:w="624" w:type="dxa"/>
            <w:vMerge/>
          </w:tcPr>
          <w:p w:rsidR="005245B0" w:rsidRDefault="005245B0"/>
        </w:tc>
        <w:tc>
          <w:tcPr>
            <w:tcW w:w="1928" w:type="dxa"/>
            <w:vMerge/>
          </w:tcPr>
          <w:p w:rsidR="005245B0" w:rsidRDefault="005245B0"/>
        </w:tc>
        <w:tc>
          <w:tcPr>
            <w:tcW w:w="1531" w:type="dxa"/>
            <w:vMerge w:val="restart"/>
          </w:tcPr>
          <w:p w:rsidR="005245B0" w:rsidRDefault="005245B0">
            <w:pPr>
              <w:pStyle w:val="ConsPlusNormal"/>
            </w:pPr>
            <w:r>
              <w:t>5) иные источники</w:t>
            </w:r>
          </w:p>
        </w:tc>
        <w:tc>
          <w:tcPr>
            <w:tcW w:w="1214" w:type="dxa"/>
          </w:tcPr>
          <w:p w:rsidR="005245B0" w:rsidRDefault="005245B0">
            <w:pPr>
              <w:pStyle w:val="ConsPlusNormal"/>
              <w:jc w:val="center"/>
            </w:pPr>
            <w:r>
              <w:t>ед.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247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</w:tr>
      <w:tr w:rsidR="005245B0">
        <w:tc>
          <w:tcPr>
            <w:tcW w:w="624" w:type="dxa"/>
            <w:vMerge/>
          </w:tcPr>
          <w:p w:rsidR="005245B0" w:rsidRDefault="005245B0"/>
        </w:tc>
        <w:tc>
          <w:tcPr>
            <w:tcW w:w="1928" w:type="dxa"/>
            <w:vMerge/>
          </w:tcPr>
          <w:p w:rsidR="005245B0" w:rsidRDefault="005245B0"/>
        </w:tc>
        <w:tc>
          <w:tcPr>
            <w:tcW w:w="1531" w:type="dxa"/>
            <w:vMerge/>
          </w:tcPr>
          <w:p w:rsidR="005245B0" w:rsidRDefault="005245B0"/>
        </w:tc>
        <w:tc>
          <w:tcPr>
            <w:tcW w:w="1214" w:type="dxa"/>
          </w:tcPr>
          <w:p w:rsidR="005245B0" w:rsidRDefault="005245B0">
            <w:pPr>
              <w:pStyle w:val="ConsPlusNormal"/>
              <w:jc w:val="center"/>
            </w:pPr>
            <w:r>
              <w:t>тыс. руб.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247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</w:tr>
      <w:tr w:rsidR="005245B0">
        <w:tc>
          <w:tcPr>
            <w:tcW w:w="624" w:type="dxa"/>
            <w:vMerge w:val="restart"/>
          </w:tcPr>
          <w:p w:rsidR="005245B0" w:rsidRDefault="005245B0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1928" w:type="dxa"/>
            <w:vMerge w:val="restart"/>
          </w:tcPr>
          <w:p w:rsidR="005245B0" w:rsidRDefault="005245B0">
            <w:pPr>
              <w:pStyle w:val="ConsPlusNormal"/>
            </w:pPr>
            <w:r>
              <w:t>Перевод на природный газ автотранспортной техники</w:t>
            </w:r>
          </w:p>
        </w:tc>
        <w:tc>
          <w:tcPr>
            <w:tcW w:w="1531" w:type="dxa"/>
            <w:vMerge w:val="restart"/>
          </w:tcPr>
          <w:p w:rsidR="005245B0" w:rsidRDefault="005245B0">
            <w:pPr>
              <w:pStyle w:val="ConsPlusNormal"/>
            </w:pPr>
            <w:r>
              <w:t>всего, в том числе:</w:t>
            </w:r>
          </w:p>
        </w:tc>
        <w:tc>
          <w:tcPr>
            <w:tcW w:w="1214" w:type="dxa"/>
          </w:tcPr>
          <w:p w:rsidR="005245B0" w:rsidRDefault="005245B0">
            <w:pPr>
              <w:pStyle w:val="ConsPlusNormal"/>
              <w:jc w:val="center"/>
            </w:pPr>
            <w:r>
              <w:t>ед.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405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470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505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530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551</w:t>
            </w:r>
          </w:p>
        </w:tc>
        <w:tc>
          <w:tcPr>
            <w:tcW w:w="1247" w:type="dxa"/>
          </w:tcPr>
          <w:p w:rsidR="005245B0" w:rsidRDefault="005245B0">
            <w:pPr>
              <w:pStyle w:val="ConsPlusNormal"/>
              <w:jc w:val="center"/>
            </w:pPr>
            <w:r>
              <w:t>2461</w:t>
            </w:r>
          </w:p>
        </w:tc>
      </w:tr>
      <w:tr w:rsidR="005245B0">
        <w:tc>
          <w:tcPr>
            <w:tcW w:w="624" w:type="dxa"/>
            <w:vMerge/>
          </w:tcPr>
          <w:p w:rsidR="005245B0" w:rsidRDefault="005245B0"/>
        </w:tc>
        <w:tc>
          <w:tcPr>
            <w:tcW w:w="1928" w:type="dxa"/>
            <w:vMerge/>
          </w:tcPr>
          <w:p w:rsidR="005245B0" w:rsidRDefault="005245B0"/>
        </w:tc>
        <w:tc>
          <w:tcPr>
            <w:tcW w:w="1531" w:type="dxa"/>
            <w:vMerge/>
          </w:tcPr>
          <w:p w:rsidR="005245B0" w:rsidRDefault="005245B0"/>
        </w:tc>
        <w:tc>
          <w:tcPr>
            <w:tcW w:w="1214" w:type="dxa"/>
          </w:tcPr>
          <w:p w:rsidR="005245B0" w:rsidRDefault="005245B0">
            <w:pPr>
              <w:pStyle w:val="ConsPlusNormal"/>
              <w:jc w:val="center"/>
            </w:pPr>
            <w:r>
              <w:t>тыс. руб.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30375,0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35250,0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37875,0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39750,0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41325,0</w:t>
            </w:r>
          </w:p>
        </w:tc>
        <w:tc>
          <w:tcPr>
            <w:tcW w:w="1247" w:type="dxa"/>
          </w:tcPr>
          <w:p w:rsidR="005245B0" w:rsidRDefault="005245B0">
            <w:pPr>
              <w:pStyle w:val="ConsPlusNormal"/>
              <w:jc w:val="center"/>
            </w:pPr>
            <w:r>
              <w:t>184575,0</w:t>
            </w:r>
          </w:p>
        </w:tc>
      </w:tr>
      <w:tr w:rsidR="005245B0">
        <w:tc>
          <w:tcPr>
            <w:tcW w:w="624" w:type="dxa"/>
            <w:vMerge/>
          </w:tcPr>
          <w:p w:rsidR="005245B0" w:rsidRDefault="005245B0"/>
        </w:tc>
        <w:tc>
          <w:tcPr>
            <w:tcW w:w="1928" w:type="dxa"/>
            <w:vMerge/>
          </w:tcPr>
          <w:p w:rsidR="005245B0" w:rsidRDefault="005245B0"/>
        </w:tc>
        <w:tc>
          <w:tcPr>
            <w:tcW w:w="1531" w:type="dxa"/>
            <w:vMerge w:val="restart"/>
          </w:tcPr>
          <w:p w:rsidR="005245B0" w:rsidRDefault="005245B0">
            <w:pPr>
              <w:pStyle w:val="ConsPlusNormal"/>
            </w:pPr>
            <w:r>
              <w:t>1) федеральный бюджет</w:t>
            </w:r>
          </w:p>
        </w:tc>
        <w:tc>
          <w:tcPr>
            <w:tcW w:w="1214" w:type="dxa"/>
          </w:tcPr>
          <w:p w:rsidR="005245B0" w:rsidRDefault="005245B0">
            <w:pPr>
              <w:pStyle w:val="ConsPlusNormal"/>
              <w:jc w:val="center"/>
            </w:pPr>
            <w:r>
              <w:t>ед.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247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</w:tr>
      <w:tr w:rsidR="005245B0">
        <w:tc>
          <w:tcPr>
            <w:tcW w:w="624" w:type="dxa"/>
            <w:vMerge/>
          </w:tcPr>
          <w:p w:rsidR="005245B0" w:rsidRDefault="005245B0"/>
        </w:tc>
        <w:tc>
          <w:tcPr>
            <w:tcW w:w="1928" w:type="dxa"/>
            <w:vMerge/>
          </w:tcPr>
          <w:p w:rsidR="005245B0" w:rsidRDefault="005245B0"/>
        </w:tc>
        <w:tc>
          <w:tcPr>
            <w:tcW w:w="1531" w:type="dxa"/>
            <w:vMerge/>
          </w:tcPr>
          <w:p w:rsidR="005245B0" w:rsidRDefault="005245B0"/>
        </w:tc>
        <w:tc>
          <w:tcPr>
            <w:tcW w:w="1214" w:type="dxa"/>
          </w:tcPr>
          <w:p w:rsidR="005245B0" w:rsidRDefault="005245B0">
            <w:pPr>
              <w:pStyle w:val="ConsPlusNormal"/>
              <w:jc w:val="center"/>
            </w:pPr>
            <w:r>
              <w:t>тыс. руб.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247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</w:tr>
      <w:tr w:rsidR="005245B0">
        <w:tc>
          <w:tcPr>
            <w:tcW w:w="624" w:type="dxa"/>
            <w:vMerge/>
          </w:tcPr>
          <w:p w:rsidR="005245B0" w:rsidRDefault="005245B0"/>
        </w:tc>
        <w:tc>
          <w:tcPr>
            <w:tcW w:w="1928" w:type="dxa"/>
            <w:vMerge/>
          </w:tcPr>
          <w:p w:rsidR="005245B0" w:rsidRDefault="005245B0"/>
        </w:tc>
        <w:tc>
          <w:tcPr>
            <w:tcW w:w="1531" w:type="dxa"/>
            <w:vMerge w:val="restart"/>
          </w:tcPr>
          <w:p w:rsidR="005245B0" w:rsidRDefault="005245B0">
            <w:pPr>
              <w:pStyle w:val="ConsPlusNormal"/>
            </w:pPr>
            <w:r>
              <w:t>2) краевой бюджет</w:t>
            </w:r>
          </w:p>
        </w:tc>
        <w:tc>
          <w:tcPr>
            <w:tcW w:w="1214" w:type="dxa"/>
          </w:tcPr>
          <w:p w:rsidR="005245B0" w:rsidRDefault="005245B0">
            <w:pPr>
              <w:pStyle w:val="ConsPlusNormal"/>
              <w:jc w:val="center"/>
            </w:pPr>
            <w:r>
              <w:t>ед.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247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</w:tr>
      <w:tr w:rsidR="005245B0">
        <w:tc>
          <w:tcPr>
            <w:tcW w:w="624" w:type="dxa"/>
            <w:vMerge/>
          </w:tcPr>
          <w:p w:rsidR="005245B0" w:rsidRDefault="005245B0"/>
        </w:tc>
        <w:tc>
          <w:tcPr>
            <w:tcW w:w="1928" w:type="dxa"/>
            <w:vMerge/>
          </w:tcPr>
          <w:p w:rsidR="005245B0" w:rsidRDefault="005245B0"/>
        </w:tc>
        <w:tc>
          <w:tcPr>
            <w:tcW w:w="1531" w:type="dxa"/>
            <w:vMerge/>
          </w:tcPr>
          <w:p w:rsidR="005245B0" w:rsidRDefault="005245B0"/>
        </w:tc>
        <w:tc>
          <w:tcPr>
            <w:tcW w:w="1214" w:type="dxa"/>
          </w:tcPr>
          <w:p w:rsidR="005245B0" w:rsidRDefault="005245B0">
            <w:pPr>
              <w:pStyle w:val="ConsPlusNormal"/>
              <w:jc w:val="center"/>
            </w:pPr>
            <w:r>
              <w:t>тыс. руб.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247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</w:tr>
      <w:tr w:rsidR="005245B0">
        <w:tc>
          <w:tcPr>
            <w:tcW w:w="624" w:type="dxa"/>
            <w:vMerge/>
          </w:tcPr>
          <w:p w:rsidR="005245B0" w:rsidRDefault="005245B0"/>
        </w:tc>
        <w:tc>
          <w:tcPr>
            <w:tcW w:w="1928" w:type="dxa"/>
            <w:vMerge/>
          </w:tcPr>
          <w:p w:rsidR="005245B0" w:rsidRDefault="005245B0"/>
        </w:tc>
        <w:tc>
          <w:tcPr>
            <w:tcW w:w="1531" w:type="dxa"/>
            <w:vMerge w:val="restart"/>
          </w:tcPr>
          <w:p w:rsidR="005245B0" w:rsidRDefault="005245B0">
            <w:pPr>
              <w:pStyle w:val="ConsPlusNormal"/>
            </w:pPr>
            <w:r>
              <w:t>3) местный бюджет</w:t>
            </w:r>
          </w:p>
        </w:tc>
        <w:tc>
          <w:tcPr>
            <w:tcW w:w="1214" w:type="dxa"/>
          </w:tcPr>
          <w:p w:rsidR="005245B0" w:rsidRDefault="005245B0">
            <w:pPr>
              <w:pStyle w:val="ConsPlusNormal"/>
              <w:jc w:val="center"/>
            </w:pPr>
            <w:r>
              <w:t>ед.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247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</w:tr>
      <w:tr w:rsidR="005245B0">
        <w:tc>
          <w:tcPr>
            <w:tcW w:w="624" w:type="dxa"/>
            <w:vMerge/>
          </w:tcPr>
          <w:p w:rsidR="005245B0" w:rsidRDefault="005245B0"/>
        </w:tc>
        <w:tc>
          <w:tcPr>
            <w:tcW w:w="1928" w:type="dxa"/>
            <w:vMerge/>
          </w:tcPr>
          <w:p w:rsidR="005245B0" w:rsidRDefault="005245B0"/>
        </w:tc>
        <w:tc>
          <w:tcPr>
            <w:tcW w:w="1531" w:type="dxa"/>
            <w:vMerge/>
          </w:tcPr>
          <w:p w:rsidR="005245B0" w:rsidRDefault="005245B0"/>
        </w:tc>
        <w:tc>
          <w:tcPr>
            <w:tcW w:w="1214" w:type="dxa"/>
          </w:tcPr>
          <w:p w:rsidR="005245B0" w:rsidRDefault="005245B0">
            <w:pPr>
              <w:pStyle w:val="ConsPlusNormal"/>
              <w:jc w:val="center"/>
            </w:pPr>
            <w:r>
              <w:t>тыс. руб.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247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</w:tr>
      <w:tr w:rsidR="005245B0">
        <w:tc>
          <w:tcPr>
            <w:tcW w:w="624" w:type="dxa"/>
            <w:vMerge/>
          </w:tcPr>
          <w:p w:rsidR="005245B0" w:rsidRDefault="005245B0"/>
        </w:tc>
        <w:tc>
          <w:tcPr>
            <w:tcW w:w="1928" w:type="dxa"/>
            <w:vMerge/>
          </w:tcPr>
          <w:p w:rsidR="005245B0" w:rsidRDefault="005245B0"/>
        </w:tc>
        <w:tc>
          <w:tcPr>
            <w:tcW w:w="1531" w:type="dxa"/>
            <w:vMerge w:val="restart"/>
          </w:tcPr>
          <w:p w:rsidR="005245B0" w:rsidRDefault="005245B0">
            <w:pPr>
              <w:pStyle w:val="ConsPlusNormal"/>
            </w:pPr>
            <w:r>
              <w:t>4) средства организаций</w:t>
            </w:r>
          </w:p>
        </w:tc>
        <w:tc>
          <w:tcPr>
            <w:tcW w:w="1214" w:type="dxa"/>
          </w:tcPr>
          <w:p w:rsidR="005245B0" w:rsidRDefault="005245B0">
            <w:pPr>
              <w:pStyle w:val="ConsPlusNormal"/>
              <w:jc w:val="center"/>
            </w:pPr>
            <w:r>
              <w:t>ед.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247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</w:tr>
      <w:tr w:rsidR="005245B0">
        <w:tc>
          <w:tcPr>
            <w:tcW w:w="624" w:type="dxa"/>
            <w:vMerge/>
          </w:tcPr>
          <w:p w:rsidR="005245B0" w:rsidRDefault="005245B0"/>
        </w:tc>
        <w:tc>
          <w:tcPr>
            <w:tcW w:w="1928" w:type="dxa"/>
            <w:vMerge/>
          </w:tcPr>
          <w:p w:rsidR="005245B0" w:rsidRDefault="005245B0"/>
        </w:tc>
        <w:tc>
          <w:tcPr>
            <w:tcW w:w="1531" w:type="dxa"/>
            <w:vMerge/>
          </w:tcPr>
          <w:p w:rsidR="005245B0" w:rsidRDefault="005245B0"/>
        </w:tc>
        <w:tc>
          <w:tcPr>
            <w:tcW w:w="1214" w:type="dxa"/>
          </w:tcPr>
          <w:p w:rsidR="005245B0" w:rsidRDefault="005245B0">
            <w:pPr>
              <w:pStyle w:val="ConsPlusNormal"/>
              <w:jc w:val="center"/>
            </w:pPr>
            <w:r>
              <w:t>тыс. руб.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247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</w:tr>
      <w:tr w:rsidR="005245B0">
        <w:tc>
          <w:tcPr>
            <w:tcW w:w="624" w:type="dxa"/>
            <w:vMerge/>
          </w:tcPr>
          <w:p w:rsidR="005245B0" w:rsidRDefault="005245B0"/>
        </w:tc>
        <w:tc>
          <w:tcPr>
            <w:tcW w:w="1928" w:type="dxa"/>
            <w:vMerge/>
          </w:tcPr>
          <w:p w:rsidR="005245B0" w:rsidRDefault="005245B0"/>
        </w:tc>
        <w:tc>
          <w:tcPr>
            <w:tcW w:w="1531" w:type="dxa"/>
            <w:vMerge w:val="restart"/>
          </w:tcPr>
          <w:p w:rsidR="005245B0" w:rsidRDefault="005245B0">
            <w:pPr>
              <w:pStyle w:val="ConsPlusNormal"/>
            </w:pPr>
            <w:r>
              <w:t>5) иные источники</w:t>
            </w:r>
          </w:p>
        </w:tc>
        <w:tc>
          <w:tcPr>
            <w:tcW w:w="1214" w:type="dxa"/>
          </w:tcPr>
          <w:p w:rsidR="005245B0" w:rsidRDefault="005245B0">
            <w:pPr>
              <w:pStyle w:val="ConsPlusNormal"/>
              <w:jc w:val="center"/>
            </w:pPr>
            <w:r>
              <w:t>ед.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405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470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505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530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551</w:t>
            </w:r>
          </w:p>
        </w:tc>
        <w:tc>
          <w:tcPr>
            <w:tcW w:w="1247" w:type="dxa"/>
          </w:tcPr>
          <w:p w:rsidR="005245B0" w:rsidRDefault="005245B0">
            <w:pPr>
              <w:pStyle w:val="ConsPlusNormal"/>
              <w:jc w:val="center"/>
            </w:pPr>
            <w:r>
              <w:t>2461</w:t>
            </w:r>
          </w:p>
        </w:tc>
      </w:tr>
      <w:tr w:rsidR="005245B0">
        <w:tc>
          <w:tcPr>
            <w:tcW w:w="624" w:type="dxa"/>
            <w:vMerge/>
          </w:tcPr>
          <w:p w:rsidR="005245B0" w:rsidRDefault="005245B0"/>
        </w:tc>
        <w:tc>
          <w:tcPr>
            <w:tcW w:w="1928" w:type="dxa"/>
            <w:vMerge/>
          </w:tcPr>
          <w:p w:rsidR="005245B0" w:rsidRDefault="005245B0"/>
        </w:tc>
        <w:tc>
          <w:tcPr>
            <w:tcW w:w="1531" w:type="dxa"/>
            <w:vMerge/>
          </w:tcPr>
          <w:p w:rsidR="005245B0" w:rsidRDefault="005245B0"/>
        </w:tc>
        <w:tc>
          <w:tcPr>
            <w:tcW w:w="1214" w:type="dxa"/>
          </w:tcPr>
          <w:p w:rsidR="005245B0" w:rsidRDefault="005245B0">
            <w:pPr>
              <w:pStyle w:val="ConsPlusNormal"/>
              <w:jc w:val="center"/>
            </w:pPr>
            <w:r>
              <w:t>тыс. руб.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30375,0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35250,0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37875,0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39750,0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41325,0</w:t>
            </w:r>
          </w:p>
        </w:tc>
        <w:tc>
          <w:tcPr>
            <w:tcW w:w="1247" w:type="dxa"/>
          </w:tcPr>
          <w:p w:rsidR="005245B0" w:rsidRDefault="005245B0">
            <w:pPr>
              <w:pStyle w:val="ConsPlusNormal"/>
              <w:jc w:val="center"/>
            </w:pPr>
            <w:r>
              <w:t>184575,0</w:t>
            </w:r>
          </w:p>
        </w:tc>
      </w:tr>
      <w:tr w:rsidR="005245B0">
        <w:tc>
          <w:tcPr>
            <w:tcW w:w="624" w:type="dxa"/>
            <w:vMerge w:val="restart"/>
          </w:tcPr>
          <w:p w:rsidR="005245B0" w:rsidRDefault="005245B0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1928" w:type="dxa"/>
            <w:vMerge w:val="restart"/>
          </w:tcPr>
          <w:p w:rsidR="005245B0" w:rsidRDefault="005245B0">
            <w:pPr>
              <w:pStyle w:val="ConsPlusNormal"/>
            </w:pPr>
            <w:r>
              <w:t>Количество (строительство) автомобильных газовых наполнительных компрессорных станций</w:t>
            </w:r>
          </w:p>
        </w:tc>
        <w:tc>
          <w:tcPr>
            <w:tcW w:w="1531" w:type="dxa"/>
            <w:vMerge w:val="restart"/>
          </w:tcPr>
          <w:p w:rsidR="005245B0" w:rsidRDefault="005245B0">
            <w:pPr>
              <w:pStyle w:val="ConsPlusNormal"/>
            </w:pPr>
            <w:r>
              <w:t>всего, в том числе:</w:t>
            </w:r>
          </w:p>
        </w:tc>
        <w:tc>
          <w:tcPr>
            <w:tcW w:w="1214" w:type="dxa"/>
          </w:tcPr>
          <w:p w:rsidR="005245B0" w:rsidRDefault="005245B0">
            <w:pPr>
              <w:pStyle w:val="ConsPlusNormal"/>
              <w:jc w:val="center"/>
            </w:pPr>
            <w:r>
              <w:t>ед.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247" w:type="dxa"/>
          </w:tcPr>
          <w:p w:rsidR="005245B0" w:rsidRDefault="005245B0">
            <w:pPr>
              <w:pStyle w:val="ConsPlusNormal"/>
              <w:jc w:val="center"/>
            </w:pPr>
            <w:r>
              <w:t>14</w:t>
            </w:r>
          </w:p>
        </w:tc>
      </w:tr>
      <w:tr w:rsidR="005245B0">
        <w:tc>
          <w:tcPr>
            <w:tcW w:w="624" w:type="dxa"/>
            <w:vMerge/>
          </w:tcPr>
          <w:p w:rsidR="005245B0" w:rsidRDefault="005245B0"/>
        </w:tc>
        <w:tc>
          <w:tcPr>
            <w:tcW w:w="1928" w:type="dxa"/>
            <w:vMerge/>
          </w:tcPr>
          <w:p w:rsidR="005245B0" w:rsidRDefault="005245B0"/>
        </w:tc>
        <w:tc>
          <w:tcPr>
            <w:tcW w:w="1531" w:type="dxa"/>
            <w:vMerge/>
          </w:tcPr>
          <w:p w:rsidR="005245B0" w:rsidRDefault="005245B0"/>
        </w:tc>
        <w:tc>
          <w:tcPr>
            <w:tcW w:w="1214" w:type="dxa"/>
          </w:tcPr>
          <w:p w:rsidR="005245B0" w:rsidRDefault="005245B0">
            <w:pPr>
              <w:pStyle w:val="ConsPlusNormal"/>
              <w:jc w:val="center"/>
            </w:pPr>
            <w:r>
              <w:t>тыс. руб.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584000,0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572000,0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556000,0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247" w:type="dxa"/>
          </w:tcPr>
          <w:p w:rsidR="005245B0" w:rsidRDefault="005245B0">
            <w:pPr>
              <w:pStyle w:val="ConsPlusNormal"/>
              <w:jc w:val="center"/>
            </w:pPr>
            <w:r>
              <w:t>1712000,0</w:t>
            </w:r>
          </w:p>
        </w:tc>
      </w:tr>
      <w:tr w:rsidR="005245B0">
        <w:tc>
          <w:tcPr>
            <w:tcW w:w="624" w:type="dxa"/>
            <w:vMerge/>
          </w:tcPr>
          <w:p w:rsidR="005245B0" w:rsidRDefault="005245B0"/>
        </w:tc>
        <w:tc>
          <w:tcPr>
            <w:tcW w:w="1928" w:type="dxa"/>
            <w:vMerge/>
          </w:tcPr>
          <w:p w:rsidR="005245B0" w:rsidRDefault="005245B0"/>
        </w:tc>
        <w:tc>
          <w:tcPr>
            <w:tcW w:w="1531" w:type="dxa"/>
            <w:vMerge w:val="restart"/>
          </w:tcPr>
          <w:p w:rsidR="005245B0" w:rsidRDefault="005245B0">
            <w:pPr>
              <w:pStyle w:val="ConsPlusNormal"/>
            </w:pPr>
            <w:r>
              <w:t>1) федеральный бюджет</w:t>
            </w:r>
          </w:p>
        </w:tc>
        <w:tc>
          <w:tcPr>
            <w:tcW w:w="1214" w:type="dxa"/>
          </w:tcPr>
          <w:p w:rsidR="005245B0" w:rsidRDefault="005245B0">
            <w:pPr>
              <w:pStyle w:val="ConsPlusNormal"/>
              <w:jc w:val="center"/>
            </w:pPr>
            <w:r>
              <w:t>ед.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247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</w:tr>
      <w:tr w:rsidR="005245B0">
        <w:tc>
          <w:tcPr>
            <w:tcW w:w="624" w:type="dxa"/>
            <w:vMerge/>
          </w:tcPr>
          <w:p w:rsidR="005245B0" w:rsidRDefault="005245B0"/>
        </w:tc>
        <w:tc>
          <w:tcPr>
            <w:tcW w:w="1928" w:type="dxa"/>
            <w:vMerge/>
          </w:tcPr>
          <w:p w:rsidR="005245B0" w:rsidRDefault="005245B0"/>
        </w:tc>
        <w:tc>
          <w:tcPr>
            <w:tcW w:w="1531" w:type="dxa"/>
            <w:vMerge/>
          </w:tcPr>
          <w:p w:rsidR="005245B0" w:rsidRDefault="005245B0"/>
        </w:tc>
        <w:tc>
          <w:tcPr>
            <w:tcW w:w="1214" w:type="dxa"/>
          </w:tcPr>
          <w:p w:rsidR="005245B0" w:rsidRDefault="005245B0">
            <w:pPr>
              <w:pStyle w:val="ConsPlusNormal"/>
              <w:jc w:val="center"/>
            </w:pPr>
            <w:r>
              <w:t>тыс. руб.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247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</w:tr>
      <w:tr w:rsidR="005245B0">
        <w:tc>
          <w:tcPr>
            <w:tcW w:w="624" w:type="dxa"/>
            <w:vMerge/>
          </w:tcPr>
          <w:p w:rsidR="005245B0" w:rsidRDefault="005245B0"/>
        </w:tc>
        <w:tc>
          <w:tcPr>
            <w:tcW w:w="1928" w:type="dxa"/>
            <w:vMerge/>
          </w:tcPr>
          <w:p w:rsidR="005245B0" w:rsidRDefault="005245B0"/>
        </w:tc>
        <w:tc>
          <w:tcPr>
            <w:tcW w:w="1531" w:type="dxa"/>
            <w:vMerge w:val="restart"/>
          </w:tcPr>
          <w:p w:rsidR="005245B0" w:rsidRDefault="005245B0">
            <w:pPr>
              <w:pStyle w:val="ConsPlusNormal"/>
            </w:pPr>
            <w:r>
              <w:t>2) краевой бюджет</w:t>
            </w:r>
          </w:p>
        </w:tc>
        <w:tc>
          <w:tcPr>
            <w:tcW w:w="1214" w:type="dxa"/>
          </w:tcPr>
          <w:p w:rsidR="005245B0" w:rsidRDefault="005245B0">
            <w:pPr>
              <w:pStyle w:val="ConsPlusNormal"/>
              <w:jc w:val="center"/>
            </w:pPr>
            <w:r>
              <w:t>ед.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247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</w:tr>
      <w:tr w:rsidR="005245B0">
        <w:tc>
          <w:tcPr>
            <w:tcW w:w="624" w:type="dxa"/>
            <w:vMerge/>
          </w:tcPr>
          <w:p w:rsidR="005245B0" w:rsidRDefault="005245B0"/>
        </w:tc>
        <w:tc>
          <w:tcPr>
            <w:tcW w:w="1928" w:type="dxa"/>
            <w:vMerge/>
          </w:tcPr>
          <w:p w:rsidR="005245B0" w:rsidRDefault="005245B0"/>
        </w:tc>
        <w:tc>
          <w:tcPr>
            <w:tcW w:w="1531" w:type="dxa"/>
            <w:vMerge/>
          </w:tcPr>
          <w:p w:rsidR="005245B0" w:rsidRDefault="005245B0"/>
        </w:tc>
        <w:tc>
          <w:tcPr>
            <w:tcW w:w="1214" w:type="dxa"/>
          </w:tcPr>
          <w:p w:rsidR="005245B0" w:rsidRDefault="005245B0">
            <w:pPr>
              <w:pStyle w:val="ConsPlusNormal"/>
              <w:jc w:val="center"/>
            </w:pPr>
            <w:r>
              <w:t>тыс. руб.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247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</w:tr>
      <w:tr w:rsidR="005245B0">
        <w:tc>
          <w:tcPr>
            <w:tcW w:w="624" w:type="dxa"/>
            <w:vMerge/>
          </w:tcPr>
          <w:p w:rsidR="005245B0" w:rsidRDefault="005245B0"/>
        </w:tc>
        <w:tc>
          <w:tcPr>
            <w:tcW w:w="1928" w:type="dxa"/>
            <w:vMerge/>
          </w:tcPr>
          <w:p w:rsidR="005245B0" w:rsidRDefault="005245B0"/>
        </w:tc>
        <w:tc>
          <w:tcPr>
            <w:tcW w:w="1531" w:type="dxa"/>
            <w:vMerge w:val="restart"/>
          </w:tcPr>
          <w:p w:rsidR="005245B0" w:rsidRDefault="005245B0">
            <w:pPr>
              <w:pStyle w:val="ConsPlusNormal"/>
            </w:pPr>
            <w:r>
              <w:t>3) местный бюджет</w:t>
            </w:r>
          </w:p>
        </w:tc>
        <w:tc>
          <w:tcPr>
            <w:tcW w:w="1214" w:type="dxa"/>
          </w:tcPr>
          <w:p w:rsidR="005245B0" w:rsidRDefault="005245B0">
            <w:pPr>
              <w:pStyle w:val="ConsPlusNormal"/>
              <w:jc w:val="center"/>
            </w:pPr>
            <w:r>
              <w:t>ед.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247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</w:tr>
      <w:tr w:rsidR="005245B0">
        <w:tc>
          <w:tcPr>
            <w:tcW w:w="624" w:type="dxa"/>
            <w:vMerge/>
          </w:tcPr>
          <w:p w:rsidR="005245B0" w:rsidRDefault="005245B0"/>
        </w:tc>
        <w:tc>
          <w:tcPr>
            <w:tcW w:w="1928" w:type="dxa"/>
            <w:vMerge/>
          </w:tcPr>
          <w:p w:rsidR="005245B0" w:rsidRDefault="005245B0"/>
        </w:tc>
        <w:tc>
          <w:tcPr>
            <w:tcW w:w="1531" w:type="dxa"/>
            <w:vMerge/>
          </w:tcPr>
          <w:p w:rsidR="005245B0" w:rsidRDefault="005245B0"/>
        </w:tc>
        <w:tc>
          <w:tcPr>
            <w:tcW w:w="1214" w:type="dxa"/>
          </w:tcPr>
          <w:p w:rsidR="005245B0" w:rsidRDefault="005245B0">
            <w:pPr>
              <w:pStyle w:val="ConsPlusNormal"/>
              <w:jc w:val="center"/>
            </w:pPr>
            <w:r>
              <w:t>тыс. руб.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247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</w:tr>
      <w:tr w:rsidR="005245B0">
        <w:tc>
          <w:tcPr>
            <w:tcW w:w="624" w:type="dxa"/>
            <w:vMerge/>
          </w:tcPr>
          <w:p w:rsidR="005245B0" w:rsidRDefault="005245B0"/>
        </w:tc>
        <w:tc>
          <w:tcPr>
            <w:tcW w:w="1928" w:type="dxa"/>
            <w:vMerge/>
          </w:tcPr>
          <w:p w:rsidR="005245B0" w:rsidRDefault="005245B0"/>
        </w:tc>
        <w:tc>
          <w:tcPr>
            <w:tcW w:w="1531" w:type="dxa"/>
            <w:vMerge w:val="restart"/>
          </w:tcPr>
          <w:p w:rsidR="005245B0" w:rsidRDefault="005245B0">
            <w:pPr>
              <w:pStyle w:val="ConsPlusNormal"/>
            </w:pPr>
            <w:r>
              <w:t>4) средства организаций</w:t>
            </w:r>
          </w:p>
        </w:tc>
        <w:tc>
          <w:tcPr>
            <w:tcW w:w="1214" w:type="dxa"/>
          </w:tcPr>
          <w:p w:rsidR="005245B0" w:rsidRDefault="005245B0">
            <w:pPr>
              <w:pStyle w:val="ConsPlusNormal"/>
              <w:jc w:val="center"/>
            </w:pPr>
            <w:r>
              <w:t>ед.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247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</w:tr>
      <w:tr w:rsidR="005245B0">
        <w:tc>
          <w:tcPr>
            <w:tcW w:w="624" w:type="dxa"/>
            <w:vMerge/>
          </w:tcPr>
          <w:p w:rsidR="005245B0" w:rsidRDefault="005245B0"/>
        </w:tc>
        <w:tc>
          <w:tcPr>
            <w:tcW w:w="1928" w:type="dxa"/>
            <w:vMerge/>
          </w:tcPr>
          <w:p w:rsidR="005245B0" w:rsidRDefault="005245B0"/>
        </w:tc>
        <w:tc>
          <w:tcPr>
            <w:tcW w:w="1531" w:type="dxa"/>
            <w:vMerge/>
          </w:tcPr>
          <w:p w:rsidR="005245B0" w:rsidRDefault="005245B0"/>
        </w:tc>
        <w:tc>
          <w:tcPr>
            <w:tcW w:w="1214" w:type="dxa"/>
          </w:tcPr>
          <w:p w:rsidR="005245B0" w:rsidRDefault="005245B0">
            <w:pPr>
              <w:pStyle w:val="ConsPlusNormal"/>
              <w:jc w:val="center"/>
            </w:pPr>
            <w:r>
              <w:t>тыс. руб.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247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</w:tr>
      <w:tr w:rsidR="005245B0">
        <w:tc>
          <w:tcPr>
            <w:tcW w:w="624" w:type="dxa"/>
            <w:vMerge/>
          </w:tcPr>
          <w:p w:rsidR="005245B0" w:rsidRDefault="005245B0"/>
        </w:tc>
        <w:tc>
          <w:tcPr>
            <w:tcW w:w="1928" w:type="dxa"/>
            <w:vMerge/>
          </w:tcPr>
          <w:p w:rsidR="005245B0" w:rsidRDefault="005245B0"/>
        </w:tc>
        <w:tc>
          <w:tcPr>
            <w:tcW w:w="1531" w:type="dxa"/>
            <w:vMerge w:val="restart"/>
          </w:tcPr>
          <w:p w:rsidR="005245B0" w:rsidRDefault="005245B0">
            <w:pPr>
              <w:pStyle w:val="ConsPlusNormal"/>
            </w:pPr>
            <w:r>
              <w:t>5) иные источники</w:t>
            </w:r>
          </w:p>
        </w:tc>
        <w:tc>
          <w:tcPr>
            <w:tcW w:w="1214" w:type="dxa"/>
          </w:tcPr>
          <w:p w:rsidR="005245B0" w:rsidRDefault="005245B0">
            <w:pPr>
              <w:pStyle w:val="ConsPlusNormal"/>
              <w:jc w:val="center"/>
            </w:pPr>
            <w:r>
              <w:t>ед.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247" w:type="dxa"/>
          </w:tcPr>
          <w:p w:rsidR="005245B0" w:rsidRDefault="005245B0">
            <w:pPr>
              <w:pStyle w:val="ConsPlusNormal"/>
              <w:jc w:val="center"/>
            </w:pPr>
            <w:r>
              <w:t>14</w:t>
            </w:r>
          </w:p>
        </w:tc>
      </w:tr>
      <w:tr w:rsidR="005245B0">
        <w:tc>
          <w:tcPr>
            <w:tcW w:w="624" w:type="dxa"/>
            <w:vMerge/>
          </w:tcPr>
          <w:p w:rsidR="005245B0" w:rsidRDefault="005245B0"/>
        </w:tc>
        <w:tc>
          <w:tcPr>
            <w:tcW w:w="1928" w:type="dxa"/>
            <w:vMerge/>
          </w:tcPr>
          <w:p w:rsidR="005245B0" w:rsidRDefault="005245B0"/>
        </w:tc>
        <w:tc>
          <w:tcPr>
            <w:tcW w:w="1531" w:type="dxa"/>
            <w:vMerge/>
          </w:tcPr>
          <w:p w:rsidR="005245B0" w:rsidRDefault="005245B0"/>
        </w:tc>
        <w:tc>
          <w:tcPr>
            <w:tcW w:w="1214" w:type="dxa"/>
          </w:tcPr>
          <w:p w:rsidR="005245B0" w:rsidRDefault="005245B0">
            <w:pPr>
              <w:pStyle w:val="ConsPlusNormal"/>
              <w:jc w:val="center"/>
            </w:pPr>
            <w:r>
              <w:t>тыс. руб.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584000,0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572000,0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556000,0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247" w:type="dxa"/>
          </w:tcPr>
          <w:p w:rsidR="005245B0" w:rsidRDefault="005245B0">
            <w:pPr>
              <w:pStyle w:val="ConsPlusNormal"/>
              <w:jc w:val="center"/>
            </w:pPr>
            <w:r>
              <w:t>1712000,0</w:t>
            </w:r>
          </w:p>
        </w:tc>
      </w:tr>
      <w:tr w:rsidR="005245B0">
        <w:tc>
          <w:tcPr>
            <w:tcW w:w="12442" w:type="dxa"/>
            <w:gridSpan w:val="10"/>
          </w:tcPr>
          <w:p w:rsidR="005245B0" w:rsidRDefault="005245B0">
            <w:pPr>
              <w:pStyle w:val="ConsPlusNormal"/>
              <w:ind w:firstLine="283"/>
              <w:jc w:val="both"/>
            </w:pPr>
            <w:r>
              <w:t>--------------------------------</w:t>
            </w:r>
          </w:p>
          <w:p w:rsidR="005245B0" w:rsidRDefault="005245B0">
            <w:pPr>
              <w:pStyle w:val="ConsPlusNormal"/>
              <w:ind w:firstLine="283"/>
              <w:jc w:val="both"/>
            </w:pPr>
            <w:bookmarkStart w:id="3" w:name="P2290"/>
            <w:bookmarkEnd w:id="3"/>
            <w:r>
              <w:t xml:space="preserve">&lt;*&gt; ПАО "Газпром", ООО "Газпром </w:t>
            </w:r>
            <w:proofErr w:type="spellStart"/>
            <w:r>
              <w:t>межрегионгаз</w:t>
            </w:r>
            <w:proofErr w:type="spellEnd"/>
            <w:r>
              <w:t xml:space="preserve">", ООО "Газпром </w:t>
            </w:r>
            <w:proofErr w:type="spellStart"/>
            <w:r>
              <w:t>инвест</w:t>
            </w:r>
            <w:proofErr w:type="spellEnd"/>
            <w:r>
              <w:t>", ООО "Газпром газомоторное топливо" не представлена информация о финансировании мероприятий в соответствующем финансовом году.</w:t>
            </w:r>
          </w:p>
          <w:p w:rsidR="005245B0" w:rsidRDefault="005245B0">
            <w:pPr>
              <w:pStyle w:val="ConsPlusNormal"/>
              <w:ind w:firstLine="283"/>
              <w:jc w:val="both"/>
            </w:pPr>
            <w:bookmarkStart w:id="4" w:name="P2291"/>
            <w:bookmarkEnd w:id="4"/>
            <w:r>
              <w:t xml:space="preserve">&lt;**&gt; Внебюджетные источники ООО "Газпром </w:t>
            </w:r>
            <w:proofErr w:type="spellStart"/>
            <w:r>
              <w:t>инвест</w:t>
            </w:r>
            <w:proofErr w:type="spellEnd"/>
            <w:r>
              <w:t>".</w:t>
            </w:r>
          </w:p>
          <w:p w:rsidR="005245B0" w:rsidRDefault="005245B0">
            <w:pPr>
              <w:pStyle w:val="ConsPlusNormal"/>
              <w:ind w:firstLine="283"/>
              <w:jc w:val="both"/>
            </w:pPr>
            <w:bookmarkStart w:id="5" w:name="P2292"/>
            <w:bookmarkEnd w:id="5"/>
            <w:r>
              <w:t xml:space="preserve">&lt;***&gt; Перечни объектов строительства по данным мероприятиям, указанным в </w:t>
            </w:r>
            <w:hyperlink w:anchor="P1170" w:history="1">
              <w:r>
                <w:rPr>
                  <w:color w:val="0000FF"/>
                </w:rPr>
                <w:t>пунктах 7.1</w:t>
              </w:r>
            </w:hyperlink>
            <w:r>
              <w:t xml:space="preserve">, </w:t>
            </w:r>
            <w:hyperlink w:anchor="P1247" w:history="1">
              <w:r>
                <w:rPr>
                  <w:color w:val="0000FF"/>
                </w:rPr>
                <w:t>7.2</w:t>
              </w:r>
            </w:hyperlink>
            <w:r>
              <w:t xml:space="preserve">, с указанием объектов, объемов их финансирования за счет бюджетных средств, сроков реализации и результатов приведены соответственно в </w:t>
            </w:r>
            <w:hyperlink r:id="rId23" w:history="1">
              <w:r>
                <w:rPr>
                  <w:color w:val="0000FF"/>
                </w:rPr>
                <w:t>подпрограмме</w:t>
              </w:r>
            </w:hyperlink>
            <w:r>
              <w:t xml:space="preserve"> "Газификация Краснодарского края" государственной программы Краснодарского края "Развитие топливно-энергетического комплекса", утвержденной постановлением главы администрации (губернатора) Краснодарского края от 12 октября 2015 г. N 961, </w:t>
            </w:r>
            <w:hyperlink r:id="rId24" w:history="1">
              <w:r>
                <w:rPr>
                  <w:color w:val="0000FF"/>
                </w:rPr>
                <w:t>подпрограмме</w:t>
              </w:r>
            </w:hyperlink>
            <w:r>
              <w:t xml:space="preserve"> "Устойчивое развитие сельских территорий" государственной программы Краснодарского края "Развитие сельского хозяйства и регулирование рынков сельскохозяйственной продукции, сырья и продовольствия", утвержденной постановлением главы администрации (губернатора) Краснодарского края от 5 октября 2015 г. N 944.</w:t>
            </w:r>
          </w:p>
          <w:p w:rsidR="005245B0" w:rsidRDefault="005245B0">
            <w:pPr>
              <w:pStyle w:val="ConsPlusNormal"/>
              <w:ind w:firstLine="283"/>
              <w:jc w:val="both"/>
            </w:pPr>
            <w:bookmarkStart w:id="6" w:name="P2293"/>
            <w:bookmarkEnd w:id="6"/>
            <w:r>
              <w:t xml:space="preserve">&lt;****&gt; </w:t>
            </w:r>
            <w:hyperlink w:anchor="P3581" w:history="1">
              <w:r>
                <w:rPr>
                  <w:color w:val="0000FF"/>
                </w:rPr>
                <w:t>Перечень</w:t>
              </w:r>
            </w:hyperlink>
            <w:r>
              <w:t xml:space="preserve"> объектов строительства по данному мероприятию с указанием объемов их финансирования за счет средств специальных надбавок к тарифам на транспортировку газа газораспределительными организациями, а также альтернативных источников финансирования, в том числе собственных средств, приведен в приложении 10 к региональной программе газификации Краснодарского края.</w:t>
            </w:r>
          </w:p>
        </w:tc>
      </w:tr>
    </w:tbl>
    <w:p w:rsidR="005245B0" w:rsidRDefault="005245B0">
      <w:pPr>
        <w:pStyle w:val="ConsPlusNormal"/>
        <w:jc w:val="both"/>
      </w:pPr>
    </w:p>
    <w:p w:rsidR="005245B0" w:rsidRDefault="005245B0">
      <w:pPr>
        <w:pStyle w:val="ConsPlusNormal"/>
        <w:jc w:val="right"/>
      </w:pPr>
      <w:r>
        <w:t>Заместитель министра</w:t>
      </w:r>
    </w:p>
    <w:p w:rsidR="005245B0" w:rsidRDefault="005245B0">
      <w:pPr>
        <w:pStyle w:val="ConsPlusNormal"/>
        <w:jc w:val="right"/>
      </w:pPr>
      <w:r>
        <w:t>топливно-энергетического комплекса</w:t>
      </w:r>
    </w:p>
    <w:p w:rsidR="005245B0" w:rsidRDefault="005245B0">
      <w:pPr>
        <w:pStyle w:val="ConsPlusNormal"/>
        <w:jc w:val="right"/>
      </w:pPr>
      <w:r>
        <w:t>и жилищно-коммунального хозяйства</w:t>
      </w:r>
    </w:p>
    <w:p w:rsidR="005245B0" w:rsidRDefault="005245B0">
      <w:pPr>
        <w:pStyle w:val="ConsPlusNormal"/>
        <w:jc w:val="right"/>
      </w:pPr>
      <w:r>
        <w:t>Краснодарского края</w:t>
      </w:r>
    </w:p>
    <w:p w:rsidR="005245B0" w:rsidRDefault="005245B0">
      <w:pPr>
        <w:pStyle w:val="ConsPlusNormal"/>
        <w:jc w:val="right"/>
      </w:pPr>
      <w:r>
        <w:t>А.В.ЛЯШКО</w:t>
      </w:r>
    </w:p>
    <w:p w:rsidR="005245B0" w:rsidRDefault="005245B0">
      <w:pPr>
        <w:sectPr w:rsidR="005245B0">
          <w:pgSz w:w="16838" w:h="11905" w:orient="landscape"/>
          <w:pgMar w:top="1701" w:right="1134" w:bottom="850" w:left="1134" w:header="0" w:footer="0" w:gutter="0"/>
          <w:cols w:space="720"/>
        </w:sectPr>
      </w:pP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Normal"/>
        <w:jc w:val="right"/>
        <w:outlineLvl w:val="1"/>
      </w:pPr>
      <w:r>
        <w:t>Приложение N 1</w:t>
      </w:r>
    </w:p>
    <w:p w:rsidR="005245B0" w:rsidRDefault="005245B0">
      <w:pPr>
        <w:pStyle w:val="ConsPlusNormal"/>
        <w:jc w:val="right"/>
      </w:pPr>
      <w:r>
        <w:t>к региональной программе</w:t>
      </w:r>
    </w:p>
    <w:p w:rsidR="005245B0" w:rsidRDefault="005245B0">
      <w:pPr>
        <w:pStyle w:val="ConsPlusNormal"/>
        <w:jc w:val="right"/>
      </w:pPr>
      <w:r>
        <w:t>"Газификация жилищно-коммунального</w:t>
      </w:r>
    </w:p>
    <w:p w:rsidR="005245B0" w:rsidRDefault="005245B0">
      <w:pPr>
        <w:pStyle w:val="ConsPlusNormal"/>
        <w:jc w:val="right"/>
      </w:pPr>
      <w:r>
        <w:t>хозяйства, промышленных и иных</w:t>
      </w:r>
    </w:p>
    <w:p w:rsidR="005245B0" w:rsidRDefault="005245B0">
      <w:pPr>
        <w:pStyle w:val="ConsPlusNormal"/>
        <w:jc w:val="right"/>
      </w:pPr>
      <w:r>
        <w:t>организаций Краснодарского края</w:t>
      </w:r>
    </w:p>
    <w:p w:rsidR="005245B0" w:rsidRDefault="005245B0">
      <w:pPr>
        <w:pStyle w:val="ConsPlusNormal"/>
        <w:jc w:val="right"/>
      </w:pPr>
      <w:r>
        <w:t>на 2019 - 2023 годы"</w:t>
      </w: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Title"/>
        <w:jc w:val="center"/>
      </w:pPr>
      <w:r>
        <w:t>ХАРАКТЕРИСТИКА</w:t>
      </w:r>
    </w:p>
    <w:p w:rsidR="005245B0" w:rsidRDefault="005245B0">
      <w:pPr>
        <w:pStyle w:val="ConsPlusTitle"/>
        <w:jc w:val="center"/>
      </w:pPr>
      <w:r>
        <w:t>ТЕКУЩЕГО СОСТОЯНИЯ И АНАЛИЗ ОСНОВНЫХ ПОКАЗАТЕЛЕЙ</w:t>
      </w:r>
    </w:p>
    <w:p w:rsidR="005245B0" w:rsidRDefault="005245B0">
      <w:pPr>
        <w:pStyle w:val="ConsPlusTitle"/>
        <w:jc w:val="center"/>
      </w:pPr>
      <w:r>
        <w:t>ГАЗОСНАБЖЕНИЯ И ГАЗИФИКАЦИИ КРАСНОДАРСКОГО КРАЯ</w:t>
      </w:r>
    </w:p>
    <w:p w:rsidR="005245B0" w:rsidRDefault="005245B0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000" w:firstRow="0" w:lastRow="0" w:firstColumn="0" w:lastColumn="0" w:noHBand="0" w:noVBand="0"/>
      </w:tblPr>
      <w:tblGrid>
        <w:gridCol w:w="9354"/>
      </w:tblGrid>
      <w:tr w:rsidR="005245B0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5245B0" w:rsidRDefault="005245B0">
            <w:pPr>
              <w:pStyle w:val="ConsPlusNormal"/>
              <w:jc w:val="center"/>
            </w:pPr>
            <w:r>
              <w:rPr>
                <w:color w:val="392C69"/>
              </w:rPr>
              <w:t>Список изменяющих документов</w:t>
            </w:r>
          </w:p>
          <w:p w:rsidR="005245B0" w:rsidRDefault="005245B0">
            <w:pPr>
              <w:pStyle w:val="ConsPlusNormal"/>
              <w:jc w:val="center"/>
            </w:pPr>
            <w:r>
              <w:rPr>
                <w:color w:val="392C69"/>
              </w:rPr>
              <w:t xml:space="preserve">(в ред. </w:t>
            </w:r>
            <w:hyperlink r:id="rId25" w:history="1">
              <w:r>
                <w:rPr>
                  <w:color w:val="0000FF"/>
                </w:rPr>
                <w:t>Постановления</w:t>
              </w:r>
            </w:hyperlink>
            <w:r>
              <w:rPr>
                <w:color w:val="392C69"/>
              </w:rPr>
              <w:t xml:space="preserve"> главы администрации (губернатора) Краснодарского края</w:t>
            </w:r>
          </w:p>
          <w:p w:rsidR="005245B0" w:rsidRDefault="005245B0">
            <w:pPr>
              <w:pStyle w:val="ConsPlusNormal"/>
              <w:jc w:val="center"/>
            </w:pPr>
            <w:r>
              <w:rPr>
                <w:color w:val="392C69"/>
              </w:rPr>
              <w:t>от 24.12.2019 N 921)</w:t>
            </w:r>
          </w:p>
        </w:tc>
      </w:tr>
    </w:tbl>
    <w:p w:rsidR="005245B0" w:rsidRDefault="005245B0">
      <w:pPr>
        <w:pStyle w:val="ConsPlusNormal"/>
        <w:jc w:val="both"/>
      </w:pPr>
    </w:p>
    <w:p w:rsidR="005245B0" w:rsidRDefault="005245B0">
      <w:pPr>
        <w:pStyle w:val="ConsPlusTitle"/>
        <w:jc w:val="center"/>
        <w:outlineLvl w:val="2"/>
      </w:pPr>
      <w:r>
        <w:t>1. Природный газ</w:t>
      </w:r>
    </w:p>
    <w:p w:rsidR="005245B0" w:rsidRDefault="005245B0">
      <w:pPr>
        <w:pStyle w:val="ConsPlusNormal"/>
        <w:jc w:val="center"/>
      </w:pPr>
      <w:r>
        <w:t xml:space="preserve">(в ред. </w:t>
      </w:r>
      <w:hyperlink r:id="rId26" w:history="1">
        <w:r>
          <w:rPr>
            <w:color w:val="0000FF"/>
          </w:rPr>
          <w:t>Постановления</w:t>
        </w:r>
      </w:hyperlink>
      <w:r>
        <w:t xml:space="preserve"> главы администрации (губернатора)</w:t>
      </w:r>
    </w:p>
    <w:p w:rsidR="005245B0" w:rsidRDefault="005245B0">
      <w:pPr>
        <w:pStyle w:val="ConsPlusNormal"/>
        <w:jc w:val="center"/>
      </w:pPr>
      <w:r>
        <w:t>Краснодарского края от 24.12.2019 N 921)</w:t>
      </w: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Normal"/>
        <w:ind w:firstLine="540"/>
        <w:jc w:val="both"/>
      </w:pPr>
      <w:r>
        <w:t>Транспортировка и подача природного газа в Краснодарском крае осуществляется через 219 газораспределительных станций (далее - ГРС) по многоступенчатой системе газопроводов высокого, среднего и низкого давления.</w:t>
      </w:r>
    </w:p>
    <w:p w:rsidR="005245B0" w:rsidRDefault="005245B0">
      <w:pPr>
        <w:pStyle w:val="ConsPlusNormal"/>
        <w:spacing w:before="220"/>
        <w:ind w:firstLine="540"/>
        <w:jc w:val="both"/>
      </w:pPr>
      <w:r>
        <w:t xml:space="preserve">ООО "Газпром </w:t>
      </w:r>
      <w:proofErr w:type="spellStart"/>
      <w:r>
        <w:t>трансгаз</w:t>
      </w:r>
      <w:proofErr w:type="spellEnd"/>
      <w:r>
        <w:t xml:space="preserve"> Краснодар" на территории Краснодарского края эксплуатирует:</w:t>
      </w:r>
    </w:p>
    <w:p w:rsidR="005245B0" w:rsidRDefault="005245B0">
      <w:pPr>
        <w:pStyle w:val="ConsPlusNormal"/>
        <w:spacing w:before="220"/>
        <w:ind w:firstLine="540"/>
        <w:jc w:val="both"/>
      </w:pPr>
      <w:r>
        <w:t>4,7 тыс. км магистральных газопроводов;</w:t>
      </w:r>
    </w:p>
    <w:p w:rsidR="005245B0" w:rsidRDefault="005245B0">
      <w:pPr>
        <w:pStyle w:val="ConsPlusNormal"/>
        <w:spacing w:before="220"/>
        <w:ind w:firstLine="540"/>
        <w:jc w:val="both"/>
      </w:pPr>
      <w:r>
        <w:t>219 ГРС;</w:t>
      </w:r>
    </w:p>
    <w:p w:rsidR="005245B0" w:rsidRDefault="005245B0">
      <w:pPr>
        <w:pStyle w:val="ConsPlusNormal"/>
        <w:spacing w:before="220"/>
        <w:ind w:firstLine="540"/>
        <w:jc w:val="both"/>
      </w:pPr>
      <w:r>
        <w:t>12 автомобильных газонаполнительных компрессорных станций.</w:t>
      </w:r>
    </w:p>
    <w:p w:rsidR="005245B0" w:rsidRDefault="005245B0">
      <w:pPr>
        <w:pStyle w:val="ConsPlusNormal"/>
        <w:spacing w:before="220"/>
        <w:ind w:firstLine="540"/>
        <w:jc w:val="both"/>
      </w:pPr>
      <w:r>
        <w:t>На магистральных газопроводах установлено 6 компрессорных станций.</w:t>
      </w:r>
    </w:p>
    <w:p w:rsidR="005245B0" w:rsidRDefault="005245B0">
      <w:pPr>
        <w:pStyle w:val="ConsPlusNormal"/>
        <w:spacing w:before="220"/>
        <w:ind w:firstLine="540"/>
        <w:jc w:val="both"/>
      </w:pPr>
      <w:r>
        <w:t xml:space="preserve">Природный газ является основным видом топлива для населения Краснодарского края, его объем в топливном балансе края составляет 40%. Все основные </w:t>
      </w:r>
      <w:proofErr w:type="spellStart"/>
      <w:r>
        <w:t>энергоисточники</w:t>
      </w:r>
      <w:proofErr w:type="spellEnd"/>
      <w:r>
        <w:t xml:space="preserve"> Краснодарского края переведены на природный газ - самый экологически чистый вид топлива. Ежегодно обеспечиваются поставки природного газа потребителям Краснодарского края в объеме более 10,0 млрд. м</w:t>
      </w:r>
      <w:r>
        <w:rPr>
          <w:vertAlign w:val="superscript"/>
        </w:rPr>
        <w:t>3</w:t>
      </w:r>
      <w:r>
        <w:t>.</w:t>
      </w:r>
    </w:p>
    <w:p w:rsidR="005245B0" w:rsidRDefault="005245B0">
      <w:pPr>
        <w:pStyle w:val="ConsPlusNormal"/>
        <w:spacing w:before="220"/>
        <w:ind w:firstLine="540"/>
        <w:jc w:val="both"/>
      </w:pPr>
      <w:r>
        <w:t xml:space="preserve">Поставка природного газа на ГРС осуществляется ООО "Газпром </w:t>
      </w:r>
      <w:proofErr w:type="spellStart"/>
      <w:r>
        <w:t>трансгаз</w:t>
      </w:r>
      <w:proofErr w:type="spellEnd"/>
      <w:r>
        <w:t xml:space="preserve"> Краснодар". Строительство и реконструкцию ГРС выполняет ПАО "Газпром".</w:t>
      </w:r>
    </w:p>
    <w:p w:rsidR="005245B0" w:rsidRDefault="005245B0">
      <w:pPr>
        <w:pStyle w:val="ConsPlusNormal"/>
        <w:spacing w:before="220"/>
        <w:ind w:firstLine="540"/>
        <w:jc w:val="both"/>
      </w:pPr>
      <w:proofErr w:type="spellStart"/>
      <w:r>
        <w:t>Ресурсоснабжающей</w:t>
      </w:r>
      <w:proofErr w:type="spellEnd"/>
      <w:r>
        <w:t xml:space="preserve"> организацией, осуществляющей поставку природного газа потребителям Краснодарского края, является ООО "Газпром </w:t>
      </w:r>
      <w:proofErr w:type="spellStart"/>
      <w:r>
        <w:t>межрегионгаз</w:t>
      </w:r>
      <w:proofErr w:type="spellEnd"/>
      <w:r>
        <w:t xml:space="preserve"> Краснодар".</w:t>
      </w:r>
    </w:p>
    <w:p w:rsidR="005245B0" w:rsidRDefault="005245B0">
      <w:pPr>
        <w:pStyle w:val="ConsPlusNormal"/>
        <w:spacing w:before="220"/>
        <w:ind w:firstLine="540"/>
        <w:jc w:val="both"/>
      </w:pPr>
      <w:r>
        <w:t>Основными газораспределительными организациями (далее - ГРО), осуществляющими транспортировку природного газа потребителям Краснодарского края, являются АО "Газпром газораспределение Краснодар", АО "</w:t>
      </w:r>
      <w:proofErr w:type="spellStart"/>
      <w:r>
        <w:t>Краснодаргоргаз</w:t>
      </w:r>
      <w:proofErr w:type="spellEnd"/>
      <w:r>
        <w:t>", ОАО "Славянскгоргаз", ОАО "Апшеронскрайгаз", ООО "</w:t>
      </w:r>
      <w:proofErr w:type="spellStart"/>
      <w:r>
        <w:t>Тихорецкгазсервис</w:t>
      </w:r>
      <w:proofErr w:type="spellEnd"/>
      <w:r>
        <w:t>", АО "Предприятие "Усть-Лабинскрайгаз", ОАО "</w:t>
      </w:r>
      <w:proofErr w:type="spellStart"/>
      <w:r>
        <w:t>Павловскаярайгаз</w:t>
      </w:r>
      <w:proofErr w:type="spellEnd"/>
      <w:r>
        <w:t>", ОАО "Юггазсервис".</w:t>
      </w:r>
    </w:p>
    <w:p w:rsidR="005245B0" w:rsidRDefault="005245B0">
      <w:pPr>
        <w:pStyle w:val="ConsPlusNormal"/>
        <w:spacing w:before="220"/>
        <w:ind w:firstLine="540"/>
        <w:jc w:val="both"/>
      </w:pPr>
      <w:r>
        <w:t>Более 50% объема транспортировки природного газа по газораспределительной системе Краснодарского края осуществляется АО "Газпром газораспределение Краснодар". Общая протяженность газопроводов, входящих в газораспределительную систему Краснодарского края, на 1 января 2019 г. составляет около 53,6 тыс. км. В общей протяженности сетей газораспределения подземные газопроводы составляют 46%, надземные газопроводы - 54%.</w:t>
      </w:r>
    </w:p>
    <w:p w:rsidR="005245B0" w:rsidRDefault="005245B0">
      <w:pPr>
        <w:pStyle w:val="ConsPlusNormal"/>
        <w:spacing w:before="220"/>
        <w:ind w:firstLine="540"/>
        <w:jc w:val="both"/>
      </w:pPr>
      <w:r>
        <w:t>Общее количество газорегуляторных пунктов, газорегуляторных установок, входящих в газораспределительную систему Краснодарского края, по состоянию на 1 января 2019 г. составляет 12,8 тыс. ед.</w:t>
      </w:r>
    </w:p>
    <w:p w:rsidR="005245B0" w:rsidRDefault="005245B0">
      <w:pPr>
        <w:pStyle w:val="ConsPlusNormal"/>
        <w:spacing w:before="220"/>
        <w:ind w:firstLine="540"/>
        <w:jc w:val="both"/>
      </w:pPr>
      <w:r>
        <w:t xml:space="preserve">В целях повышения надежности услуг газоснабжения для потребителей Краснодарского края и своевременной модернизации газораспределительной системы края за счет средств бюджетов всех уровней и внебюджетных источников осуществляются мероприятия по строительству и реконструкции объектов магистрального транспорта (магистральные газопроводы), объектов транспорта газа (ГРС), газопроводов-отводов, межпоселковых газопроводов, </w:t>
      </w:r>
      <w:proofErr w:type="spellStart"/>
      <w:r>
        <w:t>внутрипоселковых</w:t>
      </w:r>
      <w:proofErr w:type="spellEnd"/>
      <w:r>
        <w:t xml:space="preserve"> газопроводов (распределительных газопроводов высокого, среднего и низкого давления).</w:t>
      </w:r>
    </w:p>
    <w:p w:rsidR="005245B0" w:rsidRDefault="005245B0">
      <w:pPr>
        <w:pStyle w:val="ConsPlusNormal"/>
        <w:spacing w:before="220"/>
        <w:ind w:firstLine="540"/>
        <w:jc w:val="both"/>
      </w:pPr>
      <w:r>
        <w:t xml:space="preserve">Газификация населенных пунктов муниципальных образований Краснодарского края (проектирование и строительство новых, реконструкция и развитие действующих газораспределительных систем) осуществляется в рамках программных мероприятий по развитию инфраструктуры муниципальных образований Краснодарского края (муниципальные программы), государственных программ Краснодарского края на условиях </w:t>
      </w:r>
      <w:proofErr w:type="spellStart"/>
      <w:r>
        <w:t>софинансирования</w:t>
      </w:r>
      <w:proofErr w:type="spellEnd"/>
      <w:r>
        <w:t>, инвестиционных программ ПАО "Газпром" и ГРО, а также в соответствии со схемами газоснабжения и газификации населенных пунктов в муниципальных образованиях Краснодарского края, а также схемами газоснабжения и газификации муниципальных районов.</w:t>
      </w:r>
    </w:p>
    <w:p w:rsidR="005245B0" w:rsidRDefault="005245B0">
      <w:pPr>
        <w:pStyle w:val="ConsPlusNormal"/>
        <w:spacing w:before="220"/>
        <w:ind w:firstLine="540"/>
        <w:jc w:val="both"/>
      </w:pPr>
      <w:r>
        <w:t xml:space="preserve">В рамках привлечения инвестиций на развитие системы газоснабжения и газификации Краснодарского края ПАО "Газпром" и ООО "Газпром </w:t>
      </w:r>
      <w:proofErr w:type="spellStart"/>
      <w:r>
        <w:t>межрегионгаз</w:t>
      </w:r>
      <w:proofErr w:type="spellEnd"/>
      <w:r>
        <w:t>" реализуется Программа развития газоснабжения и газификации Краснодарского края на период 2016 - 2020 годов, утвержденная администрацией Краснодарского края и ПАО "Газпром".</w:t>
      </w:r>
    </w:p>
    <w:p w:rsidR="005245B0" w:rsidRDefault="005245B0">
      <w:pPr>
        <w:pStyle w:val="ConsPlusNormal"/>
        <w:spacing w:before="220"/>
        <w:ind w:firstLine="540"/>
        <w:jc w:val="both"/>
      </w:pPr>
      <w:r>
        <w:t>В рамках указанной Программы на 2019, 2020 годы предусмотрено выделение инвестиций в объеме 1149000,0 тыс. рублей на строительство следующих объектов:</w:t>
      </w:r>
    </w:p>
    <w:p w:rsidR="005245B0" w:rsidRDefault="005245B0">
      <w:pPr>
        <w:pStyle w:val="ConsPlusNormal"/>
        <w:spacing w:before="220"/>
        <w:ind w:firstLine="540"/>
        <w:jc w:val="both"/>
      </w:pPr>
      <w:r>
        <w:t>"Газопровод высокого давления от п. Джубга к п. Новомихайловский Туапсинского района Краснодарского края";</w:t>
      </w:r>
    </w:p>
    <w:p w:rsidR="005245B0" w:rsidRDefault="005245B0">
      <w:pPr>
        <w:pStyle w:val="ConsPlusNormal"/>
        <w:spacing w:before="220"/>
        <w:ind w:firstLine="540"/>
        <w:jc w:val="both"/>
      </w:pPr>
      <w:r>
        <w:t>"Газопровод межпоселковый ГРС "Джубга-1" к ФГУ "Дом отдыха Туапсе" Туапсинского района Краснодарского края";</w:t>
      </w:r>
    </w:p>
    <w:p w:rsidR="005245B0" w:rsidRDefault="005245B0">
      <w:pPr>
        <w:pStyle w:val="ConsPlusNormal"/>
        <w:spacing w:before="220"/>
        <w:ind w:firstLine="540"/>
        <w:jc w:val="both"/>
      </w:pPr>
      <w:r>
        <w:t>"Газопровод межпоселковый ГРС-4А - ГГРП-4 г. Краснодара Краснодарского края";</w:t>
      </w:r>
    </w:p>
    <w:p w:rsidR="005245B0" w:rsidRDefault="005245B0">
      <w:pPr>
        <w:pStyle w:val="ConsPlusNormal"/>
        <w:spacing w:before="220"/>
        <w:ind w:firstLine="540"/>
        <w:jc w:val="both"/>
      </w:pPr>
      <w:r>
        <w:t>"Газопровод межпоселковый ГРС-4А - ГГРП-5 г. Краснодара Краснодарского края";</w:t>
      </w:r>
    </w:p>
    <w:p w:rsidR="005245B0" w:rsidRDefault="005245B0">
      <w:pPr>
        <w:pStyle w:val="ConsPlusNormal"/>
        <w:spacing w:before="220"/>
        <w:ind w:firstLine="540"/>
        <w:jc w:val="both"/>
      </w:pPr>
      <w:r>
        <w:t>"Газопровод высокого давления от ГРС-5 до ГРС-6 г. Краснодара Краснодарского края";</w:t>
      </w:r>
    </w:p>
    <w:p w:rsidR="005245B0" w:rsidRDefault="005245B0">
      <w:pPr>
        <w:pStyle w:val="ConsPlusNormal"/>
        <w:spacing w:before="220"/>
        <w:ind w:firstLine="540"/>
        <w:jc w:val="both"/>
      </w:pPr>
      <w:r>
        <w:t>"Газопровод межпоселковый к с. Широкая балка г. Новороссийска Краснодарского края (этап 2)";</w:t>
      </w:r>
    </w:p>
    <w:p w:rsidR="005245B0" w:rsidRDefault="005245B0">
      <w:pPr>
        <w:pStyle w:val="ConsPlusNormal"/>
        <w:spacing w:before="220"/>
        <w:ind w:firstLine="540"/>
        <w:jc w:val="both"/>
      </w:pPr>
      <w:r>
        <w:t xml:space="preserve">"Газопровод межпоселковый высокого давления от ГГРП-4 к с. </w:t>
      </w:r>
      <w:proofErr w:type="spellStart"/>
      <w:r>
        <w:t>Небуг</w:t>
      </w:r>
      <w:proofErr w:type="spellEnd"/>
      <w:r>
        <w:t xml:space="preserve"> (лупинг) Туапсинского района Краснодарского края";</w:t>
      </w:r>
    </w:p>
    <w:p w:rsidR="005245B0" w:rsidRDefault="005245B0">
      <w:pPr>
        <w:pStyle w:val="ConsPlusNormal"/>
        <w:spacing w:before="220"/>
        <w:ind w:firstLine="540"/>
        <w:jc w:val="both"/>
      </w:pPr>
      <w:r>
        <w:t>"Газопровод высокого давления от ГРС Геленджик до ул. Портовой г. Геленджика Краснодарского края";</w:t>
      </w:r>
    </w:p>
    <w:p w:rsidR="005245B0" w:rsidRDefault="005245B0">
      <w:pPr>
        <w:pStyle w:val="ConsPlusNormal"/>
        <w:spacing w:before="220"/>
        <w:ind w:firstLine="540"/>
        <w:jc w:val="both"/>
      </w:pPr>
      <w:r>
        <w:t xml:space="preserve">"Газопровод межпоселковый от АГРС "Апшеронск" к </w:t>
      </w:r>
      <w:proofErr w:type="spellStart"/>
      <w:r>
        <w:t>пгт</w:t>
      </w:r>
      <w:proofErr w:type="spellEnd"/>
      <w:r>
        <w:t xml:space="preserve"> Нефтегорск, п. Новый Городок Апшеронского района Краснодарского края";</w:t>
      </w:r>
    </w:p>
    <w:p w:rsidR="005245B0" w:rsidRDefault="005245B0">
      <w:pPr>
        <w:pStyle w:val="ConsPlusNormal"/>
        <w:spacing w:before="220"/>
        <w:ind w:firstLine="540"/>
        <w:jc w:val="both"/>
      </w:pPr>
      <w:r>
        <w:t>"Газопровод межпоселковый г. Апшеронск - х. Калинин - с. Вперед с. Ерик - ст. Кубанская - ст. Тверская".</w:t>
      </w:r>
    </w:p>
    <w:p w:rsidR="005245B0" w:rsidRDefault="005245B0">
      <w:pPr>
        <w:pStyle w:val="ConsPlusNormal"/>
        <w:spacing w:before="220"/>
        <w:ind w:firstLine="540"/>
        <w:jc w:val="both"/>
      </w:pPr>
      <w:r>
        <w:t xml:space="preserve">В 2019 году на эти цели ООО "Газпром </w:t>
      </w:r>
      <w:proofErr w:type="spellStart"/>
      <w:r>
        <w:t>межрегионгаз</w:t>
      </w:r>
      <w:proofErr w:type="spellEnd"/>
      <w:r>
        <w:t>" запланировано выделить 701000,0 тыс. рублей.</w:t>
      </w:r>
    </w:p>
    <w:p w:rsidR="005245B0" w:rsidRDefault="005245B0">
      <w:pPr>
        <w:pStyle w:val="ConsPlusNormal"/>
        <w:spacing w:before="220"/>
        <w:ind w:firstLine="540"/>
        <w:jc w:val="both"/>
      </w:pPr>
      <w:r>
        <w:t xml:space="preserve">В соответствии с компетенцией ГРО строительство объектов газоснабжения на территории Краснодарского края осуществляется в рамках мероприятий, предусмотренных инвестиционными программами ГРО, в порядке, установленном законодательством Российской Федерации, с учетом требований Федерального </w:t>
      </w:r>
      <w:hyperlink r:id="rId27" w:history="1">
        <w:r>
          <w:rPr>
            <w:color w:val="0000FF"/>
          </w:rPr>
          <w:t>закона</w:t>
        </w:r>
      </w:hyperlink>
      <w:r>
        <w:t xml:space="preserve"> от 26 июля 2006 г. N 135-ФЗ "О защите конкуренции" с привлечением средств внебюджетных источников.</w:t>
      </w:r>
    </w:p>
    <w:p w:rsidR="005245B0" w:rsidRDefault="005245B0">
      <w:pPr>
        <w:pStyle w:val="ConsPlusNormal"/>
        <w:spacing w:before="220"/>
        <w:ind w:firstLine="540"/>
        <w:jc w:val="both"/>
      </w:pPr>
      <w:r>
        <w:t xml:space="preserve">В соответствии с положениями </w:t>
      </w:r>
      <w:hyperlink r:id="rId28" w:history="1">
        <w:r>
          <w:rPr>
            <w:color w:val="0000FF"/>
          </w:rPr>
          <w:t>постановления</w:t>
        </w:r>
      </w:hyperlink>
      <w:r>
        <w:t xml:space="preserve"> Правительства Российской Федерации от 3 мая 2001 г. N 335 "О порядке установления специальных надбавок к тарифам на транспортировку газа газораспределительными организациями для финансирования программ газификации жилищно-коммунального хозяйства, промышленных и иных организаций, расположенных на территориях субъектов Российской Федерации", </w:t>
      </w:r>
      <w:hyperlink r:id="rId29" w:history="1">
        <w:r>
          <w:rPr>
            <w:color w:val="0000FF"/>
          </w:rPr>
          <w:t>приказом</w:t>
        </w:r>
      </w:hyperlink>
      <w:r>
        <w:t xml:space="preserve"> Федеральной службы по тарифам от 21 июня 2011 г. N 154-э/4 "Об утверждении Методики определения размера специальных надбавок к тарифам на транспортировку газа газораспределительными организациями для финансирования программ газификации" ГРО реализуют мероприятия, связанные со строительством и реконструкцией объектов газоснабжения (распределительные газопроводы высокого, среднего и низкого давления, пунктов редуцирования газа) за счет средств специальных надбавок к тарифам на транспортировку газа газораспределительными организациями. Размер специальной надбавки устанавливается региональной энергетической комиссией - департаментом цен и тарифов Краснодарского края.</w:t>
      </w:r>
    </w:p>
    <w:p w:rsidR="005245B0" w:rsidRDefault="009C7CE7">
      <w:pPr>
        <w:pStyle w:val="ConsPlusNormal"/>
        <w:spacing w:before="220"/>
        <w:ind w:firstLine="540"/>
        <w:jc w:val="both"/>
      </w:pPr>
      <w:hyperlink w:anchor="P3581" w:history="1">
        <w:r w:rsidR="005245B0">
          <w:rPr>
            <w:color w:val="0000FF"/>
          </w:rPr>
          <w:t>Перечень</w:t>
        </w:r>
      </w:hyperlink>
      <w:r w:rsidR="005245B0">
        <w:t xml:space="preserve"> объектов строительства, финансируемых за счет средств специальных надбавок к тарифам на транспортировку газа ГРО, а также альтернативных источников финансирования, в том числе собственных средств, представлен в приложении 10 к региональной программе газификации Краснодарского края.</w:t>
      </w:r>
    </w:p>
    <w:p w:rsidR="005245B0" w:rsidRDefault="005245B0">
      <w:pPr>
        <w:pStyle w:val="ConsPlusNormal"/>
        <w:spacing w:before="220"/>
        <w:ind w:firstLine="540"/>
        <w:jc w:val="both"/>
      </w:pPr>
      <w:r>
        <w:t>Мероприятия, связанные со строительством объектов газоснабжения (распределительные газовые сети), реализуются органами местного самоуправления с привлечением средств федерального, краевого и местного бюджетов.</w:t>
      </w:r>
    </w:p>
    <w:p w:rsidR="005245B0" w:rsidRDefault="005245B0">
      <w:pPr>
        <w:pStyle w:val="ConsPlusNormal"/>
        <w:spacing w:before="220"/>
        <w:ind w:firstLine="540"/>
        <w:jc w:val="both"/>
      </w:pPr>
      <w:r>
        <w:t>Реализация указанных мероприятий осуществляется в рамках следующих государственных программ Краснодарского края:</w:t>
      </w:r>
    </w:p>
    <w:p w:rsidR="005245B0" w:rsidRDefault="005245B0">
      <w:pPr>
        <w:pStyle w:val="ConsPlusNormal"/>
        <w:spacing w:before="220"/>
        <w:ind w:firstLine="540"/>
        <w:jc w:val="both"/>
      </w:pPr>
      <w:r>
        <w:t>"Развитие топливно-энергетического комплекса", утвержденной постановлением главы администрации (губернатора) Краснодарского края от 12 октября 2015 г. N 961 (</w:t>
      </w:r>
      <w:hyperlink r:id="rId30" w:history="1">
        <w:r>
          <w:rPr>
            <w:color w:val="0000FF"/>
          </w:rPr>
          <w:t>подпрограмма</w:t>
        </w:r>
      </w:hyperlink>
      <w:r>
        <w:t xml:space="preserve"> "Газификация Краснодарского края);</w:t>
      </w:r>
    </w:p>
    <w:p w:rsidR="005245B0" w:rsidRDefault="005245B0">
      <w:pPr>
        <w:pStyle w:val="ConsPlusNormal"/>
        <w:spacing w:before="220"/>
        <w:ind w:firstLine="540"/>
        <w:jc w:val="both"/>
      </w:pPr>
      <w:r>
        <w:t>"Развитие сельского хозяйства и регулирование рынков сельскохозяйственной продукции, сырья и продовольствия", утвержденной постановлением главы администрации (губернатора) Краснодарского края от 5 октября 2015 г. N 944 (</w:t>
      </w:r>
      <w:hyperlink r:id="rId31" w:history="1">
        <w:r>
          <w:rPr>
            <w:color w:val="0000FF"/>
          </w:rPr>
          <w:t>подпрограмма</w:t>
        </w:r>
      </w:hyperlink>
      <w:r>
        <w:t xml:space="preserve"> "Устойчивое развитие сельских территорий).</w:t>
      </w:r>
    </w:p>
    <w:p w:rsidR="005245B0" w:rsidRDefault="005245B0">
      <w:pPr>
        <w:pStyle w:val="ConsPlusNormal"/>
        <w:spacing w:before="220"/>
        <w:ind w:firstLine="540"/>
        <w:jc w:val="both"/>
      </w:pPr>
      <w:r>
        <w:t>В рамках указанных подпрограмм за период 2019 - 2023 годов на указанные цели планируется привлечение бюджетных средств в размере 2159595,5 тыс. рублей.</w:t>
      </w: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Title"/>
        <w:jc w:val="center"/>
        <w:outlineLvl w:val="2"/>
      </w:pPr>
      <w:r>
        <w:t>2. Сжиженный углеводородный газ</w:t>
      </w: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Normal"/>
        <w:ind w:firstLine="540"/>
        <w:jc w:val="both"/>
      </w:pPr>
      <w:r>
        <w:t>На 1 января 2018 года система газоснабжения потребителей Краснодарского края сжиженным углеводородным газом включает 660 резервуаров сжиженного углеводородного газа (далее - СУГ) для газоснабжения жилых домов, объем реализации СУГ составляет более 26,1 тыс. тонн в год.</w:t>
      </w:r>
    </w:p>
    <w:p w:rsidR="005245B0" w:rsidRDefault="005245B0">
      <w:pPr>
        <w:pStyle w:val="ConsPlusNormal"/>
        <w:spacing w:before="220"/>
        <w:ind w:firstLine="540"/>
        <w:jc w:val="both"/>
      </w:pPr>
      <w:r>
        <w:t>Количество газифицированных коммунально-бытовых предприятий составляет 177 объектов. Газифицировано более 131,1 тыс. квартир от резервуарных установок и индивидуальных баллонных установок СУГ.</w:t>
      </w:r>
    </w:p>
    <w:p w:rsidR="005245B0" w:rsidRDefault="005245B0">
      <w:pPr>
        <w:pStyle w:val="ConsPlusNormal"/>
        <w:spacing w:before="220"/>
        <w:ind w:firstLine="540"/>
        <w:jc w:val="both"/>
      </w:pPr>
      <w:r>
        <w:t>В 2019 - 2023 годах планируемые объемы потребления СУГ составят более 2000 тонн ежемесячно.</w:t>
      </w:r>
    </w:p>
    <w:p w:rsidR="005245B0" w:rsidRDefault="005245B0">
      <w:pPr>
        <w:pStyle w:val="ConsPlusNormal"/>
        <w:spacing w:before="220"/>
        <w:ind w:firstLine="540"/>
        <w:jc w:val="both"/>
      </w:pPr>
      <w:r>
        <w:t>На территории Краснодарского края поставщиком СУГ для бытовых нужд населения является ООО "</w:t>
      </w:r>
      <w:proofErr w:type="spellStart"/>
      <w:r>
        <w:t>НефтоГаз</w:t>
      </w:r>
      <w:proofErr w:type="spellEnd"/>
      <w:r>
        <w:t>-Сочи". Прием, хранение, отпуск, освидетельствование и обмен малолитражных баллонов СУГ осуществляются на 9 газонаполнительных станциях и 3 газонаполнительных пунктах.</w:t>
      </w: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Title"/>
        <w:jc w:val="center"/>
        <w:outlineLvl w:val="2"/>
      </w:pPr>
      <w:r>
        <w:t>3. Газомоторное топливо</w:t>
      </w: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Normal"/>
        <w:ind w:firstLine="540"/>
        <w:jc w:val="both"/>
      </w:pPr>
      <w:r>
        <w:t xml:space="preserve">Во исполнение </w:t>
      </w:r>
      <w:hyperlink r:id="rId32" w:history="1">
        <w:r>
          <w:rPr>
            <w:color w:val="0000FF"/>
          </w:rPr>
          <w:t>Распоряжения</w:t>
        </w:r>
      </w:hyperlink>
      <w:r>
        <w:t xml:space="preserve"> Правительства Российской Федерации от 13 мая 2013 года N 767-р в 2013 году между администрацией Краснодарского края, ПАО "Газпром" и ПАО "Нефтяная компания "Роснефть" подписаны соглашения, в рамках которых предусмотрены мероприятия, направленные на расширение рынка газомоторного топлива.</w:t>
      </w:r>
    </w:p>
    <w:p w:rsidR="005245B0" w:rsidRDefault="005245B0">
      <w:pPr>
        <w:pStyle w:val="ConsPlusNormal"/>
        <w:spacing w:before="220"/>
        <w:ind w:firstLine="540"/>
        <w:jc w:val="both"/>
      </w:pPr>
      <w:r>
        <w:t>В 2018 году между администрацией Краснодарского края и ООО "Газпром газомоторное топливо" подписан План-график мероприятий по развитию сети газозаправочной инфраструктуры и использованию природного газа в качестве моторного топлива в Краснодарском крае на период 2018 - 2021 годов (далее - План-график).</w:t>
      </w:r>
    </w:p>
    <w:p w:rsidR="005245B0" w:rsidRDefault="005245B0">
      <w:pPr>
        <w:pStyle w:val="ConsPlusNormal"/>
        <w:spacing w:before="220"/>
        <w:ind w:firstLine="540"/>
        <w:jc w:val="both"/>
      </w:pPr>
      <w:r>
        <w:t xml:space="preserve">В рамках Плана-графика предусмотрены мероприятия по строительству не менее 14 современных технологичных и соответственно </w:t>
      </w:r>
      <w:proofErr w:type="spellStart"/>
      <w:r>
        <w:t>экологичных</w:t>
      </w:r>
      <w:proofErr w:type="spellEnd"/>
      <w:r>
        <w:t xml:space="preserve"> автомобильных газонаполнительных компрессорных станций (далее - АГНКС) на территории Краснодарского края. Кроме того, планируется реализовать мероприятия, связанные с переводом автотранспортных средств на использование компримированного природного газа (далее - КПГ), а также приобретением автотранспортных средств, работающих на КПГ.</w:t>
      </w:r>
    </w:p>
    <w:p w:rsidR="005245B0" w:rsidRDefault="005245B0">
      <w:pPr>
        <w:pStyle w:val="ConsPlusNormal"/>
        <w:spacing w:before="220"/>
        <w:ind w:firstLine="540"/>
        <w:jc w:val="both"/>
      </w:pPr>
      <w:r>
        <w:t>Планируемый общий объем инвестиций ООО "Газпром газомоторное топливо" по объектам, указанным в Плане-графике, составит порядка 1,8 млрд. рублей.</w:t>
      </w:r>
    </w:p>
    <w:p w:rsidR="005245B0" w:rsidRDefault="005245B0">
      <w:pPr>
        <w:pStyle w:val="ConsPlusNormal"/>
        <w:spacing w:before="220"/>
        <w:ind w:firstLine="540"/>
        <w:jc w:val="both"/>
      </w:pPr>
      <w:r>
        <w:t>Расширение рынка газомоторного топлива осуществляется путем привлечения инвестиций ПАО "Газпром" в лице ООО "Газпром газомоторное топливо" и ПАО "Нефтяная компания "Роснефть".</w:t>
      </w:r>
    </w:p>
    <w:p w:rsidR="005245B0" w:rsidRDefault="005245B0">
      <w:pPr>
        <w:pStyle w:val="ConsPlusNormal"/>
        <w:spacing w:before="220"/>
        <w:ind w:firstLine="540"/>
        <w:jc w:val="both"/>
      </w:pPr>
      <w:r>
        <w:t>По состоянию на сегодняшний день на территории Краснодарского края осуществляют свою деятельность 16 АГНКС. Потребление природного газа в качестве моторного топлива составляет 52,4 млн. м</w:t>
      </w:r>
      <w:r>
        <w:rPr>
          <w:vertAlign w:val="superscript"/>
        </w:rPr>
        <w:t>3</w:t>
      </w:r>
      <w:r>
        <w:t>/год при суммарной мощности АГНКС 139,5 млн. м</w:t>
      </w:r>
      <w:r>
        <w:rPr>
          <w:vertAlign w:val="superscript"/>
        </w:rPr>
        <w:t>3</w:t>
      </w:r>
      <w:r>
        <w:t>/год.</w:t>
      </w:r>
    </w:p>
    <w:p w:rsidR="005245B0" w:rsidRDefault="005245B0">
      <w:pPr>
        <w:pStyle w:val="ConsPlusNormal"/>
        <w:spacing w:before="220"/>
        <w:ind w:firstLine="540"/>
        <w:jc w:val="both"/>
      </w:pPr>
      <w:r>
        <w:t>Кроме того, количество автобусов на природном газе, работающих на регулярных маршрутах пассажирских перевозок Краснодарского края, достигло 1057 единиц. Количество дорожно-коммунальной техники, работающей на природном газе, составляет 150 единиц.</w:t>
      </w:r>
    </w:p>
    <w:p w:rsidR="005245B0" w:rsidRDefault="005245B0">
      <w:pPr>
        <w:pStyle w:val="ConsPlusNormal"/>
        <w:spacing w:before="220"/>
        <w:ind w:firstLine="540"/>
        <w:jc w:val="both"/>
      </w:pPr>
      <w:r>
        <w:t>Реализация мероприятий Плана-графика также позволит осуществлять государственную политику, направленную на улучшение инвестиционного климата и стимулирование инвестиционной деятельности в крае по расширению использования газа в качестве моторного топлива путем создания условий для развития газозаправочной инфраструктуры (объектов), а также увеличения доли транспортных средств, работающих на природном газе.</w:t>
      </w: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Normal"/>
        <w:jc w:val="right"/>
      </w:pPr>
      <w:r>
        <w:t>Заместитель министра</w:t>
      </w:r>
    </w:p>
    <w:p w:rsidR="005245B0" w:rsidRDefault="005245B0">
      <w:pPr>
        <w:pStyle w:val="ConsPlusNormal"/>
        <w:jc w:val="right"/>
      </w:pPr>
      <w:r>
        <w:t>топливно-энергетического комплекса</w:t>
      </w:r>
    </w:p>
    <w:p w:rsidR="005245B0" w:rsidRDefault="005245B0">
      <w:pPr>
        <w:pStyle w:val="ConsPlusNormal"/>
        <w:jc w:val="right"/>
      </w:pPr>
      <w:r>
        <w:t>и жилищно-коммунального хозяйства</w:t>
      </w:r>
    </w:p>
    <w:p w:rsidR="005245B0" w:rsidRDefault="005245B0">
      <w:pPr>
        <w:pStyle w:val="ConsPlusNormal"/>
        <w:jc w:val="right"/>
      </w:pPr>
      <w:r>
        <w:t>Краснодарского края</w:t>
      </w:r>
    </w:p>
    <w:p w:rsidR="005245B0" w:rsidRDefault="005245B0">
      <w:pPr>
        <w:pStyle w:val="ConsPlusNormal"/>
        <w:jc w:val="right"/>
      </w:pPr>
      <w:r>
        <w:t>А.В.ЛЯШКО</w:t>
      </w: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Normal"/>
        <w:jc w:val="right"/>
        <w:outlineLvl w:val="1"/>
      </w:pPr>
      <w:r>
        <w:t>Приложение 2</w:t>
      </w:r>
    </w:p>
    <w:p w:rsidR="005245B0" w:rsidRDefault="005245B0">
      <w:pPr>
        <w:pStyle w:val="ConsPlusNormal"/>
        <w:jc w:val="right"/>
      </w:pPr>
      <w:r>
        <w:t>к региональной программе</w:t>
      </w:r>
    </w:p>
    <w:p w:rsidR="005245B0" w:rsidRDefault="005245B0">
      <w:pPr>
        <w:pStyle w:val="ConsPlusNormal"/>
        <w:jc w:val="right"/>
      </w:pPr>
      <w:r>
        <w:t>"Газификация жилищно-коммунального</w:t>
      </w:r>
    </w:p>
    <w:p w:rsidR="005245B0" w:rsidRDefault="005245B0">
      <w:pPr>
        <w:pStyle w:val="ConsPlusNormal"/>
        <w:jc w:val="right"/>
      </w:pPr>
      <w:r>
        <w:t>хозяйства, промышленных и иных</w:t>
      </w:r>
    </w:p>
    <w:p w:rsidR="005245B0" w:rsidRDefault="005245B0">
      <w:pPr>
        <w:pStyle w:val="ConsPlusNormal"/>
        <w:jc w:val="right"/>
      </w:pPr>
      <w:r>
        <w:t>организаций Краснодарского края</w:t>
      </w:r>
    </w:p>
    <w:p w:rsidR="005245B0" w:rsidRDefault="005245B0">
      <w:pPr>
        <w:pStyle w:val="ConsPlusNormal"/>
        <w:jc w:val="right"/>
      </w:pPr>
      <w:r>
        <w:t>на 2019 - 2023 годы"</w:t>
      </w: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Title"/>
        <w:jc w:val="center"/>
      </w:pPr>
      <w:r>
        <w:t>ПРОГНОЗ</w:t>
      </w:r>
    </w:p>
    <w:p w:rsidR="005245B0" w:rsidRDefault="005245B0">
      <w:pPr>
        <w:pStyle w:val="ConsPlusTitle"/>
        <w:jc w:val="center"/>
      </w:pPr>
      <w:r>
        <w:t>ОЖИДАЕМЫХ РЕЗУЛЬТАТОВ ОТ РЕАЛИЗАЦИИ РЕГИОНАЛЬНОЙ ПРОГРАММЫ</w:t>
      </w:r>
    </w:p>
    <w:p w:rsidR="005245B0" w:rsidRDefault="005245B0">
      <w:pPr>
        <w:pStyle w:val="ConsPlusTitle"/>
        <w:jc w:val="center"/>
      </w:pPr>
      <w:r>
        <w:t>"ГАЗИФИКАЦИЯ ЖИЛИЩНО-КОММУНАЛЬНОГО ХОЗЯЙСТВА, ПРОМЫШЛЕННЫХ</w:t>
      </w:r>
    </w:p>
    <w:p w:rsidR="005245B0" w:rsidRDefault="005245B0">
      <w:pPr>
        <w:pStyle w:val="ConsPlusTitle"/>
        <w:jc w:val="center"/>
      </w:pPr>
      <w:r>
        <w:t>И ИНЫХ ОРГАНИЗАЦИЙ КРАСНОДАРСКОГО КРАЯ НА 2019 - 2023 ГОДЫ"</w:t>
      </w:r>
    </w:p>
    <w:p w:rsidR="005245B0" w:rsidRDefault="005245B0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000" w:firstRow="0" w:lastRow="0" w:firstColumn="0" w:lastColumn="0" w:noHBand="0" w:noVBand="0"/>
      </w:tblPr>
      <w:tblGrid>
        <w:gridCol w:w="9354"/>
      </w:tblGrid>
      <w:tr w:rsidR="005245B0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5245B0" w:rsidRDefault="005245B0">
            <w:pPr>
              <w:pStyle w:val="ConsPlusNormal"/>
              <w:jc w:val="center"/>
            </w:pPr>
            <w:r>
              <w:rPr>
                <w:color w:val="392C69"/>
              </w:rPr>
              <w:t>Список изменяющих документов</w:t>
            </w:r>
          </w:p>
          <w:p w:rsidR="005245B0" w:rsidRDefault="005245B0">
            <w:pPr>
              <w:pStyle w:val="ConsPlusNormal"/>
              <w:jc w:val="center"/>
            </w:pPr>
            <w:r>
              <w:rPr>
                <w:color w:val="392C69"/>
              </w:rPr>
              <w:t xml:space="preserve">(в ред. </w:t>
            </w:r>
            <w:hyperlink r:id="rId33" w:history="1">
              <w:r>
                <w:rPr>
                  <w:color w:val="0000FF"/>
                </w:rPr>
                <w:t>Постановления</w:t>
              </w:r>
            </w:hyperlink>
            <w:r>
              <w:rPr>
                <w:color w:val="392C69"/>
              </w:rPr>
              <w:t xml:space="preserve"> главы администрации (губернатора) Краснодарского края</w:t>
            </w:r>
          </w:p>
          <w:p w:rsidR="005245B0" w:rsidRDefault="005245B0">
            <w:pPr>
              <w:pStyle w:val="ConsPlusNormal"/>
              <w:jc w:val="center"/>
            </w:pPr>
            <w:r>
              <w:rPr>
                <w:color w:val="392C69"/>
              </w:rPr>
              <w:t>от 24.12.2019 N 921)</w:t>
            </w:r>
          </w:p>
        </w:tc>
      </w:tr>
    </w:tbl>
    <w:p w:rsidR="005245B0" w:rsidRDefault="005245B0">
      <w:pPr>
        <w:pStyle w:val="ConsPlusNormal"/>
        <w:jc w:val="both"/>
      </w:pPr>
    </w:p>
    <w:p w:rsidR="005245B0" w:rsidRDefault="005245B0">
      <w:pPr>
        <w:pStyle w:val="ConsPlusNormal"/>
        <w:ind w:firstLine="540"/>
        <w:jc w:val="both"/>
      </w:pPr>
      <w:r>
        <w:t xml:space="preserve">В соответствии с </w:t>
      </w:r>
      <w:hyperlink r:id="rId34" w:history="1">
        <w:r>
          <w:rPr>
            <w:color w:val="0000FF"/>
          </w:rPr>
          <w:t>постановлением</w:t>
        </w:r>
      </w:hyperlink>
      <w:r>
        <w:t xml:space="preserve"> Правительства Российской Федерации от 10 сентября 2016 г. N 903 "О порядке разработки и реализации межрегиональных и региональных программ газификации жилищно-коммунального хозяйства, промышленных и иных организаций" региональная программа "Газификация жилищно-коммунального хозяйства, промышленных и иных организаций Краснодарского края на 2019 - 2023 годы" (далее - Региональная программа) подлежит ежегодной корректировке. В рамках Региональной программы планируется достижение следующих показателей:</w:t>
      </w:r>
    </w:p>
    <w:p w:rsidR="005245B0" w:rsidRDefault="005245B0">
      <w:pPr>
        <w:pStyle w:val="ConsPlusNormal"/>
        <w:spacing w:before="220"/>
        <w:ind w:firstLine="540"/>
        <w:jc w:val="both"/>
      </w:pPr>
      <w:r>
        <w:t>объем (прирост) потребления природного газа в год (по отношению к 10,11 млрд. м</w:t>
      </w:r>
      <w:r>
        <w:rPr>
          <w:vertAlign w:val="superscript"/>
        </w:rPr>
        <w:t>3</w:t>
      </w:r>
      <w:r>
        <w:t>/год в 2018 году) за 2019 - 2023 годы составит 0,30 млрд. м</w:t>
      </w:r>
      <w:r>
        <w:rPr>
          <w:vertAlign w:val="superscript"/>
        </w:rPr>
        <w:t>3</w:t>
      </w:r>
      <w:r>
        <w:t>;</w:t>
      </w:r>
    </w:p>
    <w:p w:rsidR="005245B0" w:rsidRDefault="005245B0">
      <w:pPr>
        <w:pStyle w:val="ConsPlusNormal"/>
        <w:spacing w:before="220"/>
        <w:ind w:firstLine="540"/>
        <w:jc w:val="both"/>
      </w:pPr>
      <w:r>
        <w:t>объем годового потребления природного газа в Краснодарском крае к 2023 году составит около 10,41 млрд. м</w:t>
      </w:r>
      <w:r>
        <w:rPr>
          <w:vertAlign w:val="superscript"/>
        </w:rPr>
        <w:t>3</w:t>
      </w:r>
      <w:r>
        <w:t>/год;</w:t>
      </w:r>
    </w:p>
    <w:p w:rsidR="005245B0" w:rsidRDefault="005245B0">
      <w:pPr>
        <w:pStyle w:val="ConsPlusNormal"/>
        <w:spacing w:before="220"/>
        <w:ind w:firstLine="540"/>
        <w:jc w:val="both"/>
      </w:pPr>
      <w:r>
        <w:t>протяженность (строительство) объектов магистрального транспорта - 32,5 км;</w:t>
      </w:r>
    </w:p>
    <w:p w:rsidR="005245B0" w:rsidRDefault="005245B0">
      <w:pPr>
        <w:pStyle w:val="ConsPlusNormal"/>
        <w:spacing w:before="220"/>
        <w:ind w:firstLine="540"/>
        <w:jc w:val="both"/>
      </w:pPr>
      <w:r>
        <w:t>строительство, реконструкция объектов транспорта газа (газораспределительных станций), газопроводов-отводов - 4 ед.;</w:t>
      </w:r>
    </w:p>
    <w:p w:rsidR="005245B0" w:rsidRDefault="005245B0">
      <w:pPr>
        <w:pStyle w:val="ConsPlusNormal"/>
        <w:spacing w:before="220"/>
        <w:ind w:firstLine="540"/>
        <w:jc w:val="both"/>
      </w:pPr>
      <w:r>
        <w:t>газоснабжение населенных пунктов природным газом - 145 ед.;</w:t>
      </w:r>
    </w:p>
    <w:p w:rsidR="005245B0" w:rsidRDefault="005245B0">
      <w:pPr>
        <w:pStyle w:val="ConsPlusNormal"/>
        <w:spacing w:before="220"/>
        <w:ind w:firstLine="540"/>
        <w:jc w:val="both"/>
      </w:pPr>
      <w:r>
        <w:t>протяженность (строительство) межпоселковых газопроводов - 148,5 км;</w:t>
      </w:r>
    </w:p>
    <w:p w:rsidR="005245B0" w:rsidRDefault="005245B0">
      <w:pPr>
        <w:pStyle w:val="ConsPlusNormal"/>
        <w:spacing w:before="220"/>
        <w:ind w:firstLine="540"/>
        <w:jc w:val="both"/>
      </w:pPr>
      <w:r>
        <w:t>газификация квартир (домовладений) природным газом - 89 тыс. ед.;</w:t>
      </w:r>
    </w:p>
    <w:p w:rsidR="005245B0" w:rsidRDefault="005245B0">
      <w:pPr>
        <w:pStyle w:val="ConsPlusNormal"/>
        <w:spacing w:before="220"/>
        <w:ind w:firstLine="540"/>
        <w:jc w:val="both"/>
      </w:pPr>
      <w:r>
        <w:t xml:space="preserve">протяженность (строительство) </w:t>
      </w:r>
      <w:proofErr w:type="spellStart"/>
      <w:r>
        <w:t>внутрипоселковых</w:t>
      </w:r>
      <w:proofErr w:type="spellEnd"/>
      <w:r>
        <w:t xml:space="preserve"> газопроводов - 872,4 км;</w:t>
      </w:r>
    </w:p>
    <w:p w:rsidR="005245B0" w:rsidRDefault="005245B0">
      <w:pPr>
        <w:pStyle w:val="ConsPlusNormal"/>
        <w:spacing w:before="220"/>
        <w:ind w:firstLine="540"/>
        <w:jc w:val="both"/>
      </w:pPr>
      <w:r>
        <w:t>уровень газификации природным газом - 83,7%;</w:t>
      </w:r>
    </w:p>
    <w:p w:rsidR="005245B0" w:rsidRDefault="005245B0">
      <w:pPr>
        <w:pStyle w:val="ConsPlusNormal"/>
        <w:spacing w:before="220"/>
        <w:ind w:firstLine="540"/>
        <w:jc w:val="both"/>
      </w:pPr>
      <w:r>
        <w:t>газификация потребителей сжиженным природным газом (количество населенных пунктов) - 0 ед.;</w:t>
      </w:r>
    </w:p>
    <w:p w:rsidR="005245B0" w:rsidRDefault="005245B0">
      <w:pPr>
        <w:pStyle w:val="ConsPlusNormal"/>
        <w:spacing w:before="220"/>
        <w:ind w:firstLine="540"/>
        <w:jc w:val="both"/>
      </w:pPr>
      <w:r>
        <w:t>количество модернизированных объектов теплоснабжения - 60 ед.;</w:t>
      </w:r>
    </w:p>
    <w:p w:rsidR="005245B0" w:rsidRDefault="005245B0">
      <w:pPr>
        <w:pStyle w:val="ConsPlusNormal"/>
        <w:spacing w:before="220"/>
        <w:ind w:firstLine="540"/>
        <w:jc w:val="both"/>
      </w:pPr>
      <w:r>
        <w:t>количество (строительство) комплексов производства сжиженного природного газа - 0 ед.;</w:t>
      </w:r>
    </w:p>
    <w:p w:rsidR="005245B0" w:rsidRDefault="005245B0">
      <w:pPr>
        <w:pStyle w:val="ConsPlusNormal"/>
        <w:spacing w:before="220"/>
        <w:ind w:firstLine="540"/>
        <w:jc w:val="both"/>
      </w:pPr>
      <w:r>
        <w:t>перевод на природный газ автотранспортной техники - 2461 ед.;</w:t>
      </w:r>
    </w:p>
    <w:p w:rsidR="005245B0" w:rsidRDefault="005245B0">
      <w:pPr>
        <w:pStyle w:val="ConsPlusNormal"/>
        <w:spacing w:before="220"/>
        <w:ind w:firstLine="540"/>
        <w:jc w:val="both"/>
      </w:pPr>
      <w:r>
        <w:t>строительство автомобильных газонаполнительных компрессорных станций и размещение модулей компримированного природного газа - 14 ед.</w:t>
      </w: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Normal"/>
        <w:jc w:val="right"/>
      </w:pPr>
      <w:r>
        <w:t>Заместитель министра</w:t>
      </w:r>
    </w:p>
    <w:p w:rsidR="005245B0" w:rsidRDefault="005245B0">
      <w:pPr>
        <w:pStyle w:val="ConsPlusNormal"/>
        <w:jc w:val="right"/>
      </w:pPr>
      <w:r>
        <w:t>топливно-энергетического комплекса</w:t>
      </w:r>
    </w:p>
    <w:p w:rsidR="005245B0" w:rsidRDefault="005245B0">
      <w:pPr>
        <w:pStyle w:val="ConsPlusNormal"/>
        <w:jc w:val="right"/>
      </w:pPr>
      <w:r>
        <w:t>и жилищно-коммунального хозяйства</w:t>
      </w:r>
    </w:p>
    <w:p w:rsidR="005245B0" w:rsidRDefault="005245B0">
      <w:pPr>
        <w:pStyle w:val="ConsPlusNormal"/>
        <w:jc w:val="right"/>
      </w:pPr>
      <w:r>
        <w:t>Краснодарского края</w:t>
      </w:r>
    </w:p>
    <w:p w:rsidR="005245B0" w:rsidRDefault="005245B0">
      <w:pPr>
        <w:pStyle w:val="ConsPlusNormal"/>
        <w:jc w:val="right"/>
      </w:pPr>
      <w:r>
        <w:t>А.В.ЛЯШКО</w:t>
      </w: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Normal"/>
        <w:jc w:val="right"/>
        <w:outlineLvl w:val="1"/>
      </w:pPr>
      <w:r>
        <w:t>Приложение N 3</w:t>
      </w:r>
    </w:p>
    <w:p w:rsidR="005245B0" w:rsidRDefault="005245B0">
      <w:pPr>
        <w:pStyle w:val="ConsPlusNormal"/>
        <w:jc w:val="right"/>
      </w:pPr>
      <w:r>
        <w:t>к региональной программе</w:t>
      </w:r>
    </w:p>
    <w:p w:rsidR="005245B0" w:rsidRDefault="005245B0">
      <w:pPr>
        <w:pStyle w:val="ConsPlusNormal"/>
        <w:jc w:val="right"/>
      </w:pPr>
      <w:r>
        <w:t>"Газификация жилищно-коммунального</w:t>
      </w:r>
    </w:p>
    <w:p w:rsidR="005245B0" w:rsidRDefault="005245B0">
      <w:pPr>
        <w:pStyle w:val="ConsPlusNormal"/>
        <w:jc w:val="right"/>
      </w:pPr>
      <w:r>
        <w:t>хозяйства, промышленных и иных</w:t>
      </w:r>
    </w:p>
    <w:p w:rsidR="005245B0" w:rsidRDefault="005245B0">
      <w:pPr>
        <w:pStyle w:val="ConsPlusNormal"/>
        <w:jc w:val="right"/>
      </w:pPr>
      <w:r>
        <w:t>организаций Краснодарского края</w:t>
      </w:r>
    </w:p>
    <w:p w:rsidR="005245B0" w:rsidRDefault="005245B0">
      <w:pPr>
        <w:pStyle w:val="ConsPlusNormal"/>
        <w:jc w:val="right"/>
      </w:pPr>
      <w:r>
        <w:t>на 2019 - 2023 годы"</w:t>
      </w: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Title"/>
        <w:jc w:val="center"/>
      </w:pPr>
      <w:r>
        <w:t>ОПИСАНИЕ</w:t>
      </w:r>
    </w:p>
    <w:p w:rsidR="005245B0" w:rsidRDefault="005245B0">
      <w:pPr>
        <w:pStyle w:val="ConsPlusTitle"/>
        <w:jc w:val="center"/>
      </w:pPr>
      <w:r>
        <w:t>РИСКОВ РЕАЛИЗАЦИИ РЕГИОНАЛЬНОЙ ПРОГРАММЫ "ГАЗИФИКАЦИЯ</w:t>
      </w:r>
    </w:p>
    <w:p w:rsidR="005245B0" w:rsidRDefault="005245B0">
      <w:pPr>
        <w:pStyle w:val="ConsPlusTitle"/>
        <w:jc w:val="center"/>
      </w:pPr>
      <w:r>
        <w:t>ЖИЛИЩНО-КОММУНАЛЬНОГО ХОЗЯЙСТВА, ПРОМЫШЛЕННЫХ И ИНЫХ</w:t>
      </w:r>
    </w:p>
    <w:p w:rsidR="005245B0" w:rsidRDefault="005245B0">
      <w:pPr>
        <w:pStyle w:val="ConsPlusTitle"/>
        <w:jc w:val="center"/>
      </w:pPr>
      <w:r>
        <w:t>ОРГАНИЗАЦИЙ КРАСНОДАРСКОГО КРАЯ НА 2019 - 2023 ГОДЫ", В ТОМ</w:t>
      </w:r>
    </w:p>
    <w:p w:rsidR="005245B0" w:rsidRDefault="005245B0">
      <w:pPr>
        <w:pStyle w:val="ConsPlusTitle"/>
        <w:jc w:val="center"/>
      </w:pPr>
      <w:r>
        <w:t>ЧИСЛЕ НЕДОСТИЖЕНИЯ ЦЕЛЕВЫХ ПОКАЗАТЕЛЕЙ, А ТАКЖЕ ОПИСАНИЕ</w:t>
      </w:r>
    </w:p>
    <w:p w:rsidR="005245B0" w:rsidRDefault="005245B0">
      <w:pPr>
        <w:pStyle w:val="ConsPlusTitle"/>
        <w:jc w:val="center"/>
      </w:pPr>
      <w:r>
        <w:t>МЕХАНИЗМОВ УПРАВЛЕНИЯ РИСКАМИ И МЕР ПО ИХ МИНИМИЗАЦИИ</w:t>
      </w: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Normal"/>
        <w:ind w:firstLine="540"/>
        <w:jc w:val="both"/>
      </w:pPr>
      <w:r>
        <w:t>Реализация региональной программы "Газификация жилищно-коммунального хозяйства, промышленных и иных организаций Краснодарского края на 2019 - 2023 годы" (далее - Региональная программа) сопряжена с рядом макроэкономических, социальных, финансовых и иных рисков, которые могут привести к несвоевременному или неполному решению задач Региональной программы, нерациональному использованию ресурсов, другим негативным последствиям.</w:t>
      </w: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Title"/>
        <w:jc w:val="center"/>
        <w:outlineLvl w:val="2"/>
      </w:pPr>
      <w:r>
        <w:t>1. Финансовые риски</w:t>
      </w: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Normal"/>
        <w:ind w:firstLine="540"/>
        <w:jc w:val="both"/>
      </w:pPr>
      <w:r>
        <w:t>Финансовые риски связаны:</w:t>
      </w:r>
    </w:p>
    <w:p w:rsidR="005245B0" w:rsidRDefault="005245B0">
      <w:pPr>
        <w:pStyle w:val="ConsPlusNormal"/>
        <w:spacing w:before="220"/>
        <w:ind w:firstLine="540"/>
        <w:jc w:val="both"/>
      </w:pPr>
      <w:r>
        <w:t>с частичным выделением бюджетных средств (недостаточным финансированием) в рамках одного года на реализацию программных мероприятий, вследствие чего могут измениться запланированные сроки выполнения мероприятий и могут подвергнуться корректировке целевые индикаторы эффективности реализации подпрограммы, что потребует внесения изменений в Региональную программу;</w:t>
      </w:r>
    </w:p>
    <w:p w:rsidR="005245B0" w:rsidRDefault="005245B0">
      <w:pPr>
        <w:pStyle w:val="ConsPlusNormal"/>
        <w:spacing w:before="220"/>
        <w:ind w:firstLine="540"/>
        <w:jc w:val="both"/>
      </w:pPr>
      <w:r>
        <w:t>с отсутствием финансирования (недостаточным финансированием) мероприятий из средств местных бюджетов в соответствии с соглашениями между координатором Региональной программы и муниципальными образованиями на реализацию мероприятий, что повлечет приостановление финансирования соответствующих программных мероприятий из средств местных бюджетов;</w:t>
      </w:r>
    </w:p>
    <w:p w:rsidR="005245B0" w:rsidRDefault="005245B0">
      <w:pPr>
        <w:pStyle w:val="ConsPlusNormal"/>
        <w:spacing w:before="220"/>
        <w:ind w:firstLine="540"/>
        <w:jc w:val="both"/>
      </w:pPr>
      <w:r>
        <w:t>с недостаточным объемом собственных средств организаций (участников Региональной программы), в связи с чем объемы финансирования и сроки реализации программных мероприятий подлежат ежегодному уточнению.</w:t>
      </w: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Title"/>
        <w:jc w:val="center"/>
        <w:outlineLvl w:val="2"/>
      </w:pPr>
      <w:r>
        <w:t>2. Макроэкономические риски</w:t>
      </w: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Normal"/>
        <w:ind w:firstLine="540"/>
        <w:jc w:val="both"/>
      </w:pPr>
      <w:r>
        <w:t>Макроэкономические риски связаны с нестабильностью экономики, в том числе с колебаниями цен на энергоносители. Влияние негативных последствий мирового финансового кризиса в 2011 - 2014 годах привело к вынужденному изменению приоритетов финансирования газотранспортного комплекса.</w:t>
      </w: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Title"/>
        <w:jc w:val="center"/>
        <w:outlineLvl w:val="2"/>
      </w:pPr>
      <w:r>
        <w:t>3. Механизмы управления</w:t>
      </w:r>
    </w:p>
    <w:p w:rsidR="005245B0" w:rsidRDefault="005245B0">
      <w:pPr>
        <w:pStyle w:val="ConsPlusTitle"/>
        <w:jc w:val="center"/>
      </w:pPr>
      <w:r>
        <w:t>рисками реализации Региональной программы</w:t>
      </w: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Normal"/>
        <w:ind w:firstLine="540"/>
        <w:jc w:val="both"/>
      </w:pPr>
      <w:r>
        <w:t>Механизмы управления рисками реализации Региональной программы включают в себя:</w:t>
      </w:r>
    </w:p>
    <w:p w:rsidR="005245B0" w:rsidRDefault="005245B0">
      <w:pPr>
        <w:pStyle w:val="ConsPlusNormal"/>
        <w:spacing w:before="220"/>
        <w:ind w:firstLine="540"/>
        <w:jc w:val="both"/>
      </w:pPr>
      <w:r>
        <w:t>мониторинг выполнения мероприятий по объектам Региональной программы;</w:t>
      </w:r>
    </w:p>
    <w:p w:rsidR="005245B0" w:rsidRDefault="005245B0">
      <w:pPr>
        <w:pStyle w:val="ConsPlusNormal"/>
        <w:spacing w:before="220"/>
        <w:ind w:firstLine="540"/>
        <w:jc w:val="both"/>
      </w:pPr>
      <w:r>
        <w:t>своевременное выявление причин, сдерживающих реализацию мероприятий Региональной программы;</w:t>
      </w:r>
    </w:p>
    <w:p w:rsidR="005245B0" w:rsidRDefault="005245B0">
      <w:pPr>
        <w:pStyle w:val="ConsPlusNormal"/>
        <w:spacing w:before="220"/>
        <w:ind w:firstLine="540"/>
        <w:jc w:val="both"/>
      </w:pPr>
      <w:r>
        <w:t>координация деятельности ответственным исполнителем Региональной программы участников и исполнительных органов государственной власти Краснодарского края.</w:t>
      </w: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Normal"/>
        <w:jc w:val="right"/>
      </w:pPr>
      <w:r>
        <w:t>Заместитель министра</w:t>
      </w:r>
    </w:p>
    <w:p w:rsidR="005245B0" w:rsidRDefault="005245B0">
      <w:pPr>
        <w:pStyle w:val="ConsPlusNormal"/>
        <w:jc w:val="right"/>
      </w:pPr>
      <w:r>
        <w:t>топливно-энергетического комплекса</w:t>
      </w:r>
    </w:p>
    <w:p w:rsidR="005245B0" w:rsidRDefault="005245B0">
      <w:pPr>
        <w:pStyle w:val="ConsPlusNormal"/>
        <w:jc w:val="right"/>
      </w:pPr>
      <w:r>
        <w:t>и жилищно-коммунального хозяйства</w:t>
      </w:r>
    </w:p>
    <w:p w:rsidR="005245B0" w:rsidRDefault="005245B0">
      <w:pPr>
        <w:pStyle w:val="ConsPlusNormal"/>
        <w:jc w:val="right"/>
      </w:pPr>
      <w:r>
        <w:t>Краснодарского края</w:t>
      </w:r>
    </w:p>
    <w:p w:rsidR="005245B0" w:rsidRDefault="005245B0">
      <w:pPr>
        <w:pStyle w:val="ConsPlusNormal"/>
        <w:jc w:val="right"/>
      </w:pPr>
      <w:r>
        <w:t>А.В.ЛЯШКО</w:t>
      </w: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Normal"/>
        <w:jc w:val="right"/>
        <w:outlineLvl w:val="1"/>
      </w:pPr>
      <w:r>
        <w:t>Приложение N 4</w:t>
      </w:r>
    </w:p>
    <w:p w:rsidR="005245B0" w:rsidRDefault="005245B0">
      <w:pPr>
        <w:pStyle w:val="ConsPlusNormal"/>
        <w:jc w:val="right"/>
      </w:pPr>
      <w:r>
        <w:t>к региональной программе</w:t>
      </w:r>
    </w:p>
    <w:p w:rsidR="005245B0" w:rsidRDefault="005245B0">
      <w:pPr>
        <w:pStyle w:val="ConsPlusNormal"/>
        <w:jc w:val="right"/>
      </w:pPr>
      <w:r>
        <w:t>"Газификация жилищно-коммунального</w:t>
      </w:r>
    </w:p>
    <w:p w:rsidR="005245B0" w:rsidRDefault="005245B0">
      <w:pPr>
        <w:pStyle w:val="ConsPlusNormal"/>
        <w:jc w:val="right"/>
      </w:pPr>
      <w:r>
        <w:t>хозяйства, промышленных и иных</w:t>
      </w:r>
    </w:p>
    <w:p w:rsidR="005245B0" w:rsidRDefault="005245B0">
      <w:pPr>
        <w:pStyle w:val="ConsPlusNormal"/>
        <w:jc w:val="right"/>
      </w:pPr>
      <w:r>
        <w:t>организаций Краснодарского края</w:t>
      </w:r>
    </w:p>
    <w:p w:rsidR="005245B0" w:rsidRDefault="005245B0">
      <w:pPr>
        <w:pStyle w:val="ConsPlusNormal"/>
        <w:jc w:val="right"/>
      </w:pPr>
      <w:r>
        <w:t>на 2019 - 2023 годы"</w:t>
      </w: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Title"/>
        <w:jc w:val="center"/>
      </w:pPr>
      <w:r>
        <w:t>ИНФОРМАЦИЯ</w:t>
      </w:r>
    </w:p>
    <w:p w:rsidR="005245B0" w:rsidRDefault="005245B0">
      <w:pPr>
        <w:pStyle w:val="ConsPlusTitle"/>
        <w:jc w:val="center"/>
      </w:pPr>
      <w:r>
        <w:t>ОБ ОБЪЕМАХ И ИСТОЧНИКАХ ФИНАНСИРОВАНИЯ РЕАЛИЗАЦИИ</w:t>
      </w:r>
    </w:p>
    <w:p w:rsidR="005245B0" w:rsidRDefault="005245B0">
      <w:pPr>
        <w:pStyle w:val="ConsPlusTitle"/>
        <w:jc w:val="center"/>
      </w:pPr>
      <w:r>
        <w:t>РЕГИОНАЛЬНОЙ ПРОГРАММЫ "ГАЗИФИКАЦИЯ ЖИЛИЩНО-КОММУНАЛЬНОГО</w:t>
      </w:r>
    </w:p>
    <w:p w:rsidR="005245B0" w:rsidRDefault="005245B0">
      <w:pPr>
        <w:pStyle w:val="ConsPlusTitle"/>
        <w:jc w:val="center"/>
      </w:pPr>
      <w:r>
        <w:t>ХОЗЯЙСТВА, ПРОМЫШЛЕННЫХ И ИНЫХ ОРГАНИЗАЦИЙ КРАСНОДАРСКОГО</w:t>
      </w:r>
    </w:p>
    <w:p w:rsidR="005245B0" w:rsidRDefault="005245B0">
      <w:pPr>
        <w:pStyle w:val="ConsPlusTitle"/>
        <w:jc w:val="center"/>
      </w:pPr>
      <w:r>
        <w:t>КРАЯ НА 2019 - 2023 ГОДЫ"</w:t>
      </w:r>
    </w:p>
    <w:p w:rsidR="005245B0" w:rsidRDefault="005245B0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000" w:firstRow="0" w:lastRow="0" w:firstColumn="0" w:lastColumn="0" w:noHBand="0" w:noVBand="0"/>
      </w:tblPr>
      <w:tblGrid>
        <w:gridCol w:w="9354"/>
      </w:tblGrid>
      <w:tr w:rsidR="005245B0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5245B0" w:rsidRDefault="005245B0">
            <w:pPr>
              <w:pStyle w:val="ConsPlusNormal"/>
              <w:jc w:val="center"/>
            </w:pPr>
            <w:r>
              <w:rPr>
                <w:color w:val="392C69"/>
              </w:rPr>
              <w:t>Список изменяющих документов</w:t>
            </w:r>
          </w:p>
          <w:p w:rsidR="005245B0" w:rsidRDefault="005245B0">
            <w:pPr>
              <w:pStyle w:val="ConsPlusNormal"/>
              <w:jc w:val="center"/>
            </w:pPr>
            <w:r>
              <w:rPr>
                <w:color w:val="392C69"/>
              </w:rPr>
              <w:t xml:space="preserve">(в ред. </w:t>
            </w:r>
            <w:hyperlink r:id="rId35" w:history="1">
              <w:r>
                <w:rPr>
                  <w:color w:val="0000FF"/>
                </w:rPr>
                <w:t>Постановления</w:t>
              </w:r>
            </w:hyperlink>
            <w:r>
              <w:rPr>
                <w:color w:val="392C69"/>
              </w:rPr>
              <w:t xml:space="preserve"> главы администрации (губернатора) Краснодарского края</w:t>
            </w:r>
          </w:p>
          <w:p w:rsidR="005245B0" w:rsidRDefault="005245B0">
            <w:pPr>
              <w:pStyle w:val="ConsPlusNormal"/>
              <w:jc w:val="center"/>
            </w:pPr>
            <w:r>
              <w:rPr>
                <w:color w:val="392C69"/>
              </w:rPr>
              <w:t>от 24.12.2019 N 921)</w:t>
            </w:r>
          </w:p>
        </w:tc>
      </w:tr>
    </w:tbl>
    <w:p w:rsidR="005245B0" w:rsidRDefault="005245B0">
      <w:pPr>
        <w:pStyle w:val="ConsPlusNormal"/>
        <w:jc w:val="both"/>
      </w:pPr>
    </w:p>
    <w:p w:rsidR="005245B0" w:rsidRDefault="005245B0">
      <w:pPr>
        <w:pStyle w:val="ConsPlusNormal"/>
        <w:ind w:firstLine="540"/>
        <w:jc w:val="both"/>
      </w:pPr>
      <w:r>
        <w:t>Финансирование мероприятий региональной программы "Газификация жилищно-коммунального хозяйства, промышленных и иных организаций Краснодарского края на 2019 - 2023 годы" (далее - Региональная программа) планируется осуществлять за счет средств федерального, краевого, местных бюджетов и внебюджетных источников.</w:t>
      </w:r>
    </w:p>
    <w:p w:rsidR="005245B0" w:rsidRDefault="005245B0">
      <w:pPr>
        <w:pStyle w:val="ConsPlusNormal"/>
        <w:spacing w:before="220"/>
        <w:ind w:firstLine="540"/>
        <w:jc w:val="both"/>
      </w:pPr>
      <w:r>
        <w:t>Перечень планируемых мероприятий Региональной программы в разрезе объемов и источников финансирования представлен в таблице.</w:t>
      </w:r>
    </w:p>
    <w:p w:rsidR="005245B0" w:rsidRDefault="005245B0">
      <w:pPr>
        <w:pStyle w:val="ConsPlusNormal"/>
        <w:spacing w:before="220"/>
        <w:ind w:firstLine="540"/>
        <w:jc w:val="both"/>
      </w:pPr>
      <w:r>
        <w:t>Средства федерального, краевого, местных бюджетов и внебюджетных источников привлекаются в рамках государственных программ Краснодарского края путем осуществления бюджетных инвестиций в объекты капитального строительства, а также инвестиционных программ хозяйствующих субъектов (участников программы), в том числе за счет средств специальных надбавок к тарифам на транспортировку газа газораспределительными организациями, а также альтернативных источников финансирования, в том числе собственных средств газораспределительных организаций.</w:t>
      </w:r>
    </w:p>
    <w:p w:rsidR="005245B0" w:rsidRDefault="005245B0">
      <w:pPr>
        <w:pStyle w:val="ConsPlusNormal"/>
        <w:spacing w:before="220"/>
        <w:ind w:firstLine="540"/>
        <w:jc w:val="both"/>
      </w:pPr>
      <w:r>
        <w:t>Стоимость реализации программных мероприятий определена в соответствии с утвержденной проектной документацией согласно сводным сметным расчетам стоимости строительства, укрупненными сметными нормативами на основании сведений о стоимости ранее построенных или запроектированных объектов-аналогов.</w:t>
      </w: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Normal"/>
        <w:jc w:val="right"/>
        <w:outlineLvl w:val="2"/>
      </w:pPr>
      <w:r>
        <w:t>Таблица</w:t>
      </w: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Title"/>
        <w:jc w:val="center"/>
      </w:pPr>
      <w:bookmarkStart w:id="7" w:name="P2496"/>
      <w:bookmarkEnd w:id="7"/>
      <w:r>
        <w:t>Перечень</w:t>
      </w:r>
    </w:p>
    <w:p w:rsidR="005245B0" w:rsidRDefault="005245B0">
      <w:pPr>
        <w:pStyle w:val="ConsPlusTitle"/>
        <w:jc w:val="center"/>
      </w:pPr>
      <w:r>
        <w:t>планируемых мероприятий Региональной программы в разрезе</w:t>
      </w:r>
    </w:p>
    <w:p w:rsidR="005245B0" w:rsidRDefault="005245B0">
      <w:pPr>
        <w:pStyle w:val="ConsPlusTitle"/>
        <w:jc w:val="center"/>
      </w:pPr>
      <w:r>
        <w:t>объемов и источников финансирования</w:t>
      </w:r>
    </w:p>
    <w:p w:rsidR="005245B0" w:rsidRDefault="005245B0">
      <w:pPr>
        <w:pStyle w:val="ConsPlusNormal"/>
        <w:jc w:val="center"/>
      </w:pPr>
      <w:r>
        <w:t xml:space="preserve">(в ред. </w:t>
      </w:r>
      <w:hyperlink r:id="rId36" w:history="1">
        <w:r>
          <w:rPr>
            <w:color w:val="0000FF"/>
          </w:rPr>
          <w:t>Постановления</w:t>
        </w:r>
      </w:hyperlink>
      <w:r>
        <w:t xml:space="preserve"> главы администрации (губернатора)</w:t>
      </w:r>
    </w:p>
    <w:p w:rsidR="005245B0" w:rsidRDefault="005245B0">
      <w:pPr>
        <w:pStyle w:val="ConsPlusNormal"/>
        <w:jc w:val="center"/>
      </w:pPr>
      <w:r>
        <w:t>Краснодарского края от 24.12.2019 N 921)</w:t>
      </w:r>
    </w:p>
    <w:p w:rsidR="005245B0" w:rsidRDefault="005245B0">
      <w:pPr>
        <w:pStyle w:val="ConsPlusNormal"/>
        <w:jc w:val="both"/>
      </w:pPr>
    </w:p>
    <w:p w:rsidR="005245B0" w:rsidRDefault="005245B0">
      <w:pPr>
        <w:sectPr w:rsidR="005245B0">
          <w:pgSz w:w="11905" w:h="16838"/>
          <w:pgMar w:top="1134" w:right="850" w:bottom="1134" w:left="1701" w:header="0" w:footer="0" w:gutter="0"/>
          <w:cols w:space="72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18"/>
        <w:gridCol w:w="2381"/>
        <w:gridCol w:w="1474"/>
        <w:gridCol w:w="1210"/>
        <w:gridCol w:w="1304"/>
        <w:gridCol w:w="1411"/>
        <w:gridCol w:w="1397"/>
        <w:gridCol w:w="1395"/>
        <w:gridCol w:w="1452"/>
        <w:gridCol w:w="1361"/>
      </w:tblGrid>
      <w:tr w:rsidR="005245B0">
        <w:tc>
          <w:tcPr>
            <w:tcW w:w="518" w:type="dxa"/>
          </w:tcPr>
          <w:p w:rsidR="005245B0" w:rsidRDefault="005245B0">
            <w:pPr>
              <w:pStyle w:val="ConsPlusNormal"/>
              <w:jc w:val="center"/>
            </w:pPr>
            <w:r>
              <w:t>N п/п</w:t>
            </w:r>
          </w:p>
        </w:tc>
        <w:tc>
          <w:tcPr>
            <w:tcW w:w="2381" w:type="dxa"/>
          </w:tcPr>
          <w:p w:rsidR="005245B0" w:rsidRDefault="005245B0">
            <w:pPr>
              <w:pStyle w:val="ConsPlusNormal"/>
              <w:jc w:val="center"/>
            </w:pPr>
            <w:r>
              <w:t>Наименование мероприятия</w:t>
            </w:r>
          </w:p>
        </w:tc>
        <w:tc>
          <w:tcPr>
            <w:tcW w:w="1474" w:type="dxa"/>
          </w:tcPr>
          <w:p w:rsidR="005245B0" w:rsidRDefault="005245B0">
            <w:pPr>
              <w:pStyle w:val="ConsPlusNormal"/>
              <w:jc w:val="center"/>
            </w:pPr>
            <w:r>
              <w:t>Источник финансирования</w:t>
            </w:r>
          </w:p>
        </w:tc>
        <w:tc>
          <w:tcPr>
            <w:tcW w:w="1210" w:type="dxa"/>
          </w:tcPr>
          <w:p w:rsidR="005245B0" w:rsidRDefault="005245B0">
            <w:pPr>
              <w:pStyle w:val="ConsPlusNormal"/>
              <w:jc w:val="center"/>
            </w:pPr>
            <w:r>
              <w:t>Ед. изм.</w:t>
            </w:r>
          </w:p>
        </w:tc>
        <w:tc>
          <w:tcPr>
            <w:tcW w:w="1304" w:type="dxa"/>
          </w:tcPr>
          <w:p w:rsidR="005245B0" w:rsidRDefault="005245B0">
            <w:pPr>
              <w:pStyle w:val="ConsPlusNormal"/>
              <w:jc w:val="center"/>
            </w:pPr>
            <w:r>
              <w:t>2019 год</w:t>
            </w:r>
          </w:p>
        </w:tc>
        <w:tc>
          <w:tcPr>
            <w:tcW w:w="1411" w:type="dxa"/>
          </w:tcPr>
          <w:p w:rsidR="005245B0" w:rsidRDefault="005245B0">
            <w:pPr>
              <w:pStyle w:val="ConsPlusNormal"/>
              <w:jc w:val="center"/>
            </w:pPr>
            <w:r>
              <w:t>2020 год</w:t>
            </w:r>
          </w:p>
        </w:tc>
        <w:tc>
          <w:tcPr>
            <w:tcW w:w="1397" w:type="dxa"/>
          </w:tcPr>
          <w:p w:rsidR="005245B0" w:rsidRDefault="005245B0">
            <w:pPr>
              <w:pStyle w:val="ConsPlusNormal"/>
              <w:jc w:val="center"/>
            </w:pPr>
            <w:r>
              <w:t>2021 год</w:t>
            </w:r>
          </w:p>
        </w:tc>
        <w:tc>
          <w:tcPr>
            <w:tcW w:w="1395" w:type="dxa"/>
          </w:tcPr>
          <w:p w:rsidR="005245B0" w:rsidRDefault="005245B0">
            <w:pPr>
              <w:pStyle w:val="ConsPlusNormal"/>
              <w:jc w:val="center"/>
            </w:pPr>
            <w:r>
              <w:t>2022 год</w:t>
            </w:r>
          </w:p>
        </w:tc>
        <w:tc>
          <w:tcPr>
            <w:tcW w:w="1452" w:type="dxa"/>
          </w:tcPr>
          <w:p w:rsidR="005245B0" w:rsidRDefault="005245B0">
            <w:pPr>
              <w:pStyle w:val="ConsPlusNormal"/>
              <w:jc w:val="center"/>
            </w:pPr>
            <w:r>
              <w:t>2023 год</w:t>
            </w:r>
          </w:p>
        </w:tc>
        <w:tc>
          <w:tcPr>
            <w:tcW w:w="1361" w:type="dxa"/>
          </w:tcPr>
          <w:p w:rsidR="005245B0" w:rsidRDefault="005245B0">
            <w:pPr>
              <w:pStyle w:val="ConsPlusNormal"/>
              <w:jc w:val="center"/>
            </w:pPr>
            <w:r>
              <w:t>Всего</w:t>
            </w:r>
          </w:p>
        </w:tc>
      </w:tr>
      <w:tr w:rsidR="005245B0">
        <w:tc>
          <w:tcPr>
            <w:tcW w:w="518" w:type="dxa"/>
          </w:tcPr>
          <w:p w:rsidR="005245B0" w:rsidRDefault="005245B0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381" w:type="dxa"/>
          </w:tcPr>
          <w:p w:rsidR="005245B0" w:rsidRDefault="005245B0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474" w:type="dxa"/>
          </w:tcPr>
          <w:p w:rsidR="005245B0" w:rsidRDefault="005245B0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1210" w:type="dxa"/>
          </w:tcPr>
          <w:p w:rsidR="005245B0" w:rsidRDefault="005245B0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5245B0" w:rsidRDefault="005245B0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411" w:type="dxa"/>
          </w:tcPr>
          <w:p w:rsidR="005245B0" w:rsidRDefault="005245B0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1397" w:type="dxa"/>
          </w:tcPr>
          <w:p w:rsidR="005245B0" w:rsidRDefault="005245B0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1395" w:type="dxa"/>
          </w:tcPr>
          <w:p w:rsidR="005245B0" w:rsidRDefault="005245B0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1452" w:type="dxa"/>
          </w:tcPr>
          <w:p w:rsidR="005245B0" w:rsidRDefault="005245B0">
            <w:pPr>
              <w:pStyle w:val="ConsPlusNormal"/>
              <w:jc w:val="center"/>
            </w:pPr>
            <w:r>
              <w:t>9</w:t>
            </w:r>
          </w:p>
        </w:tc>
        <w:tc>
          <w:tcPr>
            <w:tcW w:w="1361" w:type="dxa"/>
          </w:tcPr>
          <w:p w:rsidR="005245B0" w:rsidRDefault="005245B0">
            <w:pPr>
              <w:pStyle w:val="ConsPlusNormal"/>
              <w:jc w:val="center"/>
            </w:pPr>
            <w:r>
              <w:t>10</w:t>
            </w:r>
          </w:p>
        </w:tc>
      </w:tr>
      <w:tr w:rsidR="005245B0">
        <w:tc>
          <w:tcPr>
            <w:tcW w:w="518" w:type="dxa"/>
            <w:vMerge w:val="restart"/>
          </w:tcPr>
          <w:p w:rsidR="005245B0" w:rsidRDefault="005245B0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381" w:type="dxa"/>
            <w:vMerge w:val="restart"/>
          </w:tcPr>
          <w:p w:rsidR="005245B0" w:rsidRDefault="005245B0">
            <w:pPr>
              <w:pStyle w:val="ConsPlusNormal"/>
            </w:pPr>
            <w:r>
              <w:t>Строительство межпоселковых газопроводов</w:t>
            </w:r>
          </w:p>
        </w:tc>
        <w:tc>
          <w:tcPr>
            <w:tcW w:w="1474" w:type="dxa"/>
          </w:tcPr>
          <w:p w:rsidR="005245B0" w:rsidRDefault="005245B0">
            <w:pPr>
              <w:pStyle w:val="ConsPlusNormal"/>
            </w:pPr>
            <w:r>
              <w:t>всего, в том числе:</w:t>
            </w:r>
          </w:p>
        </w:tc>
        <w:tc>
          <w:tcPr>
            <w:tcW w:w="1210" w:type="dxa"/>
          </w:tcPr>
          <w:p w:rsidR="005245B0" w:rsidRDefault="005245B0">
            <w:pPr>
              <w:pStyle w:val="ConsPlusNormal"/>
              <w:jc w:val="center"/>
            </w:pPr>
            <w:r>
              <w:t>тыс. руб.</w:t>
            </w:r>
          </w:p>
        </w:tc>
        <w:tc>
          <w:tcPr>
            <w:tcW w:w="1304" w:type="dxa"/>
          </w:tcPr>
          <w:p w:rsidR="005245B0" w:rsidRDefault="005245B0">
            <w:pPr>
              <w:pStyle w:val="ConsPlusNormal"/>
              <w:jc w:val="center"/>
            </w:pPr>
            <w:r>
              <w:t>703500,0</w:t>
            </w:r>
          </w:p>
        </w:tc>
        <w:tc>
          <w:tcPr>
            <w:tcW w:w="1411" w:type="dxa"/>
          </w:tcPr>
          <w:p w:rsidR="005245B0" w:rsidRDefault="005245B0">
            <w:pPr>
              <w:pStyle w:val="ConsPlusNormal"/>
              <w:jc w:val="center"/>
            </w:pPr>
            <w:r>
              <w:t>572500,0</w:t>
            </w:r>
          </w:p>
        </w:tc>
        <w:tc>
          <w:tcPr>
            <w:tcW w:w="1397" w:type="dxa"/>
          </w:tcPr>
          <w:p w:rsidR="005245B0" w:rsidRDefault="005245B0">
            <w:pPr>
              <w:pStyle w:val="ConsPlusNormal"/>
              <w:jc w:val="center"/>
            </w:pPr>
            <w:r>
              <w:t>10000,0</w:t>
            </w:r>
          </w:p>
        </w:tc>
        <w:tc>
          <w:tcPr>
            <w:tcW w:w="1395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452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361" w:type="dxa"/>
          </w:tcPr>
          <w:p w:rsidR="005245B0" w:rsidRDefault="005245B0">
            <w:pPr>
              <w:pStyle w:val="ConsPlusNormal"/>
              <w:jc w:val="center"/>
            </w:pPr>
            <w:r>
              <w:t>1286000,0</w:t>
            </w:r>
          </w:p>
        </w:tc>
      </w:tr>
      <w:tr w:rsidR="005245B0">
        <w:tc>
          <w:tcPr>
            <w:tcW w:w="518" w:type="dxa"/>
            <w:vMerge/>
          </w:tcPr>
          <w:p w:rsidR="005245B0" w:rsidRDefault="005245B0"/>
        </w:tc>
        <w:tc>
          <w:tcPr>
            <w:tcW w:w="2381" w:type="dxa"/>
            <w:vMerge/>
          </w:tcPr>
          <w:p w:rsidR="005245B0" w:rsidRDefault="005245B0"/>
        </w:tc>
        <w:tc>
          <w:tcPr>
            <w:tcW w:w="1474" w:type="dxa"/>
          </w:tcPr>
          <w:p w:rsidR="005245B0" w:rsidRDefault="005245B0">
            <w:pPr>
              <w:pStyle w:val="ConsPlusNormal"/>
            </w:pPr>
            <w:r>
              <w:t>федеральный бюджет</w:t>
            </w:r>
          </w:p>
        </w:tc>
        <w:tc>
          <w:tcPr>
            <w:tcW w:w="1210" w:type="dxa"/>
          </w:tcPr>
          <w:p w:rsidR="005245B0" w:rsidRDefault="005245B0">
            <w:pPr>
              <w:pStyle w:val="ConsPlusNormal"/>
              <w:jc w:val="center"/>
            </w:pPr>
            <w:r>
              <w:t>тыс. руб.</w:t>
            </w:r>
          </w:p>
        </w:tc>
        <w:tc>
          <w:tcPr>
            <w:tcW w:w="1304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41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397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395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452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36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</w:tr>
      <w:tr w:rsidR="005245B0">
        <w:tc>
          <w:tcPr>
            <w:tcW w:w="518" w:type="dxa"/>
            <w:vMerge/>
          </w:tcPr>
          <w:p w:rsidR="005245B0" w:rsidRDefault="005245B0"/>
        </w:tc>
        <w:tc>
          <w:tcPr>
            <w:tcW w:w="2381" w:type="dxa"/>
            <w:vMerge/>
          </w:tcPr>
          <w:p w:rsidR="005245B0" w:rsidRDefault="005245B0"/>
        </w:tc>
        <w:tc>
          <w:tcPr>
            <w:tcW w:w="1474" w:type="dxa"/>
          </w:tcPr>
          <w:p w:rsidR="005245B0" w:rsidRDefault="005245B0">
            <w:pPr>
              <w:pStyle w:val="ConsPlusNormal"/>
            </w:pPr>
            <w:r>
              <w:t>краевой бюджет</w:t>
            </w:r>
          </w:p>
        </w:tc>
        <w:tc>
          <w:tcPr>
            <w:tcW w:w="1210" w:type="dxa"/>
          </w:tcPr>
          <w:p w:rsidR="005245B0" w:rsidRDefault="005245B0">
            <w:pPr>
              <w:pStyle w:val="ConsPlusNormal"/>
              <w:jc w:val="center"/>
            </w:pPr>
            <w:r>
              <w:t>тыс. руб.</w:t>
            </w:r>
          </w:p>
        </w:tc>
        <w:tc>
          <w:tcPr>
            <w:tcW w:w="1304" w:type="dxa"/>
          </w:tcPr>
          <w:p w:rsidR="005245B0" w:rsidRDefault="005245B0">
            <w:pPr>
              <w:pStyle w:val="ConsPlusNormal"/>
              <w:jc w:val="center"/>
            </w:pPr>
            <w:r>
              <w:t>2500,0</w:t>
            </w:r>
          </w:p>
        </w:tc>
        <w:tc>
          <w:tcPr>
            <w:tcW w:w="1411" w:type="dxa"/>
          </w:tcPr>
          <w:p w:rsidR="005245B0" w:rsidRDefault="005245B0">
            <w:pPr>
              <w:pStyle w:val="ConsPlusNormal"/>
              <w:jc w:val="center"/>
            </w:pPr>
            <w:r>
              <w:t>124500,0</w:t>
            </w:r>
          </w:p>
        </w:tc>
        <w:tc>
          <w:tcPr>
            <w:tcW w:w="1397" w:type="dxa"/>
          </w:tcPr>
          <w:p w:rsidR="005245B0" w:rsidRDefault="005245B0">
            <w:pPr>
              <w:pStyle w:val="ConsPlusNormal"/>
              <w:jc w:val="center"/>
            </w:pPr>
            <w:r>
              <w:t>10000,0</w:t>
            </w:r>
          </w:p>
        </w:tc>
        <w:tc>
          <w:tcPr>
            <w:tcW w:w="1395" w:type="dxa"/>
          </w:tcPr>
          <w:p w:rsidR="005245B0" w:rsidRDefault="005245B0">
            <w:pPr>
              <w:pStyle w:val="ConsPlusNormal"/>
            </w:pPr>
          </w:p>
        </w:tc>
        <w:tc>
          <w:tcPr>
            <w:tcW w:w="1452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361" w:type="dxa"/>
          </w:tcPr>
          <w:p w:rsidR="005245B0" w:rsidRDefault="005245B0">
            <w:pPr>
              <w:pStyle w:val="ConsPlusNormal"/>
              <w:jc w:val="center"/>
            </w:pPr>
            <w:r>
              <w:t>137000,0</w:t>
            </w:r>
          </w:p>
        </w:tc>
      </w:tr>
      <w:tr w:rsidR="005245B0">
        <w:tc>
          <w:tcPr>
            <w:tcW w:w="518" w:type="dxa"/>
            <w:vMerge/>
          </w:tcPr>
          <w:p w:rsidR="005245B0" w:rsidRDefault="005245B0"/>
        </w:tc>
        <w:tc>
          <w:tcPr>
            <w:tcW w:w="2381" w:type="dxa"/>
            <w:vMerge/>
          </w:tcPr>
          <w:p w:rsidR="005245B0" w:rsidRDefault="005245B0"/>
        </w:tc>
        <w:tc>
          <w:tcPr>
            <w:tcW w:w="1474" w:type="dxa"/>
          </w:tcPr>
          <w:p w:rsidR="005245B0" w:rsidRDefault="005245B0">
            <w:pPr>
              <w:pStyle w:val="ConsPlusNormal"/>
            </w:pPr>
            <w:r>
              <w:t>местный бюджет</w:t>
            </w:r>
          </w:p>
        </w:tc>
        <w:tc>
          <w:tcPr>
            <w:tcW w:w="1210" w:type="dxa"/>
          </w:tcPr>
          <w:p w:rsidR="005245B0" w:rsidRDefault="005245B0">
            <w:pPr>
              <w:pStyle w:val="ConsPlusNormal"/>
              <w:jc w:val="center"/>
            </w:pPr>
            <w:r>
              <w:t>тыс. руб.</w:t>
            </w:r>
          </w:p>
        </w:tc>
        <w:tc>
          <w:tcPr>
            <w:tcW w:w="1304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41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397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395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452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361" w:type="dxa"/>
          </w:tcPr>
          <w:p w:rsidR="005245B0" w:rsidRDefault="005245B0">
            <w:pPr>
              <w:pStyle w:val="ConsPlusNormal"/>
              <w:jc w:val="center"/>
            </w:pPr>
            <w:r>
              <w:t>0,0</w:t>
            </w:r>
          </w:p>
        </w:tc>
      </w:tr>
      <w:tr w:rsidR="005245B0">
        <w:tc>
          <w:tcPr>
            <w:tcW w:w="518" w:type="dxa"/>
            <w:vMerge/>
          </w:tcPr>
          <w:p w:rsidR="005245B0" w:rsidRDefault="005245B0"/>
        </w:tc>
        <w:tc>
          <w:tcPr>
            <w:tcW w:w="2381" w:type="dxa"/>
            <w:vMerge/>
          </w:tcPr>
          <w:p w:rsidR="005245B0" w:rsidRDefault="005245B0"/>
        </w:tc>
        <w:tc>
          <w:tcPr>
            <w:tcW w:w="1474" w:type="dxa"/>
          </w:tcPr>
          <w:p w:rsidR="005245B0" w:rsidRDefault="005245B0">
            <w:pPr>
              <w:pStyle w:val="ConsPlusNormal"/>
            </w:pPr>
            <w:r>
              <w:t xml:space="preserve">внебюджетные источники (ООО "Газпром </w:t>
            </w:r>
            <w:proofErr w:type="spellStart"/>
            <w:r>
              <w:t>межрегионгаз</w:t>
            </w:r>
            <w:proofErr w:type="spellEnd"/>
            <w:r>
              <w:t>")</w:t>
            </w:r>
          </w:p>
        </w:tc>
        <w:tc>
          <w:tcPr>
            <w:tcW w:w="1210" w:type="dxa"/>
          </w:tcPr>
          <w:p w:rsidR="005245B0" w:rsidRDefault="005245B0">
            <w:pPr>
              <w:pStyle w:val="ConsPlusNormal"/>
              <w:jc w:val="center"/>
            </w:pPr>
            <w:r>
              <w:t>тыс. руб.</w:t>
            </w:r>
          </w:p>
        </w:tc>
        <w:tc>
          <w:tcPr>
            <w:tcW w:w="1304" w:type="dxa"/>
          </w:tcPr>
          <w:p w:rsidR="005245B0" w:rsidRDefault="005245B0">
            <w:pPr>
              <w:pStyle w:val="ConsPlusNormal"/>
              <w:jc w:val="center"/>
            </w:pPr>
            <w:r>
              <w:t>701000,0</w:t>
            </w:r>
          </w:p>
        </w:tc>
        <w:tc>
          <w:tcPr>
            <w:tcW w:w="1411" w:type="dxa"/>
          </w:tcPr>
          <w:p w:rsidR="005245B0" w:rsidRDefault="005245B0">
            <w:pPr>
              <w:pStyle w:val="ConsPlusNormal"/>
              <w:jc w:val="center"/>
            </w:pPr>
            <w:r>
              <w:t>448000,0</w:t>
            </w:r>
          </w:p>
        </w:tc>
        <w:tc>
          <w:tcPr>
            <w:tcW w:w="1397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395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452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361" w:type="dxa"/>
          </w:tcPr>
          <w:p w:rsidR="005245B0" w:rsidRDefault="005245B0">
            <w:pPr>
              <w:pStyle w:val="ConsPlusNormal"/>
              <w:jc w:val="center"/>
            </w:pPr>
            <w:r>
              <w:t>1149000,0</w:t>
            </w:r>
          </w:p>
        </w:tc>
      </w:tr>
      <w:tr w:rsidR="005245B0">
        <w:tc>
          <w:tcPr>
            <w:tcW w:w="518" w:type="dxa"/>
          </w:tcPr>
          <w:p w:rsidR="005245B0" w:rsidRDefault="005245B0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2381" w:type="dxa"/>
          </w:tcPr>
          <w:p w:rsidR="005245B0" w:rsidRDefault="005245B0">
            <w:pPr>
              <w:pStyle w:val="ConsPlusNormal"/>
            </w:pPr>
            <w:r>
              <w:t xml:space="preserve">Строительство </w:t>
            </w:r>
            <w:proofErr w:type="spellStart"/>
            <w:r>
              <w:t>внутрипоселковых</w:t>
            </w:r>
            <w:proofErr w:type="spellEnd"/>
            <w:r>
              <w:t xml:space="preserve"> газопроводов (распределительных газопроводов высокого, среднего и низкого давления), в том числе:</w:t>
            </w:r>
          </w:p>
        </w:tc>
        <w:tc>
          <w:tcPr>
            <w:tcW w:w="1474" w:type="dxa"/>
          </w:tcPr>
          <w:p w:rsidR="005245B0" w:rsidRDefault="005245B0">
            <w:pPr>
              <w:pStyle w:val="ConsPlusNormal"/>
            </w:pPr>
            <w:r>
              <w:t>всего</w:t>
            </w:r>
          </w:p>
        </w:tc>
        <w:tc>
          <w:tcPr>
            <w:tcW w:w="1210" w:type="dxa"/>
          </w:tcPr>
          <w:p w:rsidR="005245B0" w:rsidRDefault="005245B0">
            <w:pPr>
              <w:pStyle w:val="ConsPlusNormal"/>
              <w:jc w:val="center"/>
            </w:pPr>
            <w:r>
              <w:t>тыс. руб.</w:t>
            </w:r>
          </w:p>
        </w:tc>
        <w:tc>
          <w:tcPr>
            <w:tcW w:w="1304" w:type="dxa"/>
          </w:tcPr>
          <w:p w:rsidR="005245B0" w:rsidRDefault="005245B0">
            <w:pPr>
              <w:pStyle w:val="ConsPlusNormal"/>
              <w:jc w:val="center"/>
            </w:pPr>
            <w:r>
              <w:t>854865,7</w:t>
            </w:r>
          </w:p>
        </w:tc>
        <w:tc>
          <w:tcPr>
            <w:tcW w:w="1411" w:type="dxa"/>
          </w:tcPr>
          <w:p w:rsidR="005245B0" w:rsidRDefault="005245B0">
            <w:pPr>
              <w:pStyle w:val="ConsPlusNormal"/>
              <w:jc w:val="center"/>
            </w:pPr>
            <w:r>
              <w:t>630269,9</w:t>
            </w:r>
          </w:p>
        </w:tc>
        <w:tc>
          <w:tcPr>
            <w:tcW w:w="1397" w:type="dxa"/>
          </w:tcPr>
          <w:p w:rsidR="005245B0" w:rsidRDefault="005245B0">
            <w:pPr>
              <w:pStyle w:val="ConsPlusNormal"/>
              <w:jc w:val="center"/>
            </w:pPr>
            <w:r>
              <w:t>545447,4</w:t>
            </w:r>
          </w:p>
        </w:tc>
        <w:tc>
          <w:tcPr>
            <w:tcW w:w="1395" w:type="dxa"/>
          </w:tcPr>
          <w:p w:rsidR="005245B0" w:rsidRDefault="005245B0">
            <w:pPr>
              <w:pStyle w:val="ConsPlusNormal"/>
              <w:jc w:val="center"/>
            </w:pPr>
            <w:r>
              <w:t>491917,3</w:t>
            </w:r>
          </w:p>
        </w:tc>
        <w:tc>
          <w:tcPr>
            <w:tcW w:w="1452" w:type="dxa"/>
          </w:tcPr>
          <w:p w:rsidR="005245B0" w:rsidRDefault="005245B0">
            <w:pPr>
              <w:pStyle w:val="ConsPlusNormal"/>
              <w:jc w:val="center"/>
            </w:pPr>
            <w:r>
              <w:t>524577,5</w:t>
            </w:r>
          </w:p>
        </w:tc>
        <w:tc>
          <w:tcPr>
            <w:tcW w:w="1361" w:type="dxa"/>
          </w:tcPr>
          <w:p w:rsidR="005245B0" w:rsidRDefault="005245B0">
            <w:pPr>
              <w:pStyle w:val="ConsPlusNormal"/>
              <w:jc w:val="center"/>
            </w:pPr>
            <w:r>
              <w:t>3047077,8</w:t>
            </w:r>
          </w:p>
        </w:tc>
      </w:tr>
      <w:tr w:rsidR="005245B0">
        <w:tc>
          <w:tcPr>
            <w:tcW w:w="518" w:type="dxa"/>
            <w:vMerge w:val="restart"/>
          </w:tcPr>
          <w:p w:rsidR="005245B0" w:rsidRDefault="005245B0">
            <w:pPr>
              <w:pStyle w:val="ConsPlusNormal"/>
              <w:jc w:val="center"/>
            </w:pPr>
            <w:r>
              <w:t>2.1</w:t>
            </w:r>
          </w:p>
        </w:tc>
        <w:tc>
          <w:tcPr>
            <w:tcW w:w="2381" w:type="dxa"/>
            <w:vMerge w:val="restart"/>
          </w:tcPr>
          <w:p w:rsidR="005245B0" w:rsidRDefault="005245B0">
            <w:pPr>
              <w:pStyle w:val="ConsPlusNormal"/>
            </w:pPr>
            <w:r>
              <w:t xml:space="preserve">в рамках подпрограммы "Устойчивое развитие сельских территорий" государственной программы Краснодарского края "Развитие сельского хозяйства и регулирование рынков сельскохозяйственной продукции, сырья и продовольствия" </w:t>
            </w:r>
            <w:hyperlink w:anchor="P2869" w:history="1">
              <w:r>
                <w:rPr>
                  <w:color w:val="0000FF"/>
                </w:rPr>
                <w:t>&lt;*&gt;</w:t>
              </w:r>
            </w:hyperlink>
          </w:p>
        </w:tc>
        <w:tc>
          <w:tcPr>
            <w:tcW w:w="1474" w:type="dxa"/>
          </w:tcPr>
          <w:p w:rsidR="005245B0" w:rsidRDefault="005245B0">
            <w:pPr>
              <w:pStyle w:val="ConsPlusNormal"/>
            </w:pPr>
            <w:r>
              <w:t>всего, в том числе:</w:t>
            </w:r>
          </w:p>
        </w:tc>
        <w:tc>
          <w:tcPr>
            <w:tcW w:w="1210" w:type="dxa"/>
          </w:tcPr>
          <w:p w:rsidR="005245B0" w:rsidRDefault="005245B0">
            <w:pPr>
              <w:pStyle w:val="ConsPlusNormal"/>
              <w:jc w:val="center"/>
            </w:pPr>
            <w:r>
              <w:t>тыс. руб.</w:t>
            </w:r>
          </w:p>
        </w:tc>
        <w:tc>
          <w:tcPr>
            <w:tcW w:w="1304" w:type="dxa"/>
          </w:tcPr>
          <w:p w:rsidR="005245B0" w:rsidRDefault="005245B0">
            <w:pPr>
              <w:pStyle w:val="ConsPlusNormal"/>
              <w:jc w:val="center"/>
            </w:pPr>
            <w:r>
              <w:t>57864,6</w:t>
            </w:r>
          </w:p>
        </w:tc>
        <w:tc>
          <w:tcPr>
            <w:tcW w:w="1411" w:type="dxa"/>
          </w:tcPr>
          <w:p w:rsidR="005245B0" w:rsidRDefault="005245B0">
            <w:pPr>
              <w:pStyle w:val="ConsPlusNormal"/>
              <w:jc w:val="center"/>
            </w:pPr>
            <w:r>
              <w:t>68616,3</w:t>
            </w:r>
          </w:p>
        </w:tc>
        <w:tc>
          <w:tcPr>
            <w:tcW w:w="1397" w:type="dxa"/>
          </w:tcPr>
          <w:p w:rsidR="005245B0" w:rsidRDefault="005245B0">
            <w:pPr>
              <w:pStyle w:val="ConsPlusNormal"/>
              <w:jc w:val="center"/>
            </w:pPr>
            <w:r>
              <w:t>75454,0</w:t>
            </w:r>
          </w:p>
        </w:tc>
        <w:tc>
          <w:tcPr>
            <w:tcW w:w="1395" w:type="dxa"/>
          </w:tcPr>
          <w:p w:rsidR="005245B0" w:rsidRDefault="005245B0">
            <w:pPr>
              <w:pStyle w:val="ConsPlusNormal"/>
              <w:jc w:val="center"/>
            </w:pPr>
            <w:r>
              <w:t>75454,0</w:t>
            </w:r>
          </w:p>
        </w:tc>
        <w:tc>
          <w:tcPr>
            <w:tcW w:w="1452" w:type="dxa"/>
          </w:tcPr>
          <w:p w:rsidR="005245B0" w:rsidRDefault="005245B0">
            <w:pPr>
              <w:pStyle w:val="ConsPlusNormal"/>
              <w:jc w:val="center"/>
            </w:pPr>
            <w:r>
              <w:t>75454,0</w:t>
            </w:r>
          </w:p>
        </w:tc>
        <w:tc>
          <w:tcPr>
            <w:tcW w:w="1361" w:type="dxa"/>
          </w:tcPr>
          <w:p w:rsidR="005245B0" w:rsidRDefault="005245B0">
            <w:pPr>
              <w:pStyle w:val="ConsPlusNormal"/>
              <w:jc w:val="center"/>
            </w:pPr>
            <w:r>
              <w:t>352842,9</w:t>
            </w:r>
          </w:p>
        </w:tc>
      </w:tr>
      <w:tr w:rsidR="005245B0">
        <w:tc>
          <w:tcPr>
            <w:tcW w:w="518" w:type="dxa"/>
            <w:vMerge/>
          </w:tcPr>
          <w:p w:rsidR="005245B0" w:rsidRDefault="005245B0"/>
        </w:tc>
        <w:tc>
          <w:tcPr>
            <w:tcW w:w="2381" w:type="dxa"/>
            <w:vMerge/>
          </w:tcPr>
          <w:p w:rsidR="005245B0" w:rsidRDefault="005245B0"/>
        </w:tc>
        <w:tc>
          <w:tcPr>
            <w:tcW w:w="1474" w:type="dxa"/>
          </w:tcPr>
          <w:p w:rsidR="005245B0" w:rsidRDefault="005245B0">
            <w:pPr>
              <w:pStyle w:val="ConsPlusNormal"/>
            </w:pPr>
            <w:r>
              <w:t>федеральный бюджет</w:t>
            </w:r>
          </w:p>
        </w:tc>
        <w:tc>
          <w:tcPr>
            <w:tcW w:w="1210" w:type="dxa"/>
          </w:tcPr>
          <w:p w:rsidR="005245B0" w:rsidRDefault="005245B0">
            <w:pPr>
              <w:pStyle w:val="ConsPlusNormal"/>
              <w:jc w:val="center"/>
            </w:pPr>
            <w:r>
              <w:t>тыс. руб.</w:t>
            </w:r>
          </w:p>
        </w:tc>
        <w:tc>
          <w:tcPr>
            <w:tcW w:w="1304" w:type="dxa"/>
          </w:tcPr>
          <w:p w:rsidR="005245B0" w:rsidRDefault="005245B0">
            <w:pPr>
              <w:pStyle w:val="ConsPlusNormal"/>
              <w:jc w:val="center"/>
            </w:pPr>
            <w:r>
              <w:t>8366,6</w:t>
            </w:r>
          </w:p>
        </w:tc>
        <w:tc>
          <w:tcPr>
            <w:tcW w:w="1411" w:type="dxa"/>
          </w:tcPr>
          <w:p w:rsidR="005245B0" w:rsidRDefault="005245B0">
            <w:pPr>
              <w:pStyle w:val="ConsPlusNormal"/>
              <w:jc w:val="center"/>
            </w:pPr>
            <w:r>
              <w:t>16395,6</w:t>
            </w:r>
          </w:p>
        </w:tc>
        <w:tc>
          <w:tcPr>
            <w:tcW w:w="1397" w:type="dxa"/>
          </w:tcPr>
          <w:p w:rsidR="005245B0" w:rsidRDefault="005245B0">
            <w:pPr>
              <w:pStyle w:val="ConsPlusNormal"/>
              <w:jc w:val="center"/>
            </w:pPr>
            <w:r>
              <w:t>22650,1</w:t>
            </w:r>
          </w:p>
        </w:tc>
        <w:tc>
          <w:tcPr>
            <w:tcW w:w="1395" w:type="dxa"/>
          </w:tcPr>
          <w:p w:rsidR="005245B0" w:rsidRDefault="005245B0">
            <w:pPr>
              <w:pStyle w:val="ConsPlusNormal"/>
              <w:jc w:val="center"/>
            </w:pPr>
            <w:r>
              <w:t>22650,1</w:t>
            </w:r>
          </w:p>
        </w:tc>
        <w:tc>
          <w:tcPr>
            <w:tcW w:w="1452" w:type="dxa"/>
          </w:tcPr>
          <w:p w:rsidR="005245B0" w:rsidRDefault="005245B0">
            <w:pPr>
              <w:pStyle w:val="ConsPlusNormal"/>
              <w:jc w:val="center"/>
            </w:pPr>
            <w:r>
              <w:t>22650,1</w:t>
            </w:r>
          </w:p>
        </w:tc>
        <w:tc>
          <w:tcPr>
            <w:tcW w:w="1361" w:type="dxa"/>
          </w:tcPr>
          <w:p w:rsidR="005245B0" w:rsidRDefault="005245B0">
            <w:pPr>
              <w:pStyle w:val="ConsPlusNormal"/>
              <w:jc w:val="center"/>
            </w:pPr>
            <w:r>
              <w:t>92712,5</w:t>
            </w:r>
          </w:p>
        </w:tc>
      </w:tr>
      <w:tr w:rsidR="005245B0">
        <w:tc>
          <w:tcPr>
            <w:tcW w:w="518" w:type="dxa"/>
            <w:vMerge/>
          </w:tcPr>
          <w:p w:rsidR="005245B0" w:rsidRDefault="005245B0"/>
        </w:tc>
        <w:tc>
          <w:tcPr>
            <w:tcW w:w="2381" w:type="dxa"/>
            <w:vMerge/>
          </w:tcPr>
          <w:p w:rsidR="005245B0" w:rsidRDefault="005245B0"/>
        </w:tc>
        <w:tc>
          <w:tcPr>
            <w:tcW w:w="1474" w:type="dxa"/>
          </w:tcPr>
          <w:p w:rsidR="005245B0" w:rsidRDefault="005245B0">
            <w:pPr>
              <w:pStyle w:val="ConsPlusNormal"/>
            </w:pPr>
            <w:r>
              <w:t>краевой бюджет</w:t>
            </w:r>
          </w:p>
        </w:tc>
        <w:tc>
          <w:tcPr>
            <w:tcW w:w="1210" w:type="dxa"/>
          </w:tcPr>
          <w:p w:rsidR="005245B0" w:rsidRDefault="005245B0">
            <w:pPr>
              <w:pStyle w:val="ConsPlusNormal"/>
              <w:jc w:val="center"/>
            </w:pPr>
            <w:r>
              <w:t>тыс. руб.</w:t>
            </w:r>
          </w:p>
        </w:tc>
        <w:tc>
          <w:tcPr>
            <w:tcW w:w="1304" w:type="dxa"/>
          </w:tcPr>
          <w:p w:rsidR="005245B0" w:rsidRDefault="005245B0">
            <w:pPr>
              <w:pStyle w:val="ConsPlusNormal"/>
              <w:jc w:val="center"/>
            </w:pPr>
            <w:r>
              <w:t>33475,0</w:t>
            </w:r>
          </w:p>
        </w:tc>
        <w:tc>
          <w:tcPr>
            <w:tcW w:w="1411" w:type="dxa"/>
          </w:tcPr>
          <w:p w:rsidR="005245B0" w:rsidRDefault="005245B0">
            <w:pPr>
              <w:pStyle w:val="ConsPlusNormal"/>
              <w:jc w:val="center"/>
            </w:pPr>
            <w:r>
              <w:t>32556,9</w:t>
            </w:r>
          </w:p>
        </w:tc>
        <w:tc>
          <w:tcPr>
            <w:tcW w:w="1397" w:type="dxa"/>
          </w:tcPr>
          <w:p w:rsidR="005245B0" w:rsidRDefault="005245B0">
            <w:pPr>
              <w:pStyle w:val="ConsPlusNormal"/>
              <w:jc w:val="center"/>
            </w:pPr>
            <w:r>
              <w:t>33259,6</w:t>
            </w:r>
          </w:p>
        </w:tc>
        <w:tc>
          <w:tcPr>
            <w:tcW w:w="1395" w:type="dxa"/>
          </w:tcPr>
          <w:p w:rsidR="005245B0" w:rsidRDefault="005245B0">
            <w:pPr>
              <w:pStyle w:val="ConsPlusNormal"/>
              <w:jc w:val="center"/>
            </w:pPr>
            <w:r>
              <w:t>33259,6</w:t>
            </w:r>
          </w:p>
        </w:tc>
        <w:tc>
          <w:tcPr>
            <w:tcW w:w="1452" w:type="dxa"/>
          </w:tcPr>
          <w:p w:rsidR="005245B0" w:rsidRDefault="005245B0">
            <w:pPr>
              <w:pStyle w:val="ConsPlusNormal"/>
              <w:jc w:val="center"/>
            </w:pPr>
            <w:r>
              <w:t>33259,6</w:t>
            </w:r>
          </w:p>
        </w:tc>
        <w:tc>
          <w:tcPr>
            <w:tcW w:w="1361" w:type="dxa"/>
          </w:tcPr>
          <w:p w:rsidR="005245B0" w:rsidRDefault="005245B0">
            <w:pPr>
              <w:pStyle w:val="ConsPlusNormal"/>
              <w:jc w:val="center"/>
            </w:pPr>
            <w:r>
              <w:t>165810,7</w:t>
            </w:r>
          </w:p>
        </w:tc>
      </w:tr>
      <w:tr w:rsidR="005245B0">
        <w:tc>
          <w:tcPr>
            <w:tcW w:w="518" w:type="dxa"/>
            <w:vMerge/>
          </w:tcPr>
          <w:p w:rsidR="005245B0" w:rsidRDefault="005245B0"/>
        </w:tc>
        <w:tc>
          <w:tcPr>
            <w:tcW w:w="2381" w:type="dxa"/>
            <w:vMerge/>
          </w:tcPr>
          <w:p w:rsidR="005245B0" w:rsidRDefault="005245B0"/>
        </w:tc>
        <w:tc>
          <w:tcPr>
            <w:tcW w:w="1474" w:type="dxa"/>
          </w:tcPr>
          <w:p w:rsidR="005245B0" w:rsidRDefault="005245B0">
            <w:pPr>
              <w:pStyle w:val="ConsPlusNormal"/>
            </w:pPr>
            <w:r>
              <w:t>местный бюджет</w:t>
            </w:r>
          </w:p>
        </w:tc>
        <w:tc>
          <w:tcPr>
            <w:tcW w:w="1210" w:type="dxa"/>
          </w:tcPr>
          <w:p w:rsidR="005245B0" w:rsidRDefault="005245B0">
            <w:pPr>
              <w:pStyle w:val="ConsPlusNormal"/>
              <w:jc w:val="center"/>
            </w:pPr>
            <w:r>
              <w:t>тыс. руб.</w:t>
            </w:r>
          </w:p>
        </w:tc>
        <w:tc>
          <w:tcPr>
            <w:tcW w:w="1304" w:type="dxa"/>
          </w:tcPr>
          <w:p w:rsidR="005245B0" w:rsidRDefault="005245B0">
            <w:pPr>
              <w:pStyle w:val="ConsPlusNormal"/>
              <w:jc w:val="center"/>
            </w:pPr>
            <w:r>
              <w:t>4380,0</w:t>
            </w:r>
          </w:p>
        </w:tc>
        <w:tc>
          <w:tcPr>
            <w:tcW w:w="1411" w:type="dxa"/>
          </w:tcPr>
          <w:p w:rsidR="005245B0" w:rsidRDefault="005245B0">
            <w:pPr>
              <w:pStyle w:val="ConsPlusNormal"/>
              <w:jc w:val="center"/>
            </w:pPr>
            <w:r>
              <w:t>5892,8</w:t>
            </w:r>
          </w:p>
        </w:tc>
        <w:tc>
          <w:tcPr>
            <w:tcW w:w="1397" w:type="dxa"/>
          </w:tcPr>
          <w:p w:rsidR="005245B0" w:rsidRDefault="005245B0">
            <w:pPr>
              <w:pStyle w:val="ConsPlusNormal"/>
              <w:jc w:val="center"/>
            </w:pPr>
            <w:r>
              <w:t>4453,5</w:t>
            </w:r>
          </w:p>
        </w:tc>
        <w:tc>
          <w:tcPr>
            <w:tcW w:w="1395" w:type="dxa"/>
          </w:tcPr>
          <w:p w:rsidR="005245B0" w:rsidRDefault="005245B0">
            <w:pPr>
              <w:pStyle w:val="ConsPlusNormal"/>
              <w:jc w:val="center"/>
            </w:pPr>
            <w:r>
              <w:t>4453,5</w:t>
            </w:r>
          </w:p>
        </w:tc>
        <w:tc>
          <w:tcPr>
            <w:tcW w:w="1452" w:type="dxa"/>
          </w:tcPr>
          <w:p w:rsidR="005245B0" w:rsidRDefault="005245B0">
            <w:pPr>
              <w:pStyle w:val="ConsPlusNormal"/>
              <w:jc w:val="center"/>
            </w:pPr>
            <w:r>
              <w:t>4453,5</w:t>
            </w:r>
          </w:p>
        </w:tc>
        <w:tc>
          <w:tcPr>
            <w:tcW w:w="1361" w:type="dxa"/>
          </w:tcPr>
          <w:p w:rsidR="005245B0" w:rsidRDefault="005245B0">
            <w:pPr>
              <w:pStyle w:val="ConsPlusNormal"/>
              <w:jc w:val="center"/>
            </w:pPr>
            <w:r>
              <w:t>23633,4</w:t>
            </w:r>
          </w:p>
        </w:tc>
      </w:tr>
      <w:tr w:rsidR="005245B0">
        <w:tc>
          <w:tcPr>
            <w:tcW w:w="518" w:type="dxa"/>
            <w:vMerge/>
          </w:tcPr>
          <w:p w:rsidR="005245B0" w:rsidRDefault="005245B0"/>
        </w:tc>
        <w:tc>
          <w:tcPr>
            <w:tcW w:w="2381" w:type="dxa"/>
            <w:vMerge/>
          </w:tcPr>
          <w:p w:rsidR="005245B0" w:rsidRDefault="005245B0"/>
        </w:tc>
        <w:tc>
          <w:tcPr>
            <w:tcW w:w="1474" w:type="dxa"/>
          </w:tcPr>
          <w:p w:rsidR="005245B0" w:rsidRDefault="005245B0">
            <w:pPr>
              <w:pStyle w:val="ConsPlusNormal"/>
            </w:pPr>
            <w:r>
              <w:t>внебюджетные источники</w:t>
            </w:r>
          </w:p>
        </w:tc>
        <w:tc>
          <w:tcPr>
            <w:tcW w:w="1210" w:type="dxa"/>
          </w:tcPr>
          <w:p w:rsidR="005245B0" w:rsidRDefault="005245B0">
            <w:pPr>
              <w:pStyle w:val="ConsPlusNormal"/>
              <w:jc w:val="center"/>
            </w:pPr>
            <w:r>
              <w:t>тыс. руб.</w:t>
            </w:r>
          </w:p>
        </w:tc>
        <w:tc>
          <w:tcPr>
            <w:tcW w:w="1304" w:type="dxa"/>
          </w:tcPr>
          <w:p w:rsidR="005245B0" w:rsidRDefault="005245B0">
            <w:pPr>
              <w:pStyle w:val="ConsPlusNormal"/>
              <w:jc w:val="center"/>
            </w:pPr>
            <w:r>
              <w:t>11643,0</w:t>
            </w:r>
          </w:p>
        </w:tc>
        <w:tc>
          <w:tcPr>
            <w:tcW w:w="1411" w:type="dxa"/>
          </w:tcPr>
          <w:p w:rsidR="005245B0" w:rsidRDefault="005245B0">
            <w:pPr>
              <w:pStyle w:val="ConsPlusNormal"/>
              <w:jc w:val="center"/>
            </w:pPr>
            <w:r>
              <w:t>13771,0</w:t>
            </w:r>
          </w:p>
        </w:tc>
        <w:tc>
          <w:tcPr>
            <w:tcW w:w="1397" w:type="dxa"/>
          </w:tcPr>
          <w:p w:rsidR="005245B0" w:rsidRDefault="005245B0">
            <w:pPr>
              <w:pStyle w:val="ConsPlusNormal"/>
              <w:jc w:val="center"/>
            </w:pPr>
            <w:r>
              <w:t>15090,8</w:t>
            </w:r>
          </w:p>
        </w:tc>
        <w:tc>
          <w:tcPr>
            <w:tcW w:w="1395" w:type="dxa"/>
          </w:tcPr>
          <w:p w:rsidR="005245B0" w:rsidRDefault="005245B0">
            <w:pPr>
              <w:pStyle w:val="ConsPlusNormal"/>
              <w:jc w:val="center"/>
            </w:pPr>
            <w:r>
              <w:t>15090,8</w:t>
            </w:r>
          </w:p>
        </w:tc>
        <w:tc>
          <w:tcPr>
            <w:tcW w:w="1452" w:type="dxa"/>
          </w:tcPr>
          <w:p w:rsidR="005245B0" w:rsidRDefault="005245B0">
            <w:pPr>
              <w:pStyle w:val="ConsPlusNormal"/>
              <w:jc w:val="center"/>
            </w:pPr>
            <w:r>
              <w:t>15090,8</w:t>
            </w:r>
          </w:p>
        </w:tc>
        <w:tc>
          <w:tcPr>
            <w:tcW w:w="1361" w:type="dxa"/>
          </w:tcPr>
          <w:p w:rsidR="005245B0" w:rsidRDefault="005245B0">
            <w:pPr>
              <w:pStyle w:val="ConsPlusNormal"/>
              <w:jc w:val="center"/>
            </w:pPr>
            <w:r>
              <w:t>70686,4</w:t>
            </w:r>
          </w:p>
        </w:tc>
      </w:tr>
      <w:tr w:rsidR="005245B0">
        <w:tc>
          <w:tcPr>
            <w:tcW w:w="518" w:type="dxa"/>
            <w:vMerge w:val="restart"/>
          </w:tcPr>
          <w:p w:rsidR="005245B0" w:rsidRDefault="005245B0">
            <w:pPr>
              <w:pStyle w:val="ConsPlusNormal"/>
              <w:jc w:val="center"/>
            </w:pPr>
            <w:r>
              <w:t>2.2</w:t>
            </w:r>
          </w:p>
        </w:tc>
        <w:tc>
          <w:tcPr>
            <w:tcW w:w="2381" w:type="dxa"/>
            <w:vMerge w:val="restart"/>
          </w:tcPr>
          <w:p w:rsidR="005245B0" w:rsidRDefault="005245B0">
            <w:pPr>
              <w:pStyle w:val="ConsPlusNormal"/>
            </w:pPr>
            <w:r>
              <w:t xml:space="preserve">в рамках подпрограммы "Газификация Краснодарского края" государственной программы Краснодарского края "Развитие топливно-энергетического комплекса" </w:t>
            </w:r>
            <w:hyperlink w:anchor="P2870" w:history="1">
              <w:r>
                <w:rPr>
                  <w:color w:val="0000FF"/>
                </w:rPr>
                <w:t>&lt;*&gt;</w:t>
              </w:r>
            </w:hyperlink>
          </w:p>
        </w:tc>
        <w:tc>
          <w:tcPr>
            <w:tcW w:w="1474" w:type="dxa"/>
          </w:tcPr>
          <w:p w:rsidR="005245B0" w:rsidRDefault="005245B0">
            <w:pPr>
              <w:pStyle w:val="ConsPlusNormal"/>
            </w:pPr>
            <w:r>
              <w:t>всего, в том числе:</w:t>
            </w:r>
          </w:p>
        </w:tc>
        <w:tc>
          <w:tcPr>
            <w:tcW w:w="1210" w:type="dxa"/>
          </w:tcPr>
          <w:p w:rsidR="005245B0" w:rsidRDefault="005245B0">
            <w:pPr>
              <w:pStyle w:val="ConsPlusNormal"/>
              <w:jc w:val="center"/>
            </w:pPr>
            <w:r>
              <w:t>тыс. руб.</w:t>
            </w:r>
          </w:p>
        </w:tc>
        <w:tc>
          <w:tcPr>
            <w:tcW w:w="1304" w:type="dxa"/>
          </w:tcPr>
          <w:p w:rsidR="005245B0" w:rsidRDefault="005245B0">
            <w:pPr>
              <w:pStyle w:val="ConsPlusNormal"/>
              <w:jc w:val="center"/>
            </w:pPr>
            <w:r>
              <w:t>481865,1</w:t>
            </w:r>
          </w:p>
        </w:tc>
        <w:tc>
          <w:tcPr>
            <w:tcW w:w="1411" w:type="dxa"/>
          </w:tcPr>
          <w:p w:rsidR="005245B0" w:rsidRDefault="005245B0">
            <w:pPr>
              <w:pStyle w:val="ConsPlusNormal"/>
              <w:jc w:val="center"/>
            </w:pPr>
            <w:r>
              <w:t>349387,5</w:t>
            </w:r>
          </w:p>
        </w:tc>
        <w:tc>
          <w:tcPr>
            <w:tcW w:w="1397" w:type="dxa"/>
          </w:tcPr>
          <w:p w:rsidR="005245B0" w:rsidRDefault="005245B0">
            <w:pPr>
              <w:pStyle w:val="ConsPlusNormal"/>
              <w:jc w:val="center"/>
            </w:pPr>
            <w:r>
              <w:t>325500,0</w:t>
            </w:r>
          </w:p>
        </w:tc>
        <w:tc>
          <w:tcPr>
            <w:tcW w:w="1395" w:type="dxa"/>
          </w:tcPr>
          <w:p w:rsidR="005245B0" w:rsidRDefault="005245B0">
            <w:pPr>
              <w:pStyle w:val="ConsPlusNormal"/>
              <w:jc w:val="center"/>
            </w:pPr>
            <w:r>
              <w:t>325000,0</w:t>
            </w:r>
          </w:p>
        </w:tc>
        <w:tc>
          <w:tcPr>
            <w:tcW w:w="1452" w:type="dxa"/>
          </w:tcPr>
          <w:p w:rsidR="005245B0" w:rsidRDefault="005245B0">
            <w:pPr>
              <w:pStyle w:val="ConsPlusNormal"/>
              <w:jc w:val="center"/>
            </w:pPr>
            <w:r>
              <w:t>325000,0</w:t>
            </w:r>
          </w:p>
        </w:tc>
        <w:tc>
          <w:tcPr>
            <w:tcW w:w="1361" w:type="dxa"/>
          </w:tcPr>
          <w:p w:rsidR="005245B0" w:rsidRDefault="005245B0">
            <w:pPr>
              <w:pStyle w:val="ConsPlusNormal"/>
              <w:jc w:val="center"/>
            </w:pPr>
            <w:r>
              <w:t>1806752,6</w:t>
            </w:r>
          </w:p>
        </w:tc>
      </w:tr>
      <w:tr w:rsidR="005245B0">
        <w:tc>
          <w:tcPr>
            <w:tcW w:w="518" w:type="dxa"/>
            <w:vMerge/>
          </w:tcPr>
          <w:p w:rsidR="005245B0" w:rsidRDefault="005245B0"/>
        </w:tc>
        <w:tc>
          <w:tcPr>
            <w:tcW w:w="2381" w:type="dxa"/>
            <w:vMerge/>
          </w:tcPr>
          <w:p w:rsidR="005245B0" w:rsidRDefault="005245B0"/>
        </w:tc>
        <w:tc>
          <w:tcPr>
            <w:tcW w:w="1474" w:type="dxa"/>
          </w:tcPr>
          <w:p w:rsidR="005245B0" w:rsidRDefault="005245B0">
            <w:pPr>
              <w:pStyle w:val="ConsPlusNormal"/>
            </w:pPr>
            <w:r>
              <w:t>федеральный бюджет</w:t>
            </w:r>
          </w:p>
        </w:tc>
        <w:tc>
          <w:tcPr>
            <w:tcW w:w="1210" w:type="dxa"/>
          </w:tcPr>
          <w:p w:rsidR="005245B0" w:rsidRDefault="005245B0">
            <w:pPr>
              <w:pStyle w:val="ConsPlusNormal"/>
              <w:jc w:val="center"/>
            </w:pPr>
            <w:r>
              <w:t>тыс. руб.</w:t>
            </w:r>
          </w:p>
        </w:tc>
        <w:tc>
          <w:tcPr>
            <w:tcW w:w="1304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41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397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395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452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36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</w:tr>
      <w:tr w:rsidR="005245B0">
        <w:tc>
          <w:tcPr>
            <w:tcW w:w="518" w:type="dxa"/>
            <w:vMerge/>
          </w:tcPr>
          <w:p w:rsidR="005245B0" w:rsidRDefault="005245B0"/>
        </w:tc>
        <w:tc>
          <w:tcPr>
            <w:tcW w:w="2381" w:type="dxa"/>
            <w:vMerge/>
          </w:tcPr>
          <w:p w:rsidR="005245B0" w:rsidRDefault="005245B0"/>
        </w:tc>
        <w:tc>
          <w:tcPr>
            <w:tcW w:w="1474" w:type="dxa"/>
          </w:tcPr>
          <w:p w:rsidR="005245B0" w:rsidRDefault="005245B0">
            <w:pPr>
              <w:pStyle w:val="ConsPlusNormal"/>
            </w:pPr>
            <w:r>
              <w:t>краевой бюджет</w:t>
            </w:r>
          </w:p>
        </w:tc>
        <w:tc>
          <w:tcPr>
            <w:tcW w:w="1210" w:type="dxa"/>
          </w:tcPr>
          <w:p w:rsidR="005245B0" w:rsidRDefault="005245B0">
            <w:pPr>
              <w:pStyle w:val="ConsPlusNormal"/>
              <w:jc w:val="center"/>
            </w:pPr>
            <w:r>
              <w:t>тыс. руб.</w:t>
            </w:r>
          </w:p>
        </w:tc>
        <w:tc>
          <w:tcPr>
            <w:tcW w:w="1304" w:type="dxa"/>
          </w:tcPr>
          <w:p w:rsidR="005245B0" w:rsidRDefault="005245B0">
            <w:pPr>
              <w:pStyle w:val="ConsPlusNormal"/>
              <w:jc w:val="center"/>
            </w:pPr>
            <w:r>
              <w:t>440000,0</w:t>
            </w:r>
          </w:p>
        </w:tc>
        <w:tc>
          <w:tcPr>
            <w:tcW w:w="1411" w:type="dxa"/>
          </w:tcPr>
          <w:p w:rsidR="005245B0" w:rsidRDefault="005245B0">
            <w:pPr>
              <w:pStyle w:val="ConsPlusNormal"/>
              <w:jc w:val="center"/>
            </w:pPr>
            <w:r>
              <w:t>300000,0</w:t>
            </w:r>
          </w:p>
        </w:tc>
        <w:tc>
          <w:tcPr>
            <w:tcW w:w="1397" w:type="dxa"/>
          </w:tcPr>
          <w:p w:rsidR="005245B0" w:rsidRDefault="005245B0">
            <w:pPr>
              <w:pStyle w:val="ConsPlusNormal"/>
              <w:jc w:val="center"/>
            </w:pPr>
            <w:r>
              <w:t>300000,0</w:t>
            </w:r>
          </w:p>
        </w:tc>
        <w:tc>
          <w:tcPr>
            <w:tcW w:w="1395" w:type="dxa"/>
          </w:tcPr>
          <w:p w:rsidR="005245B0" w:rsidRDefault="005245B0">
            <w:pPr>
              <w:pStyle w:val="ConsPlusNormal"/>
              <w:jc w:val="center"/>
            </w:pPr>
            <w:r>
              <w:t>300000,0</w:t>
            </w:r>
          </w:p>
        </w:tc>
        <w:tc>
          <w:tcPr>
            <w:tcW w:w="1452" w:type="dxa"/>
          </w:tcPr>
          <w:p w:rsidR="005245B0" w:rsidRDefault="005245B0">
            <w:pPr>
              <w:pStyle w:val="ConsPlusNormal"/>
              <w:jc w:val="center"/>
            </w:pPr>
            <w:r>
              <w:t>300000,0</w:t>
            </w:r>
          </w:p>
        </w:tc>
        <w:tc>
          <w:tcPr>
            <w:tcW w:w="1361" w:type="dxa"/>
          </w:tcPr>
          <w:p w:rsidR="005245B0" w:rsidRDefault="005245B0">
            <w:pPr>
              <w:pStyle w:val="ConsPlusNormal"/>
              <w:jc w:val="center"/>
            </w:pPr>
            <w:r>
              <w:t>1640000,0</w:t>
            </w:r>
          </w:p>
        </w:tc>
      </w:tr>
      <w:tr w:rsidR="005245B0">
        <w:tc>
          <w:tcPr>
            <w:tcW w:w="518" w:type="dxa"/>
            <w:vMerge/>
          </w:tcPr>
          <w:p w:rsidR="005245B0" w:rsidRDefault="005245B0"/>
        </w:tc>
        <w:tc>
          <w:tcPr>
            <w:tcW w:w="2381" w:type="dxa"/>
            <w:vMerge/>
          </w:tcPr>
          <w:p w:rsidR="005245B0" w:rsidRDefault="005245B0"/>
        </w:tc>
        <w:tc>
          <w:tcPr>
            <w:tcW w:w="1474" w:type="dxa"/>
          </w:tcPr>
          <w:p w:rsidR="005245B0" w:rsidRDefault="005245B0">
            <w:pPr>
              <w:pStyle w:val="ConsPlusNormal"/>
            </w:pPr>
            <w:r>
              <w:t>местный бюджет</w:t>
            </w:r>
          </w:p>
        </w:tc>
        <w:tc>
          <w:tcPr>
            <w:tcW w:w="1210" w:type="dxa"/>
          </w:tcPr>
          <w:p w:rsidR="005245B0" w:rsidRDefault="005245B0">
            <w:pPr>
              <w:pStyle w:val="ConsPlusNormal"/>
              <w:jc w:val="center"/>
            </w:pPr>
            <w:r>
              <w:t>тыс. руб.</w:t>
            </w:r>
          </w:p>
        </w:tc>
        <w:tc>
          <w:tcPr>
            <w:tcW w:w="1304" w:type="dxa"/>
          </w:tcPr>
          <w:p w:rsidR="005245B0" w:rsidRDefault="005245B0">
            <w:pPr>
              <w:pStyle w:val="ConsPlusNormal"/>
              <w:jc w:val="center"/>
            </w:pPr>
            <w:r>
              <w:t>41865,1</w:t>
            </w:r>
          </w:p>
        </w:tc>
        <w:tc>
          <w:tcPr>
            <w:tcW w:w="1411" w:type="dxa"/>
          </w:tcPr>
          <w:p w:rsidR="005245B0" w:rsidRDefault="005245B0">
            <w:pPr>
              <w:pStyle w:val="ConsPlusNormal"/>
              <w:jc w:val="center"/>
            </w:pPr>
            <w:r>
              <w:t>49387,5</w:t>
            </w:r>
          </w:p>
        </w:tc>
        <w:tc>
          <w:tcPr>
            <w:tcW w:w="1397" w:type="dxa"/>
          </w:tcPr>
          <w:p w:rsidR="005245B0" w:rsidRDefault="005245B0">
            <w:pPr>
              <w:pStyle w:val="ConsPlusNormal"/>
              <w:jc w:val="center"/>
            </w:pPr>
            <w:r>
              <w:t>25500,0</w:t>
            </w:r>
          </w:p>
        </w:tc>
        <w:tc>
          <w:tcPr>
            <w:tcW w:w="1395" w:type="dxa"/>
          </w:tcPr>
          <w:p w:rsidR="005245B0" w:rsidRDefault="005245B0">
            <w:pPr>
              <w:pStyle w:val="ConsPlusNormal"/>
              <w:jc w:val="center"/>
            </w:pPr>
            <w:r>
              <w:t>25000,0</w:t>
            </w:r>
          </w:p>
        </w:tc>
        <w:tc>
          <w:tcPr>
            <w:tcW w:w="1452" w:type="dxa"/>
          </w:tcPr>
          <w:p w:rsidR="005245B0" w:rsidRDefault="005245B0">
            <w:pPr>
              <w:pStyle w:val="ConsPlusNormal"/>
              <w:jc w:val="center"/>
            </w:pPr>
            <w:r>
              <w:t>25000,0</w:t>
            </w:r>
          </w:p>
        </w:tc>
        <w:tc>
          <w:tcPr>
            <w:tcW w:w="1361" w:type="dxa"/>
          </w:tcPr>
          <w:p w:rsidR="005245B0" w:rsidRDefault="005245B0">
            <w:pPr>
              <w:pStyle w:val="ConsPlusNormal"/>
              <w:jc w:val="center"/>
            </w:pPr>
            <w:r>
              <w:t>166752,6</w:t>
            </w:r>
          </w:p>
        </w:tc>
      </w:tr>
      <w:tr w:rsidR="005245B0">
        <w:tc>
          <w:tcPr>
            <w:tcW w:w="518" w:type="dxa"/>
            <w:vMerge/>
          </w:tcPr>
          <w:p w:rsidR="005245B0" w:rsidRDefault="005245B0"/>
        </w:tc>
        <w:tc>
          <w:tcPr>
            <w:tcW w:w="2381" w:type="dxa"/>
            <w:vMerge/>
          </w:tcPr>
          <w:p w:rsidR="005245B0" w:rsidRDefault="005245B0"/>
        </w:tc>
        <w:tc>
          <w:tcPr>
            <w:tcW w:w="1474" w:type="dxa"/>
          </w:tcPr>
          <w:p w:rsidR="005245B0" w:rsidRDefault="005245B0">
            <w:pPr>
              <w:pStyle w:val="ConsPlusNormal"/>
            </w:pPr>
            <w:r>
              <w:t>внебюджетные источники</w:t>
            </w:r>
          </w:p>
        </w:tc>
        <w:tc>
          <w:tcPr>
            <w:tcW w:w="1210" w:type="dxa"/>
          </w:tcPr>
          <w:p w:rsidR="005245B0" w:rsidRDefault="005245B0">
            <w:pPr>
              <w:pStyle w:val="ConsPlusNormal"/>
              <w:jc w:val="center"/>
            </w:pPr>
            <w:r>
              <w:t>тыс. руб.</w:t>
            </w:r>
          </w:p>
        </w:tc>
        <w:tc>
          <w:tcPr>
            <w:tcW w:w="1304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41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397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395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452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36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</w:tr>
      <w:tr w:rsidR="005245B0">
        <w:tc>
          <w:tcPr>
            <w:tcW w:w="518" w:type="dxa"/>
            <w:vMerge w:val="restart"/>
          </w:tcPr>
          <w:p w:rsidR="005245B0" w:rsidRDefault="005245B0">
            <w:pPr>
              <w:pStyle w:val="ConsPlusNormal"/>
              <w:jc w:val="center"/>
            </w:pPr>
            <w:r>
              <w:t>2.3</w:t>
            </w:r>
          </w:p>
        </w:tc>
        <w:tc>
          <w:tcPr>
            <w:tcW w:w="2381" w:type="dxa"/>
            <w:vMerge w:val="restart"/>
          </w:tcPr>
          <w:p w:rsidR="005245B0" w:rsidRDefault="005245B0">
            <w:pPr>
              <w:pStyle w:val="ConsPlusNormal"/>
            </w:pPr>
            <w:r>
              <w:t xml:space="preserve">за счет средств специальных надбавок к тарифам на транспортировку газа газораспределительными организациями, а также альтернативных; источников финансирования, в том числе собственных средств </w:t>
            </w:r>
            <w:hyperlink w:anchor="P2870" w:history="1">
              <w:r>
                <w:rPr>
                  <w:color w:val="0000FF"/>
                </w:rPr>
                <w:t>&lt;**&gt;</w:t>
              </w:r>
            </w:hyperlink>
          </w:p>
        </w:tc>
        <w:tc>
          <w:tcPr>
            <w:tcW w:w="1474" w:type="dxa"/>
          </w:tcPr>
          <w:p w:rsidR="005245B0" w:rsidRDefault="005245B0">
            <w:pPr>
              <w:pStyle w:val="ConsPlusNormal"/>
            </w:pPr>
            <w:r>
              <w:t>всего, в том числе:</w:t>
            </w:r>
          </w:p>
        </w:tc>
        <w:tc>
          <w:tcPr>
            <w:tcW w:w="1210" w:type="dxa"/>
          </w:tcPr>
          <w:p w:rsidR="005245B0" w:rsidRDefault="005245B0">
            <w:pPr>
              <w:pStyle w:val="ConsPlusNormal"/>
              <w:jc w:val="center"/>
            </w:pPr>
            <w:r>
              <w:t>тыс. руб.</w:t>
            </w:r>
          </w:p>
        </w:tc>
        <w:tc>
          <w:tcPr>
            <w:tcW w:w="1304" w:type="dxa"/>
          </w:tcPr>
          <w:p w:rsidR="005245B0" w:rsidRDefault="005245B0">
            <w:pPr>
              <w:pStyle w:val="ConsPlusNormal"/>
              <w:jc w:val="center"/>
            </w:pPr>
            <w:r>
              <w:t>315136,0</w:t>
            </w:r>
          </w:p>
        </w:tc>
        <w:tc>
          <w:tcPr>
            <w:tcW w:w="1411" w:type="dxa"/>
          </w:tcPr>
          <w:p w:rsidR="005245B0" w:rsidRDefault="005245B0">
            <w:pPr>
              <w:pStyle w:val="ConsPlusNormal"/>
              <w:jc w:val="center"/>
            </w:pPr>
            <w:r>
              <w:t>212266,1</w:t>
            </w:r>
          </w:p>
        </w:tc>
        <w:tc>
          <w:tcPr>
            <w:tcW w:w="1397" w:type="dxa"/>
          </w:tcPr>
          <w:p w:rsidR="005245B0" w:rsidRDefault="005245B0">
            <w:pPr>
              <w:pStyle w:val="ConsPlusNormal"/>
              <w:jc w:val="center"/>
            </w:pPr>
            <w:r>
              <w:t>144493,4</w:t>
            </w:r>
          </w:p>
        </w:tc>
        <w:tc>
          <w:tcPr>
            <w:tcW w:w="1395" w:type="dxa"/>
          </w:tcPr>
          <w:p w:rsidR="005245B0" w:rsidRDefault="005245B0">
            <w:pPr>
              <w:pStyle w:val="ConsPlusNormal"/>
              <w:jc w:val="center"/>
            </w:pPr>
            <w:r>
              <w:t>91463,3</w:t>
            </w:r>
          </w:p>
        </w:tc>
        <w:tc>
          <w:tcPr>
            <w:tcW w:w="1452" w:type="dxa"/>
          </w:tcPr>
          <w:p w:rsidR="005245B0" w:rsidRDefault="005245B0">
            <w:pPr>
              <w:pStyle w:val="ConsPlusNormal"/>
              <w:jc w:val="center"/>
            </w:pPr>
            <w:r>
              <w:t>124123,5</w:t>
            </w:r>
          </w:p>
        </w:tc>
        <w:tc>
          <w:tcPr>
            <w:tcW w:w="1361" w:type="dxa"/>
          </w:tcPr>
          <w:p w:rsidR="005245B0" w:rsidRDefault="005245B0">
            <w:pPr>
              <w:pStyle w:val="ConsPlusNormal"/>
              <w:jc w:val="center"/>
            </w:pPr>
            <w:r>
              <w:t>887482,3</w:t>
            </w:r>
          </w:p>
        </w:tc>
      </w:tr>
      <w:tr w:rsidR="005245B0">
        <w:tc>
          <w:tcPr>
            <w:tcW w:w="518" w:type="dxa"/>
            <w:vMerge/>
          </w:tcPr>
          <w:p w:rsidR="005245B0" w:rsidRDefault="005245B0"/>
        </w:tc>
        <w:tc>
          <w:tcPr>
            <w:tcW w:w="2381" w:type="dxa"/>
            <w:vMerge/>
          </w:tcPr>
          <w:p w:rsidR="005245B0" w:rsidRDefault="005245B0"/>
        </w:tc>
        <w:tc>
          <w:tcPr>
            <w:tcW w:w="1474" w:type="dxa"/>
          </w:tcPr>
          <w:p w:rsidR="005245B0" w:rsidRDefault="005245B0">
            <w:pPr>
              <w:pStyle w:val="ConsPlusNormal"/>
            </w:pPr>
            <w:r>
              <w:t>федеральный бюджет</w:t>
            </w:r>
          </w:p>
        </w:tc>
        <w:tc>
          <w:tcPr>
            <w:tcW w:w="1210" w:type="dxa"/>
          </w:tcPr>
          <w:p w:rsidR="005245B0" w:rsidRDefault="005245B0">
            <w:pPr>
              <w:pStyle w:val="ConsPlusNormal"/>
              <w:jc w:val="center"/>
            </w:pPr>
            <w:r>
              <w:t>тыс. руб.</w:t>
            </w:r>
          </w:p>
        </w:tc>
        <w:tc>
          <w:tcPr>
            <w:tcW w:w="1304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41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397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395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452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36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</w:tr>
      <w:tr w:rsidR="005245B0">
        <w:tc>
          <w:tcPr>
            <w:tcW w:w="518" w:type="dxa"/>
            <w:vMerge/>
          </w:tcPr>
          <w:p w:rsidR="005245B0" w:rsidRDefault="005245B0"/>
        </w:tc>
        <w:tc>
          <w:tcPr>
            <w:tcW w:w="2381" w:type="dxa"/>
            <w:vMerge/>
          </w:tcPr>
          <w:p w:rsidR="005245B0" w:rsidRDefault="005245B0"/>
        </w:tc>
        <w:tc>
          <w:tcPr>
            <w:tcW w:w="1474" w:type="dxa"/>
          </w:tcPr>
          <w:p w:rsidR="005245B0" w:rsidRDefault="005245B0">
            <w:pPr>
              <w:pStyle w:val="ConsPlusNormal"/>
            </w:pPr>
            <w:r>
              <w:t>краевой бюджет</w:t>
            </w:r>
          </w:p>
        </w:tc>
        <w:tc>
          <w:tcPr>
            <w:tcW w:w="1210" w:type="dxa"/>
          </w:tcPr>
          <w:p w:rsidR="005245B0" w:rsidRDefault="005245B0">
            <w:pPr>
              <w:pStyle w:val="ConsPlusNormal"/>
              <w:jc w:val="center"/>
            </w:pPr>
            <w:r>
              <w:t>тыс. руб.</w:t>
            </w:r>
          </w:p>
        </w:tc>
        <w:tc>
          <w:tcPr>
            <w:tcW w:w="1304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41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397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395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452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36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</w:tr>
      <w:tr w:rsidR="005245B0">
        <w:tc>
          <w:tcPr>
            <w:tcW w:w="518" w:type="dxa"/>
            <w:vMerge/>
          </w:tcPr>
          <w:p w:rsidR="005245B0" w:rsidRDefault="005245B0"/>
        </w:tc>
        <w:tc>
          <w:tcPr>
            <w:tcW w:w="2381" w:type="dxa"/>
            <w:vMerge/>
          </w:tcPr>
          <w:p w:rsidR="005245B0" w:rsidRDefault="005245B0"/>
        </w:tc>
        <w:tc>
          <w:tcPr>
            <w:tcW w:w="1474" w:type="dxa"/>
          </w:tcPr>
          <w:p w:rsidR="005245B0" w:rsidRDefault="005245B0">
            <w:pPr>
              <w:pStyle w:val="ConsPlusNormal"/>
            </w:pPr>
            <w:r>
              <w:t>местный бюджет</w:t>
            </w:r>
          </w:p>
        </w:tc>
        <w:tc>
          <w:tcPr>
            <w:tcW w:w="1210" w:type="dxa"/>
          </w:tcPr>
          <w:p w:rsidR="005245B0" w:rsidRDefault="005245B0">
            <w:pPr>
              <w:pStyle w:val="ConsPlusNormal"/>
              <w:jc w:val="center"/>
            </w:pPr>
            <w:r>
              <w:t>тыс. руб.</w:t>
            </w:r>
          </w:p>
        </w:tc>
        <w:tc>
          <w:tcPr>
            <w:tcW w:w="1304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41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397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395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452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36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</w:tr>
      <w:tr w:rsidR="005245B0">
        <w:tc>
          <w:tcPr>
            <w:tcW w:w="518" w:type="dxa"/>
            <w:vMerge/>
          </w:tcPr>
          <w:p w:rsidR="005245B0" w:rsidRDefault="005245B0"/>
        </w:tc>
        <w:tc>
          <w:tcPr>
            <w:tcW w:w="2381" w:type="dxa"/>
            <w:vMerge/>
          </w:tcPr>
          <w:p w:rsidR="005245B0" w:rsidRDefault="005245B0"/>
        </w:tc>
        <w:tc>
          <w:tcPr>
            <w:tcW w:w="1474" w:type="dxa"/>
          </w:tcPr>
          <w:p w:rsidR="005245B0" w:rsidRDefault="005245B0">
            <w:pPr>
              <w:pStyle w:val="ConsPlusNormal"/>
              <w:jc w:val="both"/>
            </w:pPr>
            <w:r>
              <w:t>внебюджетные источники</w:t>
            </w:r>
          </w:p>
        </w:tc>
        <w:tc>
          <w:tcPr>
            <w:tcW w:w="1210" w:type="dxa"/>
          </w:tcPr>
          <w:p w:rsidR="005245B0" w:rsidRDefault="005245B0">
            <w:pPr>
              <w:pStyle w:val="ConsPlusNormal"/>
              <w:jc w:val="center"/>
            </w:pPr>
            <w:r>
              <w:t>тыс. руб.</w:t>
            </w:r>
          </w:p>
        </w:tc>
        <w:tc>
          <w:tcPr>
            <w:tcW w:w="1304" w:type="dxa"/>
          </w:tcPr>
          <w:p w:rsidR="005245B0" w:rsidRDefault="005245B0">
            <w:pPr>
              <w:pStyle w:val="ConsPlusNormal"/>
              <w:jc w:val="center"/>
            </w:pPr>
            <w:r>
              <w:t>315136,0</w:t>
            </w:r>
          </w:p>
        </w:tc>
        <w:tc>
          <w:tcPr>
            <w:tcW w:w="1411" w:type="dxa"/>
          </w:tcPr>
          <w:p w:rsidR="005245B0" w:rsidRDefault="005245B0">
            <w:pPr>
              <w:pStyle w:val="ConsPlusNormal"/>
              <w:jc w:val="center"/>
            </w:pPr>
            <w:r>
              <w:t>212266,1</w:t>
            </w:r>
          </w:p>
        </w:tc>
        <w:tc>
          <w:tcPr>
            <w:tcW w:w="1397" w:type="dxa"/>
          </w:tcPr>
          <w:p w:rsidR="005245B0" w:rsidRDefault="005245B0">
            <w:pPr>
              <w:pStyle w:val="ConsPlusNormal"/>
              <w:jc w:val="center"/>
            </w:pPr>
            <w:r>
              <w:t>144493,4</w:t>
            </w:r>
          </w:p>
        </w:tc>
        <w:tc>
          <w:tcPr>
            <w:tcW w:w="1395" w:type="dxa"/>
          </w:tcPr>
          <w:p w:rsidR="005245B0" w:rsidRDefault="005245B0">
            <w:pPr>
              <w:pStyle w:val="ConsPlusNormal"/>
              <w:jc w:val="center"/>
            </w:pPr>
            <w:r>
              <w:t>91463,3</w:t>
            </w:r>
          </w:p>
        </w:tc>
        <w:tc>
          <w:tcPr>
            <w:tcW w:w="1452" w:type="dxa"/>
          </w:tcPr>
          <w:p w:rsidR="005245B0" w:rsidRDefault="005245B0">
            <w:pPr>
              <w:pStyle w:val="ConsPlusNormal"/>
              <w:jc w:val="center"/>
            </w:pPr>
            <w:r>
              <w:t>124123,5</w:t>
            </w:r>
          </w:p>
        </w:tc>
        <w:tc>
          <w:tcPr>
            <w:tcW w:w="1361" w:type="dxa"/>
          </w:tcPr>
          <w:p w:rsidR="005245B0" w:rsidRDefault="005245B0">
            <w:pPr>
              <w:pStyle w:val="ConsPlusNormal"/>
              <w:jc w:val="center"/>
            </w:pPr>
            <w:r>
              <w:t>887482,3</w:t>
            </w:r>
          </w:p>
        </w:tc>
      </w:tr>
      <w:tr w:rsidR="005245B0">
        <w:tc>
          <w:tcPr>
            <w:tcW w:w="518" w:type="dxa"/>
            <w:vMerge w:val="restart"/>
          </w:tcPr>
          <w:p w:rsidR="005245B0" w:rsidRDefault="005245B0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2381" w:type="dxa"/>
            <w:vMerge w:val="restart"/>
          </w:tcPr>
          <w:p w:rsidR="005245B0" w:rsidRDefault="005245B0">
            <w:pPr>
              <w:pStyle w:val="ConsPlusNormal"/>
            </w:pPr>
            <w:r>
              <w:t xml:space="preserve">Повышение надежности систем теплоснабжения, модернизация объектов теплоснабжения, перевод котельных на природный газ (в рамках подпрограммы "Модернизация систем теплоснабжения в Краснодарском крае" государственной программы Краснодарского края "Развитие топливно-энергетического комплекса") </w:t>
            </w:r>
            <w:hyperlink w:anchor="P2869" w:history="1">
              <w:r>
                <w:rPr>
                  <w:color w:val="0000FF"/>
                </w:rPr>
                <w:t>&lt;*&gt;</w:t>
              </w:r>
            </w:hyperlink>
          </w:p>
        </w:tc>
        <w:tc>
          <w:tcPr>
            <w:tcW w:w="1474" w:type="dxa"/>
          </w:tcPr>
          <w:p w:rsidR="005245B0" w:rsidRDefault="005245B0">
            <w:pPr>
              <w:pStyle w:val="ConsPlusNormal"/>
            </w:pPr>
            <w:r>
              <w:t>всего, в том числе:</w:t>
            </w:r>
          </w:p>
        </w:tc>
        <w:tc>
          <w:tcPr>
            <w:tcW w:w="1210" w:type="dxa"/>
          </w:tcPr>
          <w:p w:rsidR="005245B0" w:rsidRDefault="005245B0">
            <w:pPr>
              <w:pStyle w:val="ConsPlusNormal"/>
              <w:jc w:val="center"/>
            </w:pPr>
            <w:r>
              <w:t>тыс. руб.</w:t>
            </w:r>
          </w:p>
        </w:tc>
        <w:tc>
          <w:tcPr>
            <w:tcW w:w="1304" w:type="dxa"/>
          </w:tcPr>
          <w:p w:rsidR="005245B0" w:rsidRDefault="005245B0">
            <w:pPr>
              <w:pStyle w:val="ConsPlusNormal"/>
              <w:jc w:val="center"/>
            </w:pPr>
            <w:r>
              <w:t>280931,7</w:t>
            </w:r>
          </w:p>
        </w:tc>
        <w:tc>
          <w:tcPr>
            <w:tcW w:w="1411" w:type="dxa"/>
          </w:tcPr>
          <w:p w:rsidR="005245B0" w:rsidRDefault="005245B0">
            <w:pPr>
              <w:pStyle w:val="ConsPlusNormal"/>
              <w:jc w:val="center"/>
            </w:pPr>
            <w:r>
              <w:t>315650,0</w:t>
            </w:r>
          </w:p>
        </w:tc>
        <w:tc>
          <w:tcPr>
            <w:tcW w:w="1397" w:type="dxa"/>
          </w:tcPr>
          <w:p w:rsidR="005245B0" w:rsidRDefault="005245B0">
            <w:pPr>
              <w:pStyle w:val="ConsPlusNormal"/>
              <w:jc w:val="center"/>
            </w:pPr>
            <w:r>
              <w:t>313650,0</w:t>
            </w:r>
          </w:p>
        </w:tc>
        <w:tc>
          <w:tcPr>
            <w:tcW w:w="1395" w:type="dxa"/>
          </w:tcPr>
          <w:p w:rsidR="005245B0" w:rsidRDefault="005245B0">
            <w:pPr>
              <w:pStyle w:val="ConsPlusNormal"/>
              <w:jc w:val="center"/>
            </w:pPr>
            <w:r>
              <w:t>318000,0</w:t>
            </w:r>
          </w:p>
        </w:tc>
        <w:tc>
          <w:tcPr>
            <w:tcW w:w="1452" w:type="dxa"/>
          </w:tcPr>
          <w:p w:rsidR="005245B0" w:rsidRDefault="005245B0">
            <w:pPr>
              <w:pStyle w:val="ConsPlusNormal"/>
              <w:jc w:val="center"/>
            </w:pPr>
            <w:r>
              <w:t>328000,0</w:t>
            </w:r>
          </w:p>
        </w:tc>
        <w:tc>
          <w:tcPr>
            <w:tcW w:w="1361" w:type="dxa"/>
          </w:tcPr>
          <w:p w:rsidR="005245B0" w:rsidRDefault="005245B0">
            <w:pPr>
              <w:pStyle w:val="ConsPlusNormal"/>
              <w:jc w:val="center"/>
            </w:pPr>
            <w:r>
              <w:t>1556231,7</w:t>
            </w:r>
          </w:p>
        </w:tc>
      </w:tr>
      <w:tr w:rsidR="005245B0">
        <w:tc>
          <w:tcPr>
            <w:tcW w:w="518" w:type="dxa"/>
            <w:vMerge/>
          </w:tcPr>
          <w:p w:rsidR="005245B0" w:rsidRDefault="005245B0"/>
        </w:tc>
        <w:tc>
          <w:tcPr>
            <w:tcW w:w="2381" w:type="dxa"/>
            <w:vMerge/>
          </w:tcPr>
          <w:p w:rsidR="005245B0" w:rsidRDefault="005245B0"/>
        </w:tc>
        <w:tc>
          <w:tcPr>
            <w:tcW w:w="1474" w:type="dxa"/>
          </w:tcPr>
          <w:p w:rsidR="005245B0" w:rsidRDefault="005245B0">
            <w:pPr>
              <w:pStyle w:val="ConsPlusNormal"/>
            </w:pPr>
            <w:r>
              <w:t>федеральный бюджет</w:t>
            </w:r>
          </w:p>
        </w:tc>
        <w:tc>
          <w:tcPr>
            <w:tcW w:w="1210" w:type="dxa"/>
          </w:tcPr>
          <w:p w:rsidR="005245B0" w:rsidRDefault="005245B0">
            <w:pPr>
              <w:pStyle w:val="ConsPlusNormal"/>
              <w:jc w:val="center"/>
            </w:pPr>
            <w:r>
              <w:t>тыс. руб.</w:t>
            </w:r>
          </w:p>
        </w:tc>
        <w:tc>
          <w:tcPr>
            <w:tcW w:w="1304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41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397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395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452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36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</w:tr>
      <w:tr w:rsidR="005245B0">
        <w:tc>
          <w:tcPr>
            <w:tcW w:w="518" w:type="dxa"/>
            <w:vMerge/>
          </w:tcPr>
          <w:p w:rsidR="005245B0" w:rsidRDefault="005245B0"/>
        </w:tc>
        <w:tc>
          <w:tcPr>
            <w:tcW w:w="2381" w:type="dxa"/>
            <w:vMerge/>
          </w:tcPr>
          <w:p w:rsidR="005245B0" w:rsidRDefault="005245B0"/>
        </w:tc>
        <w:tc>
          <w:tcPr>
            <w:tcW w:w="1474" w:type="dxa"/>
          </w:tcPr>
          <w:p w:rsidR="005245B0" w:rsidRDefault="005245B0">
            <w:pPr>
              <w:pStyle w:val="ConsPlusNormal"/>
            </w:pPr>
            <w:r>
              <w:t>краевой бюджет</w:t>
            </w:r>
          </w:p>
        </w:tc>
        <w:tc>
          <w:tcPr>
            <w:tcW w:w="1210" w:type="dxa"/>
          </w:tcPr>
          <w:p w:rsidR="005245B0" w:rsidRDefault="005245B0">
            <w:pPr>
              <w:pStyle w:val="ConsPlusNormal"/>
              <w:jc w:val="center"/>
            </w:pPr>
            <w:r>
              <w:t>тыс. руб.</w:t>
            </w:r>
          </w:p>
        </w:tc>
        <w:tc>
          <w:tcPr>
            <w:tcW w:w="1304" w:type="dxa"/>
          </w:tcPr>
          <w:p w:rsidR="005245B0" w:rsidRDefault="005245B0">
            <w:pPr>
              <w:pStyle w:val="ConsPlusNormal"/>
              <w:jc w:val="center"/>
            </w:pPr>
            <w:r>
              <w:t>264546,2</w:t>
            </w:r>
          </w:p>
        </w:tc>
        <w:tc>
          <w:tcPr>
            <w:tcW w:w="1411" w:type="dxa"/>
          </w:tcPr>
          <w:p w:rsidR="005245B0" w:rsidRDefault="005245B0">
            <w:pPr>
              <w:pStyle w:val="ConsPlusNormal"/>
              <w:jc w:val="center"/>
            </w:pPr>
            <w:r>
              <w:t>302000,0</w:t>
            </w:r>
          </w:p>
        </w:tc>
        <w:tc>
          <w:tcPr>
            <w:tcW w:w="1397" w:type="dxa"/>
          </w:tcPr>
          <w:p w:rsidR="005245B0" w:rsidRDefault="005245B0">
            <w:pPr>
              <w:pStyle w:val="ConsPlusNormal"/>
              <w:jc w:val="center"/>
            </w:pPr>
            <w:r>
              <w:t>300000,0</w:t>
            </w:r>
          </w:p>
        </w:tc>
        <w:tc>
          <w:tcPr>
            <w:tcW w:w="1395" w:type="dxa"/>
          </w:tcPr>
          <w:p w:rsidR="005245B0" w:rsidRDefault="005245B0">
            <w:pPr>
              <w:pStyle w:val="ConsPlusNormal"/>
              <w:jc w:val="center"/>
            </w:pPr>
            <w:r>
              <w:t>300000,0</w:t>
            </w:r>
          </w:p>
        </w:tc>
        <w:tc>
          <w:tcPr>
            <w:tcW w:w="1452" w:type="dxa"/>
          </w:tcPr>
          <w:p w:rsidR="005245B0" w:rsidRDefault="005245B0">
            <w:pPr>
              <w:pStyle w:val="ConsPlusNormal"/>
              <w:jc w:val="center"/>
            </w:pPr>
            <w:r>
              <w:t>310000,0</w:t>
            </w:r>
          </w:p>
        </w:tc>
        <w:tc>
          <w:tcPr>
            <w:tcW w:w="1361" w:type="dxa"/>
          </w:tcPr>
          <w:p w:rsidR="005245B0" w:rsidRDefault="005245B0">
            <w:pPr>
              <w:pStyle w:val="ConsPlusNormal"/>
              <w:jc w:val="center"/>
            </w:pPr>
            <w:r>
              <w:t>1476546,2</w:t>
            </w:r>
          </w:p>
        </w:tc>
      </w:tr>
      <w:tr w:rsidR="005245B0">
        <w:tc>
          <w:tcPr>
            <w:tcW w:w="518" w:type="dxa"/>
            <w:vMerge/>
          </w:tcPr>
          <w:p w:rsidR="005245B0" w:rsidRDefault="005245B0"/>
        </w:tc>
        <w:tc>
          <w:tcPr>
            <w:tcW w:w="2381" w:type="dxa"/>
            <w:vMerge/>
          </w:tcPr>
          <w:p w:rsidR="005245B0" w:rsidRDefault="005245B0"/>
        </w:tc>
        <w:tc>
          <w:tcPr>
            <w:tcW w:w="1474" w:type="dxa"/>
          </w:tcPr>
          <w:p w:rsidR="005245B0" w:rsidRDefault="005245B0">
            <w:pPr>
              <w:pStyle w:val="ConsPlusNormal"/>
            </w:pPr>
            <w:r>
              <w:t>местный бюджет</w:t>
            </w:r>
          </w:p>
        </w:tc>
        <w:tc>
          <w:tcPr>
            <w:tcW w:w="1210" w:type="dxa"/>
          </w:tcPr>
          <w:p w:rsidR="005245B0" w:rsidRDefault="005245B0">
            <w:pPr>
              <w:pStyle w:val="ConsPlusNormal"/>
              <w:jc w:val="center"/>
            </w:pPr>
            <w:r>
              <w:t>тыс. руб.</w:t>
            </w:r>
          </w:p>
        </w:tc>
        <w:tc>
          <w:tcPr>
            <w:tcW w:w="1304" w:type="dxa"/>
          </w:tcPr>
          <w:p w:rsidR="005245B0" w:rsidRDefault="005245B0">
            <w:pPr>
              <w:pStyle w:val="ConsPlusNormal"/>
              <w:jc w:val="center"/>
            </w:pPr>
            <w:r>
              <w:t>16385,5</w:t>
            </w:r>
          </w:p>
        </w:tc>
        <w:tc>
          <w:tcPr>
            <w:tcW w:w="1411" w:type="dxa"/>
          </w:tcPr>
          <w:p w:rsidR="005245B0" w:rsidRDefault="005245B0">
            <w:pPr>
              <w:pStyle w:val="ConsPlusNormal"/>
              <w:jc w:val="center"/>
            </w:pPr>
            <w:r>
              <w:t>13650,0</w:t>
            </w:r>
          </w:p>
        </w:tc>
        <w:tc>
          <w:tcPr>
            <w:tcW w:w="1397" w:type="dxa"/>
          </w:tcPr>
          <w:p w:rsidR="005245B0" w:rsidRDefault="005245B0">
            <w:pPr>
              <w:pStyle w:val="ConsPlusNormal"/>
              <w:jc w:val="center"/>
            </w:pPr>
            <w:r>
              <w:t>13650,0</w:t>
            </w:r>
          </w:p>
        </w:tc>
        <w:tc>
          <w:tcPr>
            <w:tcW w:w="1395" w:type="dxa"/>
          </w:tcPr>
          <w:p w:rsidR="005245B0" w:rsidRDefault="005245B0">
            <w:pPr>
              <w:pStyle w:val="ConsPlusNormal"/>
              <w:jc w:val="center"/>
            </w:pPr>
            <w:r>
              <w:t>18000,0</w:t>
            </w:r>
          </w:p>
        </w:tc>
        <w:tc>
          <w:tcPr>
            <w:tcW w:w="1452" w:type="dxa"/>
          </w:tcPr>
          <w:p w:rsidR="005245B0" w:rsidRDefault="005245B0">
            <w:pPr>
              <w:pStyle w:val="ConsPlusNormal"/>
              <w:jc w:val="center"/>
            </w:pPr>
            <w:r>
              <w:t>18000,0</w:t>
            </w:r>
          </w:p>
        </w:tc>
        <w:tc>
          <w:tcPr>
            <w:tcW w:w="1361" w:type="dxa"/>
          </w:tcPr>
          <w:p w:rsidR="005245B0" w:rsidRDefault="005245B0">
            <w:pPr>
              <w:pStyle w:val="ConsPlusNormal"/>
              <w:jc w:val="center"/>
            </w:pPr>
            <w:r>
              <w:t>79685,5</w:t>
            </w:r>
          </w:p>
        </w:tc>
      </w:tr>
      <w:tr w:rsidR="005245B0">
        <w:tc>
          <w:tcPr>
            <w:tcW w:w="518" w:type="dxa"/>
            <w:vMerge/>
          </w:tcPr>
          <w:p w:rsidR="005245B0" w:rsidRDefault="005245B0"/>
        </w:tc>
        <w:tc>
          <w:tcPr>
            <w:tcW w:w="2381" w:type="dxa"/>
            <w:vMerge/>
          </w:tcPr>
          <w:p w:rsidR="005245B0" w:rsidRDefault="005245B0"/>
        </w:tc>
        <w:tc>
          <w:tcPr>
            <w:tcW w:w="1474" w:type="dxa"/>
          </w:tcPr>
          <w:p w:rsidR="005245B0" w:rsidRDefault="005245B0">
            <w:pPr>
              <w:pStyle w:val="ConsPlusNormal"/>
            </w:pPr>
            <w:r>
              <w:t>внебюджетные источники</w:t>
            </w:r>
          </w:p>
        </w:tc>
        <w:tc>
          <w:tcPr>
            <w:tcW w:w="1210" w:type="dxa"/>
          </w:tcPr>
          <w:p w:rsidR="005245B0" w:rsidRDefault="005245B0">
            <w:pPr>
              <w:pStyle w:val="ConsPlusNormal"/>
              <w:jc w:val="center"/>
            </w:pPr>
            <w:r>
              <w:t>тыс. руб.</w:t>
            </w:r>
          </w:p>
        </w:tc>
        <w:tc>
          <w:tcPr>
            <w:tcW w:w="1304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41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397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395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452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36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</w:tr>
      <w:tr w:rsidR="005245B0">
        <w:tc>
          <w:tcPr>
            <w:tcW w:w="518" w:type="dxa"/>
            <w:vMerge w:val="restart"/>
          </w:tcPr>
          <w:p w:rsidR="005245B0" w:rsidRDefault="005245B0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2381" w:type="dxa"/>
            <w:vMerge w:val="restart"/>
          </w:tcPr>
          <w:p w:rsidR="005245B0" w:rsidRDefault="005245B0">
            <w:pPr>
              <w:pStyle w:val="ConsPlusNormal"/>
            </w:pPr>
            <w:r>
              <w:t>Строительство объектов газозаправочной инфраструктуры (АГНКС) и размещение модулей КПГ</w:t>
            </w:r>
          </w:p>
        </w:tc>
        <w:tc>
          <w:tcPr>
            <w:tcW w:w="1474" w:type="dxa"/>
          </w:tcPr>
          <w:p w:rsidR="005245B0" w:rsidRDefault="005245B0">
            <w:pPr>
              <w:pStyle w:val="ConsPlusNormal"/>
            </w:pPr>
            <w:r>
              <w:t>всего, в том числе:</w:t>
            </w:r>
          </w:p>
        </w:tc>
        <w:tc>
          <w:tcPr>
            <w:tcW w:w="1210" w:type="dxa"/>
          </w:tcPr>
          <w:p w:rsidR="005245B0" w:rsidRDefault="005245B0">
            <w:pPr>
              <w:pStyle w:val="ConsPlusNormal"/>
              <w:jc w:val="center"/>
            </w:pPr>
            <w:r>
              <w:t>тыс. руб.</w:t>
            </w:r>
          </w:p>
        </w:tc>
        <w:tc>
          <w:tcPr>
            <w:tcW w:w="1304" w:type="dxa"/>
          </w:tcPr>
          <w:p w:rsidR="005245B0" w:rsidRDefault="005245B0">
            <w:pPr>
              <w:pStyle w:val="ConsPlusNormal"/>
              <w:jc w:val="center"/>
            </w:pPr>
            <w:r>
              <w:t>584000,0</w:t>
            </w:r>
          </w:p>
        </w:tc>
        <w:tc>
          <w:tcPr>
            <w:tcW w:w="1411" w:type="dxa"/>
          </w:tcPr>
          <w:p w:rsidR="005245B0" w:rsidRDefault="005245B0">
            <w:pPr>
              <w:pStyle w:val="ConsPlusNormal"/>
              <w:jc w:val="center"/>
            </w:pPr>
            <w:r>
              <w:t>572000,0</w:t>
            </w:r>
          </w:p>
        </w:tc>
        <w:tc>
          <w:tcPr>
            <w:tcW w:w="1397" w:type="dxa"/>
          </w:tcPr>
          <w:p w:rsidR="005245B0" w:rsidRDefault="005245B0">
            <w:pPr>
              <w:pStyle w:val="ConsPlusNormal"/>
              <w:jc w:val="center"/>
            </w:pPr>
            <w:r>
              <w:t>556000,0</w:t>
            </w:r>
          </w:p>
        </w:tc>
        <w:tc>
          <w:tcPr>
            <w:tcW w:w="1395" w:type="dxa"/>
          </w:tcPr>
          <w:p w:rsidR="005245B0" w:rsidRDefault="005245B0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1452" w:type="dxa"/>
          </w:tcPr>
          <w:p w:rsidR="005245B0" w:rsidRDefault="005245B0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1361" w:type="dxa"/>
          </w:tcPr>
          <w:p w:rsidR="005245B0" w:rsidRDefault="005245B0">
            <w:pPr>
              <w:pStyle w:val="ConsPlusNormal"/>
              <w:jc w:val="center"/>
            </w:pPr>
            <w:r>
              <w:t>1712000,0</w:t>
            </w:r>
          </w:p>
        </w:tc>
      </w:tr>
      <w:tr w:rsidR="005245B0">
        <w:tc>
          <w:tcPr>
            <w:tcW w:w="518" w:type="dxa"/>
            <w:vMerge/>
          </w:tcPr>
          <w:p w:rsidR="005245B0" w:rsidRDefault="005245B0"/>
        </w:tc>
        <w:tc>
          <w:tcPr>
            <w:tcW w:w="2381" w:type="dxa"/>
            <w:vMerge/>
          </w:tcPr>
          <w:p w:rsidR="005245B0" w:rsidRDefault="005245B0"/>
        </w:tc>
        <w:tc>
          <w:tcPr>
            <w:tcW w:w="1474" w:type="dxa"/>
          </w:tcPr>
          <w:p w:rsidR="005245B0" w:rsidRDefault="005245B0">
            <w:pPr>
              <w:pStyle w:val="ConsPlusNormal"/>
            </w:pPr>
            <w:r>
              <w:t>федеральный бюджет</w:t>
            </w:r>
          </w:p>
        </w:tc>
        <w:tc>
          <w:tcPr>
            <w:tcW w:w="1210" w:type="dxa"/>
          </w:tcPr>
          <w:p w:rsidR="005245B0" w:rsidRDefault="005245B0">
            <w:pPr>
              <w:pStyle w:val="ConsPlusNormal"/>
              <w:jc w:val="center"/>
            </w:pPr>
            <w:r>
              <w:t>тыс. руб.</w:t>
            </w:r>
          </w:p>
        </w:tc>
        <w:tc>
          <w:tcPr>
            <w:tcW w:w="1304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41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397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395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452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36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</w:tr>
      <w:tr w:rsidR="005245B0">
        <w:tc>
          <w:tcPr>
            <w:tcW w:w="518" w:type="dxa"/>
            <w:vMerge/>
          </w:tcPr>
          <w:p w:rsidR="005245B0" w:rsidRDefault="005245B0"/>
        </w:tc>
        <w:tc>
          <w:tcPr>
            <w:tcW w:w="2381" w:type="dxa"/>
            <w:vMerge/>
          </w:tcPr>
          <w:p w:rsidR="005245B0" w:rsidRDefault="005245B0"/>
        </w:tc>
        <w:tc>
          <w:tcPr>
            <w:tcW w:w="1474" w:type="dxa"/>
          </w:tcPr>
          <w:p w:rsidR="005245B0" w:rsidRDefault="005245B0">
            <w:pPr>
              <w:pStyle w:val="ConsPlusNormal"/>
            </w:pPr>
            <w:r>
              <w:t>краевой бюджет</w:t>
            </w:r>
          </w:p>
        </w:tc>
        <w:tc>
          <w:tcPr>
            <w:tcW w:w="1210" w:type="dxa"/>
          </w:tcPr>
          <w:p w:rsidR="005245B0" w:rsidRDefault="005245B0">
            <w:pPr>
              <w:pStyle w:val="ConsPlusNormal"/>
              <w:jc w:val="center"/>
            </w:pPr>
            <w:r>
              <w:t>тыс. руб.</w:t>
            </w:r>
          </w:p>
        </w:tc>
        <w:tc>
          <w:tcPr>
            <w:tcW w:w="1304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41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397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395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452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36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</w:tr>
      <w:tr w:rsidR="005245B0">
        <w:tc>
          <w:tcPr>
            <w:tcW w:w="518" w:type="dxa"/>
            <w:vMerge/>
          </w:tcPr>
          <w:p w:rsidR="005245B0" w:rsidRDefault="005245B0"/>
        </w:tc>
        <w:tc>
          <w:tcPr>
            <w:tcW w:w="2381" w:type="dxa"/>
            <w:vMerge/>
          </w:tcPr>
          <w:p w:rsidR="005245B0" w:rsidRDefault="005245B0"/>
        </w:tc>
        <w:tc>
          <w:tcPr>
            <w:tcW w:w="1474" w:type="dxa"/>
          </w:tcPr>
          <w:p w:rsidR="005245B0" w:rsidRDefault="005245B0">
            <w:pPr>
              <w:pStyle w:val="ConsPlusNormal"/>
            </w:pPr>
            <w:r>
              <w:t>местный бюджет</w:t>
            </w:r>
          </w:p>
        </w:tc>
        <w:tc>
          <w:tcPr>
            <w:tcW w:w="1210" w:type="dxa"/>
          </w:tcPr>
          <w:p w:rsidR="005245B0" w:rsidRDefault="005245B0">
            <w:pPr>
              <w:pStyle w:val="ConsPlusNormal"/>
              <w:jc w:val="center"/>
            </w:pPr>
            <w:r>
              <w:t>тыс. руб.</w:t>
            </w:r>
          </w:p>
        </w:tc>
        <w:tc>
          <w:tcPr>
            <w:tcW w:w="1304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41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397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395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452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36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</w:tr>
      <w:tr w:rsidR="005245B0">
        <w:tc>
          <w:tcPr>
            <w:tcW w:w="518" w:type="dxa"/>
            <w:vMerge/>
          </w:tcPr>
          <w:p w:rsidR="005245B0" w:rsidRDefault="005245B0"/>
        </w:tc>
        <w:tc>
          <w:tcPr>
            <w:tcW w:w="2381" w:type="dxa"/>
            <w:vMerge/>
          </w:tcPr>
          <w:p w:rsidR="005245B0" w:rsidRDefault="005245B0"/>
        </w:tc>
        <w:tc>
          <w:tcPr>
            <w:tcW w:w="1474" w:type="dxa"/>
          </w:tcPr>
          <w:p w:rsidR="005245B0" w:rsidRDefault="005245B0">
            <w:pPr>
              <w:pStyle w:val="ConsPlusNormal"/>
            </w:pPr>
            <w:r>
              <w:t>внебюджетные источники</w:t>
            </w:r>
          </w:p>
        </w:tc>
        <w:tc>
          <w:tcPr>
            <w:tcW w:w="1210" w:type="dxa"/>
          </w:tcPr>
          <w:p w:rsidR="005245B0" w:rsidRDefault="005245B0">
            <w:pPr>
              <w:pStyle w:val="ConsPlusNormal"/>
              <w:jc w:val="center"/>
            </w:pPr>
            <w:r>
              <w:t>тыс. руб.</w:t>
            </w:r>
          </w:p>
        </w:tc>
        <w:tc>
          <w:tcPr>
            <w:tcW w:w="1304" w:type="dxa"/>
          </w:tcPr>
          <w:p w:rsidR="005245B0" w:rsidRDefault="005245B0">
            <w:pPr>
              <w:pStyle w:val="ConsPlusNormal"/>
              <w:jc w:val="center"/>
            </w:pPr>
            <w:r>
              <w:t>584000,0</w:t>
            </w:r>
          </w:p>
        </w:tc>
        <w:tc>
          <w:tcPr>
            <w:tcW w:w="1411" w:type="dxa"/>
          </w:tcPr>
          <w:p w:rsidR="005245B0" w:rsidRDefault="005245B0">
            <w:pPr>
              <w:pStyle w:val="ConsPlusNormal"/>
              <w:jc w:val="center"/>
            </w:pPr>
            <w:r>
              <w:t>572000,0</w:t>
            </w:r>
          </w:p>
        </w:tc>
        <w:tc>
          <w:tcPr>
            <w:tcW w:w="1397" w:type="dxa"/>
          </w:tcPr>
          <w:p w:rsidR="005245B0" w:rsidRDefault="005245B0">
            <w:pPr>
              <w:pStyle w:val="ConsPlusNormal"/>
              <w:jc w:val="center"/>
            </w:pPr>
            <w:r>
              <w:t>556000,0</w:t>
            </w:r>
          </w:p>
        </w:tc>
        <w:tc>
          <w:tcPr>
            <w:tcW w:w="1395" w:type="dxa"/>
          </w:tcPr>
          <w:p w:rsidR="005245B0" w:rsidRDefault="005245B0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1452" w:type="dxa"/>
          </w:tcPr>
          <w:p w:rsidR="005245B0" w:rsidRDefault="005245B0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1361" w:type="dxa"/>
          </w:tcPr>
          <w:p w:rsidR="005245B0" w:rsidRDefault="005245B0">
            <w:pPr>
              <w:pStyle w:val="ConsPlusNormal"/>
              <w:jc w:val="center"/>
            </w:pPr>
            <w:r>
              <w:t>1712000,0</w:t>
            </w:r>
          </w:p>
        </w:tc>
      </w:tr>
      <w:tr w:rsidR="005245B0">
        <w:tc>
          <w:tcPr>
            <w:tcW w:w="518" w:type="dxa"/>
            <w:vMerge w:val="restart"/>
          </w:tcPr>
          <w:p w:rsidR="005245B0" w:rsidRDefault="005245B0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2381" w:type="dxa"/>
            <w:vMerge w:val="restart"/>
          </w:tcPr>
          <w:p w:rsidR="005245B0" w:rsidRDefault="005245B0">
            <w:pPr>
              <w:pStyle w:val="ConsPlusNormal"/>
            </w:pPr>
            <w:r>
              <w:t>Перевод на природный газ автотранспортной техники</w:t>
            </w:r>
          </w:p>
        </w:tc>
        <w:tc>
          <w:tcPr>
            <w:tcW w:w="1474" w:type="dxa"/>
          </w:tcPr>
          <w:p w:rsidR="005245B0" w:rsidRDefault="005245B0">
            <w:pPr>
              <w:pStyle w:val="ConsPlusNormal"/>
            </w:pPr>
            <w:r>
              <w:t>всего, в том числе:</w:t>
            </w:r>
          </w:p>
        </w:tc>
        <w:tc>
          <w:tcPr>
            <w:tcW w:w="1210" w:type="dxa"/>
          </w:tcPr>
          <w:p w:rsidR="005245B0" w:rsidRDefault="005245B0">
            <w:pPr>
              <w:pStyle w:val="ConsPlusNormal"/>
              <w:jc w:val="center"/>
            </w:pPr>
            <w:r>
              <w:t>тыс. руб.</w:t>
            </w:r>
          </w:p>
        </w:tc>
        <w:tc>
          <w:tcPr>
            <w:tcW w:w="1304" w:type="dxa"/>
          </w:tcPr>
          <w:p w:rsidR="005245B0" w:rsidRDefault="005245B0">
            <w:pPr>
              <w:pStyle w:val="ConsPlusNormal"/>
              <w:jc w:val="center"/>
            </w:pPr>
            <w:r>
              <w:t>30375,0</w:t>
            </w:r>
          </w:p>
        </w:tc>
        <w:tc>
          <w:tcPr>
            <w:tcW w:w="1411" w:type="dxa"/>
          </w:tcPr>
          <w:p w:rsidR="005245B0" w:rsidRDefault="005245B0">
            <w:pPr>
              <w:pStyle w:val="ConsPlusNormal"/>
              <w:jc w:val="center"/>
            </w:pPr>
            <w:r>
              <w:t>35250,0</w:t>
            </w:r>
          </w:p>
        </w:tc>
        <w:tc>
          <w:tcPr>
            <w:tcW w:w="1397" w:type="dxa"/>
          </w:tcPr>
          <w:p w:rsidR="005245B0" w:rsidRDefault="005245B0">
            <w:pPr>
              <w:pStyle w:val="ConsPlusNormal"/>
              <w:jc w:val="center"/>
            </w:pPr>
            <w:r>
              <w:t>37875,0</w:t>
            </w:r>
          </w:p>
        </w:tc>
        <w:tc>
          <w:tcPr>
            <w:tcW w:w="1395" w:type="dxa"/>
          </w:tcPr>
          <w:p w:rsidR="005245B0" w:rsidRDefault="005245B0">
            <w:pPr>
              <w:pStyle w:val="ConsPlusNormal"/>
              <w:jc w:val="center"/>
            </w:pPr>
            <w:r>
              <w:t>39750,0</w:t>
            </w:r>
          </w:p>
        </w:tc>
        <w:tc>
          <w:tcPr>
            <w:tcW w:w="1452" w:type="dxa"/>
          </w:tcPr>
          <w:p w:rsidR="005245B0" w:rsidRDefault="005245B0">
            <w:pPr>
              <w:pStyle w:val="ConsPlusNormal"/>
              <w:jc w:val="center"/>
            </w:pPr>
            <w:r>
              <w:t>41325,0</w:t>
            </w:r>
          </w:p>
        </w:tc>
        <w:tc>
          <w:tcPr>
            <w:tcW w:w="1361" w:type="dxa"/>
          </w:tcPr>
          <w:p w:rsidR="005245B0" w:rsidRDefault="005245B0">
            <w:pPr>
              <w:pStyle w:val="ConsPlusNormal"/>
              <w:jc w:val="center"/>
            </w:pPr>
            <w:r>
              <w:t>184575,0</w:t>
            </w:r>
          </w:p>
        </w:tc>
      </w:tr>
      <w:tr w:rsidR="005245B0">
        <w:tc>
          <w:tcPr>
            <w:tcW w:w="518" w:type="dxa"/>
            <w:vMerge/>
          </w:tcPr>
          <w:p w:rsidR="005245B0" w:rsidRDefault="005245B0"/>
        </w:tc>
        <w:tc>
          <w:tcPr>
            <w:tcW w:w="2381" w:type="dxa"/>
            <w:vMerge/>
          </w:tcPr>
          <w:p w:rsidR="005245B0" w:rsidRDefault="005245B0"/>
        </w:tc>
        <w:tc>
          <w:tcPr>
            <w:tcW w:w="1474" w:type="dxa"/>
          </w:tcPr>
          <w:p w:rsidR="005245B0" w:rsidRDefault="005245B0">
            <w:pPr>
              <w:pStyle w:val="ConsPlusNormal"/>
            </w:pPr>
            <w:r>
              <w:t>федеральный бюджет</w:t>
            </w:r>
          </w:p>
        </w:tc>
        <w:tc>
          <w:tcPr>
            <w:tcW w:w="1210" w:type="dxa"/>
          </w:tcPr>
          <w:p w:rsidR="005245B0" w:rsidRDefault="005245B0">
            <w:pPr>
              <w:pStyle w:val="ConsPlusNormal"/>
              <w:jc w:val="center"/>
            </w:pPr>
            <w:r>
              <w:t>тыс. руб.</w:t>
            </w:r>
          </w:p>
        </w:tc>
        <w:tc>
          <w:tcPr>
            <w:tcW w:w="1304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41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397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395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452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36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</w:tr>
      <w:tr w:rsidR="005245B0">
        <w:tc>
          <w:tcPr>
            <w:tcW w:w="518" w:type="dxa"/>
            <w:vMerge/>
          </w:tcPr>
          <w:p w:rsidR="005245B0" w:rsidRDefault="005245B0"/>
        </w:tc>
        <w:tc>
          <w:tcPr>
            <w:tcW w:w="2381" w:type="dxa"/>
            <w:vMerge/>
          </w:tcPr>
          <w:p w:rsidR="005245B0" w:rsidRDefault="005245B0"/>
        </w:tc>
        <w:tc>
          <w:tcPr>
            <w:tcW w:w="1474" w:type="dxa"/>
          </w:tcPr>
          <w:p w:rsidR="005245B0" w:rsidRDefault="005245B0">
            <w:pPr>
              <w:pStyle w:val="ConsPlusNormal"/>
            </w:pPr>
            <w:r>
              <w:t>краевой бюджет</w:t>
            </w:r>
          </w:p>
        </w:tc>
        <w:tc>
          <w:tcPr>
            <w:tcW w:w="1210" w:type="dxa"/>
          </w:tcPr>
          <w:p w:rsidR="005245B0" w:rsidRDefault="005245B0">
            <w:pPr>
              <w:pStyle w:val="ConsPlusNormal"/>
              <w:jc w:val="center"/>
            </w:pPr>
            <w:r>
              <w:t>тыс. руб.</w:t>
            </w:r>
          </w:p>
        </w:tc>
        <w:tc>
          <w:tcPr>
            <w:tcW w:w="1304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41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397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395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452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36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</w:tr>
      <w:tr w:rsidR="005245B0">
        <w:tc>
          <w:tcPr>
            <w:tcW w:w="518" w:type="dxa"/>
            <w:vMerge/>
          </w:tcPr>
          <w:p w:rsidR="005245B0" w:rsidRDefault="005245B0"/>
        </w:tc>
        <w:tc>
          <w:tcPr>
            <w:tcW w:w="2381" w:type="dxa"/>
            <w:vMerge/>
          </w:tcPr>
          <w:p w:rsidR="005245B0" w:rsidRDefault="005245B0"/>
        </w:tc>
        <w:tc>
          <w:tcPr>
            <w:tcW w:w="1474" w:type="dxa"/>
          </w:tcPr>
          <w:p w:rsidR="005245B0" w:rsidRDefault="005245B0">
            <w:pPr>
              <w:pStyle w:val="ConsPlusNormal"/>
            </w:pPr>
            <w:r>
              <w:t>местный бюджет</w:t>
            </w:r>
          </w:p>
        </w:tc>
        <w:tc>
          <w:tcPr>
            <w:tcW w:w="1210" w:type="dxa"/>
          </w:tcPr>
          <w:p w:rsidR="005245B0" w:rsidRDefault="005245B0">
            <w:pPr>
              <w:pStyle w:val="ConsPlusNormal"/>
              <w:jc w:val="center"/>
            </w:pPr>
            <w:r>
              <w:t>тыс. руб.</w:t>
            </w:r>
          </w:p>
        </w:tc>
        <w:tc>
          <w:tcPr>
            <w:tcW w:w="1304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41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397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395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452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361" w:type="dxa"/>
          </w:tcPr>
          <w:p w:rsidR="005245B0" w:rsidRDefault="005245B0">
            <w:pPr>
              <w:pStyle w:val="ConsPlusNormal"/>
              <w:jc w:val="center"/>
            </w:pPr>
            <w:r>
              <w:t>-</w:t>
            </w:r>
          </w:p>
        </w:tc>
      </w:tr>
      <w:tr w:rsidR="005245B0">
        <w:tc>
          <w:tcPr>
            <w:tcW w:w="518" w:type="dxa"/>
            <w:vMerge/>
          </w:tcPr>
          <w:p w:rsidR="005245B0" w:rsidRDefault="005245B0"/>
        </w:tc>
        <w:tc>
          <w:tcPr>
            <w:tcW w:w="2381" w:type="dxa"/>
            <w:vMerge/>
          </w:tcPr>
          <w:p w:rsidR="005245B0" w:rsidRDefault="005245B0"/>
        </w:tc>
        <w:tc>
          <w:tcPr>
            <w:tcW w:w="1474" w:type="dxa"/>
          </w:tcPr>
          <w:p w:rsidR="005245B0" w:rsidRDefault="005245B0">
            <w:pPr>
              <w:pStyle w:val="ConsPlusNormal"/>
            </w:pPr>
            <w:r>
              <w:t>внебюджетные источники (ООО "Газпром газомоторное топливо")</w:t>
            </w:r>
          </w:p>
        </w:tc>
        <w:tc>
          <w:tcPr>
            <w:tcW w:w="1210" w:type="dxa"/>
          </w:tcPr>
          <w:p w:rsidR="005245B0" w:rsidRDefault="005245B0">
            <w:pPr>
              <w:pStyle w:val="ConsPlusNormal"/>
              <w:jc w:val="center"/>
            </w:pPr>
            <w:r>
              <w:t>тыс. руб.</w:t>
            </w:r>
          </w:p>
        </w:tc>
        <w:tc>
          <w:tcPr>
            <w:tcW w:w="1304" w:type="dxa"/>
          </w:tcPr>
          <w:p w:rsidR="005245B0" w:rsidRDefault="005245B0">
            <w:pPr>
              <w:pStyle w:val="ConsPlusNormal"/>
              <w:jc w:val="center"/>
            </w:pPr>
            <w:r>
              <w:t>30375,0</w:t>
            </w:r>
          </w:p>
        </w:tc>
        <w:tc>
          <w:tcPr>
            <w:tcW w:w="1411" w:type="dxa"/>
          </w:tcPr>
          <w:p w:rsidR="005245B0" w:rsidRDefault="005245B0">
            <w:pPr>
              <w:pStyle w:val="ConsPlusNormal"/>
              <w:jc w:val="center"/>
            </w:pPr>
            <w:r>
              <w:t>35250,0</w:t>
            </w:r>
          </w:p>
        </w:tc>
        <w:tc>
          <w:tcPr>
            <w:tcW w:w="1397" w:type="dxa"/>
          </w:tcPr>
          <w:p w:rsidR="005245B0" w:rsidRDefault="005245B0">
            <w:pPr>
              <w:pStyle w:val="ConsPlusNormal"/>
              <w:jc w:val="center"/>
            </w:pPr>
            <w:r>
              <w:t>37875,0</w:t>
            </w:r>
          </w:p>
        </w:tc>
        <w:tc>
          <w:tcPr>
            <w:tcW w:w="1395" w:type="dxa"/>
          </w:tcPr>
          <w:p w:rsidR="005245B0" w:rsidRDefault="005245B0">
            <w:pPr>
              <w:pStyle w:val="ConsPlusNormal"/>
              <w:jc w:val="center"/>
            </w:pPr>
            <w:r>
              <w:t>39750,0</w:t>
            </w:r>
          </w:p>
        </w:tc>
        <w:tc>
          <w:tcPr>
            <w:tcW w:w="1452" w:type="dxa"/>
          </w:tcPr>
          <w:p w:rsidR="005245B0" w:rsidRDefault="005245B0">
            <w:pPr>
              <w:pStyle w:val="ConsPlusNormal"/>
              <w:jc w:val="center"/>
            </w:pPr>
            <w:r>
              <w:t>41325,0</w:t>
            </w:r>
          </w:p>
        </w:tc>
        <w:tc>
          <w:tcPr>
            <w:tcW w:w="1361" w:type="dxa"/>
          </w:tcPr>
          <w:p w:rsidR="005245B0" w:rsidRDefault="005245B0">
            <w:pPr>
              <w:pStyle w:val="ConsPlusNormal"/>
              <w:jc w:val="center"/>
            </w:pPr>
            <w:r>
              <w:t>184575,0</w:t>
            </w:r>
          </w:p>
        </w:tc>
      </w:tr>
      <w:tr w:rsidR="005245B0">
        <w:tc>
          <w:tcPr>
            <w:tcW w:w="518" w:type="dxa"/>
            <w:vMerge w:val="restart"/>
          </w:tcPr>
          <w:p w:rsidR="005245B0" w:rsidRDefault="005245B0">
            <w:pPr>
              <w:pStyle w:val="ConsPlusNormal"/>
            </w:pPr>
          </w:p>
        </w:tc>
        <w:tc>
          <w:tcPr>
            <w:tcW w:w="2381" w:type="dxa"/>
            <w:vMerge w:val="restart"/>
          </w:tcPr>
          <w:p w:rsidR="005245B0" w:rsidRDefault="005245B0">
            <w:pPr>
              <w:pStyle w:val="ConsPlusNormal"/>
            </w:pPr>
            <w:r>
              <w:t>Итого</w:t>
            </w:r>
          </w:p>
        </w:tc>
        <w:tc>
          <w:tcPr>
            <w:tcW w:w="1474" w:type="dxa"/>
          </w:tcPr>
          <w:p w:rsidR="005245B0" w:rsidRDefault="005245B0">
            <w:pPr>
              <w:pStyle w:val="ConsPlusNormal"/>
            </w:pPr>
            <w:r>
              <w:t>всего, в том числе:</w:t>
            </w:r>
          </w:p>
        </w:tc>
        <w:tc>
          <w:tcPr>
            <w:tcW w:w="1210" w:type="dxa"/>
          </w:tcPr>
          <w:p w:rsidR="005245B0" w:rsidRDefault="005245B0">
            <w:pPr>
              <w:pStyle w:val="ConsPlusNormal"/>
              <w:jc w:val="center"/>
            </w:pPr>
            <w:r>
              <w:t>тыс. руб.</w:t>
            </w:r>
          </w:p>
        </w:tc>
        <w:tc>
          <w:tcPr>
            <w:tcW w:w="1304" w:type="dxa"/>
          </w:tcPr>
          <w:p w:rsidR="005245B0" w:rsidRDefault="005245B0">
            <w:pPr>
              <w:pStyle w:val="ConsPlusNormal"/>
              <w:jc w:val="center"/>
            </w:pPr>
            <w:r>
              <w:t>2453672,4</w:t>
            </w:r>
          </w:p>
        </w:tc>
        <w:tc>
          <w:tcPr>
            <w:tcW w:w="1411" w:type="dxa"/>
          </w:tcPr>
          <w:p w:rsidR="005245B0" w:rsidRDefault="005245B0">
            <w:pPr>
              <w:pStyle w:val="ConsPlusNormal"/>
              <w:jc w:val="center"/>
            </w:pPr>
            <w:r>
              <w:t>2125669,0</w:t>
            </w:r>
          </w:p>
        </w:tc>
        <w:tc>
          <w:tcPr>
            <w:tcW w:w="1397" w:type="dxa"/>
          </w:tcPr>
          <w:p w:rsidR="005245B0" w:rsidRDefault="005245B0">
            <w:pPr>
              <w:pStyle w:val="ConsPlusNormal"/>
              <w:jc w:val="center"/>
            </w:pPr>
            <w:r>
              <w:t>1462972,4</w:t>
            </w:r>
          </w:p>
        </w:tc>
        <w:tc>
          <w:tcPr>
            <w:tcW w:w="1395" w:type="dxa"/>
          </w:tcPr>
          <w:p w:rsidR="005245B0" w:rsidRDefault="005245B0">
            <w:pPr>
              <w:pStyle w:val="ConsPlusNormal"/>
              <w:jc w:val="center"/>
            </w:pPr>
            <w:r>
              <w:t>849667,3</w:t>
            </w:r>
          </w:p>
        </w:tc>
        <w:tc>
          <w:tcPr>
            <w:tcW w:w="1452" w:type="dxa"/>
          </w:tcPr>
          <w:p w:rsidR="005245B0" w:rsidRDefault="005245B0">
            <w:pPr>
              <w:pStyle w:val="ConsPlusNormal"/>
              <w:jc w:val="center"/>
            </w:pPr>
            <w:r>
              <w:t>893902,5</w:t>
            </w:r>
          </w:p>
        </w:tc>
        <w:tc>
          <w:tcPr>
            <w:tcW w:w="1361" w:type="dxa"/>
          </w:tcPr>
          <w:p w:rsidR="005245B0" w:rsidRDefault="005245B0">
            <w:pPr>
              <w:pStyle w:val="ConsPlusNormal"/>
              <w:jc w:val="center"/>
            </w:pPr>
            <w:r>
              <w:t>7785883,6</w:t>
            </w:r>
          </w:p>
        </w:tc>
      </w:tr>
      <w:tr w:rsidR="005245B0">
        <w:tc>
          <w:tcPr>
            <w:tcW w:w="518" w:type="dxa"/>
            <w:vMerge/>
          </w:tcPr>
          <w:p w:rsidR="005245B0" w:rsidRDefault="005245B0"/>
        </w:tc>
        <w:tc>
          <w:tcPr>
            <w:tcW w:w="2381" w:type="dxa"/>
            <w:vMerge/>
          </w:tcPr>
          <w:p w:rsidR="005245B0" w:rsidRDefault="005245B0"/>
        </w:tc>
        <w:tc>
          <w:tcPr>
            <w:tcW w:w="1474" w:type="dxa"/>
          </w:tcPr>
          <w:p w:rsidR="005245B0" w:rsidRDefault="005245B0">
            <w:pPr>
              <w:pStyle w:val="ConsPlusNormal"/>
            </w:pPr>
            <w:r>
              <w:t>федеральный бюджет</w:t>
            </w:r>
          </w:p>
        </w:tc>
        <w:tc>
          <w:tcPr>
            <w:tcW w:w="1210" w:type="dxa"/>
          </w:tcPr>
          <w:p w:rsidR="005245B0" w:rsidRDefault="005245B0">
            <w:pPr>
              <w:pStyle w:val="ConsPlusNormal"/>
              <w:jc w:val="center"/>
            </w:pPr>
            <w:r>
              <w:t>тыс. руб.</w:t>
            </w:r>
          </w:p>
        </w:tc>
        <w:tc>
          <w:tcPr>
            <w:tcW w:w="1304" w:type="dxa"/>
          </w:tcPr>
          <w:p w:rsidR="005245B0" w:rsidRDefault="005245B0">
            <w:pPr>
              <w:pStyle w:val="ConsPlusNormal"/>
              <w:jc w:val="center"/>
            </w:pPr>
            <w:r>
              <w:t>8366,6</w:t>
            </w:r>
          </w:p>
        </w:tc>
        <w:tc>
          <w:tcPr>
            <w:tcW w:w="1411" w:type="dxa"/>
          </w:tcPr>
          <w:p w:rsidR="005245B0" w:rsidRDefault="005245B0">
            <w:pPr>
              <w:pStyle w:val="ConsPlusNormal"/>
              <w:jc w:val="center"/>
            </w:pPr>
            <w:r>
              <w:t>16395,6</w:t>
            </w:r>
          </w:p>
        </w:tc>
        <w:tc>
          <w:tcPr>
            <w:tcW w:w="1397" w:type="dxa"/>
          </w:tcPr>
          <w:p w:rsidR="005245B0" w:rsidRDefault="005245B0">
            <w:pPr>
              <w:pStyle w:val="ConsPlusNormal"/>
              <w:jc w:val="center"/>
            </w:pPr>
            <w:r>
              <w:t>22650,1</w:t>
            </w:r>
          </w:p>
        </w:tc>
        <w:tc>
          <w:tcPr>
            <w:tcW w:w="1395" w:type="dxa"/>
          </w:tcPr>
          <w:p w:rsidR="005245B0" w:rsidRDefault="005245B0">
            <w:pPr>
              <w:pStyle w:val="ConsPlusNormal"/>
              <w:jc w:val="center"/>
            </w:pPr>
            <w:r>
              <w:t>22650,1</w:t>
            </w:r>
          </w:p>
        </w:tc>
        <w:tc>
          <w:tcPr>
            <w:tcW w:w="1452" w:type="dxa"/>
          </w:tcPr>
          <w:p w:rsidR="005245B0" w:rsidRDefault="005245B0">
            <w:pPr>
              <w:pStyle w:val="ConsPlusNormal"/>
              <w:jc w:val="center"/>
            </w:pPr>
            <w:r>
              <w:t>22650,1</w:t>
            </w:r>
          </w:p>
        </w:tc>
        <w:tc>
          <w:tcPr>
            <w:tcW w:w="1361" w:type="dxa"/>
          </w:tcPr>
          <w:p w:rsidR="005245B0" w:rsidRDefault="005245B0">
            <w:pPr>
              <w:pStyle w:val="ConsPlusNormal"/>
              <w:jc w:val="center"/>
            </w:pPr>
            <w:r>
              <w:t>92712,5</w:t>
            </w:r>
          </w:p>
        </w:tc>
      </w:tr>
      <w:tr w:rsidR="005245B0">
        <w:tc>
          <w:tcPr>
            <w:tcW w:w="518" w:type="dxa"/>
            <w:vMerge/>
          </w:tcPr>
          <w:p w:rsidR="005245B0" w:rsidRDefault="005245B0"/>
        </w:tc>
        <w:tc>
          <w:tcPr>
            <w:tcW w:w="2381" w:type="dxa"/>
            <w:vMerge/>
          </w:tcPr>
          <w:p w:rsidR="005245B0" w:rsidRDefault="005245B0"/>
        </w:tc>
        <w:tc>
          <w:tcPr>
            <w:tcW w:w="1474" w:type="dxa"/>
          </w:tcPr>
          <w:p w:rsidR="005245B0" w:rsidRDefault="005245B0">
            <w:pPr>
              <w:pStyle w:val="ConsPlusNormal"/>
            </w:pPr>
            <w:r>
              <w:t>краевой бюджет</w:t>
            </w:r>
          </w:p>
        </w:tc>
        <w:tc>
          <w:tcPr>
            <w:tcW w:w="1210" w:type="dxa"/>
          </w:tcPr>
          <w:p w:rsidR="005245B0" w:rsidRDefault="005245B0">
            <w:pPr>
              <w:pStyle w:val="ConsPlusNormal"/>
              <w:jc w:val="center"/>
            </w:pPr>
            <w:r>
              <w:t>тыс. руб.</w:t>
            </w:r>
          </w:p>
        </w:tc>
        <w:tc>
          <w:tcPr>
            <w:tcW w:w="1304" w:type="dxa"/>
          </w:tcPr>
          <w:p w:rsidR="005245B0" w:rsidRDefault="005245B0">
            <w:pPr>
              <w:pStyle w:val="ConsPlusNormal"/>
              <w:jc w:val="center"/>
            </w:pPr>
            <w:r>
              <w:t>740521,2</w:t>
            </w:r>
          </w:p>
        </w:tc>
        <w:tc>
          <w:tcPr>
            <w:tcW w:w="1411" w:type="dxa"/>
          </w:tcPr>
          <w:p w:rsidR="005245B0" w:rsidRDefault="005245B0">
            <w:pPr>
              <w:pStyle w:val="ConsPlusNormal"/>
              <w:jc w:val="center"/>
            </w:pPr>
            <w:r>
              <w:t>759056,9</w:t>
            </w:r>
          </w:p>
        </w:tc>
        <w:tc>
          <w:tcPr>
            <w:tcW w:w="1397" w:type="dxa"/>
          </w:tcPr>
          <w:p w:rsidR="005245B0" w:rsidRDefault="005245B0">
            <w:pPr>
              <w:pStyle w:val="ConsPlusNormal"/>
              <w:jc w:val="center"/>
            </w:pPr>
            <w:r>
              <w:t>643259,6</w:t>
            </w:r>
          </w:p>
        </w:tc>
        <w:tc>
          <w:tcPr>
            <w:tcW w:w="1395" w:type="dxa"/>
          </w:tcPr>
          <w:p w:rsidR="005245B0" w:rsidRDefault="005245B0">
            <w:pPr>
              <w:pStyle w:val="ConsPlusNormal"/>
              <w:jc w:val="center"/>
            </w:pPr>
            <w:r>
              <w:t>633259,6</w:t>
            </w:r>
          </w:p>
        </w:tc>
        <w:tc>
          <w:tcPr>
            <w:tcW w:w="1452" w:type="dxa"/>
          </w:tcPr>
          <w:p w:rsidR="005245B0" w:rsidRDefault="005245B0">
            <w:pPr>
              <w:pStyle w:val="ConsPlusNormal"/>
              <w:jc w:val="center"/>
            </w:pPr>
            <w:r>
              <w:t>643259,6</w:t>
            </w:r>
          </w:p>
        </w:tc>
        <w:tc>
          <w:tcPr>
            <w:tcW w:w="1361" w:type="dxa"/>
          </w:tcPr>
          <w:p w:rsidR="005245B0" w:rsidRDefault="005245B0">
            <w:pPr>
              <w:pStyle w:val="ConsPlusNormal"/>
              <w:jc w:val="center"/>
            </w:pPr>
            <w:r>
              <w:t>3419356,9</w:t>
            </w:r>
          </w:p>
        </w:tc>
      </w:tr>
      <w:tr w:rsidR="005245B0">
        <w:tc>
          <w:tcPr>
            <w:tcW w:w="518" w:type="dxa"/>
            <w:vMerge/>
          </w:tcPr>
          <w:p w:rsidR="005245B0" w:rsidRDefault="005245B0"/>
        </w:tc>
        <w:tc>
          <w:tcPr>
            <w:tcW w:w="2381" w:type="dxa"/>
            <w:vMerge/>
          </w:tcPr>
          <w:p w:rsidR="005245B0" w:rsidRDefault="005245B0"/>
        </w:tc>
        <w:tc>
          <w:tcPr>
            <w:tcW w:w="1474" w:type="dxa"/>
          </w:tcPr>
          <w:p w:rsidR="005245B0" w:rsidRDefault="005245B0">
            <w:pPr>
              <w:pStyle w:val="ConsPlusNormal"/>
            </w:pPr>
            <w:r>
              <w:t>местный бюджет</w:t>
            </w:r>
          </w:p>
        </w:tc>
        <w:tc>
          <w:tcPr>
            <w:tcW w:w="1210" w:type="dxa"/>
          </w:tcPr>
          <w:p w:rsidR="005245B0" w:rsidRDefault="005245B0">
            <w:pPr>
              <w:pStyle w:val="ConsPlusNormal"/>
              <w:jc w:val="center"/>
            </w:pPr>
            <w:r>
              <w:t>тыс. руб.</w:t>
            </w:r>
          </w:p>
        </w:tc>
        <w:tc>
          <w:tcPr>
            <w:tcW w:w="1304" w:type="dxa"/>
          </w:tcPr>
          <w:p w:rsidR="005245B0" w:rsidRDefault="005245B0">
            <w:pPr>
              <w:pStyle w:val="ConsPlusNormal"/>
              <w:jc w:val="center"/>
            </w:pPr>
            <w:r>
              <w:t>62630,6</w:t>
            </w:r>
          </w:p>
        </w:tc>
        <w:tc>
          <w:tcPr>
            <w:tcW w:w="1411" w:type="dxa"/>
          </w:tcPr>
          <w:p w:rsidR="005245B0" w:rsidRDefault="005245B0">
            <w:pPr>
              <w:pStyle w:val="ConsPlusNormal"/>
              <w:jc w:val="center"/>
            </w:pPr>
            <w:r>
              <w:t>68930,3</w:t>
            </w:r>
          </w:p>
        </w:tc>
        <w:tc>
          <w:tcPr>
            <w:tcW w:w="1397" w:type="dxa"/>
          </w:tcPr>
          <w:p w:rsidR="005245B0" w:rsidRDefault="005245B0">
            <w:pPr>
              <w:pStyle w:val="ConsPlusNormal"/>
              <w:jc w:val="center"/>
            </w:pPr>
            <w:r>
              <w:t>43603,5</w:t>
            </w:r>
          </w:p>
        </w:tc>
        <w:tc>
          <w:tcPr>
            <w:tcW w:w="1395" w:type="dxa"/>
          </w:tcPr>
          <w:p w:rsidR="005245B0" w:rsidRDefault="005245B0">
            <w:pPr>
              <w:pStyle w:val="ConsPlusNormal"/>
              <w:jc w:val="center"/>
            </w:pPr>
            <w:r>
              <w:t>47453,5</w:t>
            </w:r>
          </w:p>
        </w:tc>
        <w:tc>
          <w:tcPr>
            <w:tcW w:w="1452" w:type="dxa"/>
          </w:tcPr>
          <w:p w:rsidR="005245B0" w:rsidRDefault="005245B0">
            <w:pPr>
              <w:pStyle w:val="ConsPlusNormal"/>
              <w:jc w:val="center"/>
            </w:pPr>
            <w:r>
              <w:t>47453,5</w:t>
            </w:r>
          </w:p>
        </w:tc>
        <w:tc>
          <w:tcPr>
            <w:tcW w:w="1361" w:type="dxa"/>
          </w:tcPr>
          <w:p w:rsidR="005245B0" w:rsidRDefault="005245B0">
            <w:pPr>
              <w:pStyle w:val="ConsPlusNormal"/>
              <w:jc w:val="center"/>
            </w:pPr>
            <w:r>
              <w:t>270071,4</w:t>
            </w:r>
          </w:p>
        </w:tc>
      </w:tr>
      <w:tr w:rsidR="005245B0">
        <w:tc>
          <w:tcPr>
            <w:tcW w:w="518" w:type="dxa"/>
            <w:vMerge/>
          </w:tcPr>
          <w:p w:rsidR="005245B0" w:rsidRDefault="005245B0"/>
        </w:tc>
        <w:tc>
          <w:tcPr>
            <w:tcW w:w="2381" w:type="dxa"/>
            <w:vMerge/>
          </w:tcPr>
          <w:p w:rsidR="005245B0" w:rsidRDefault="005245B0"/>
        </w:tc>
        <w:tc>
          <w:tcPr>
            <w:tcW w:w="1474" w:type="dxa"/>
          </w:tcPr>
          <w:p w:rsidR="005245B0" w:rsidRDefault="005245B0">
            <w:pPr>
              <w:pStyle w:val="ConsPlusNormal"/>
            </w:pPr>
            <w:r>
              <w:t>внебюджетные источники</w:t>
            </w:r>
          </w:p>
        </w:tc>
        <w:tc>
          <w:tcPr>
            <w:tcW w:w="1210" w:type="dxa"/>
          </w:tcPr>
          <w:p w:rsidR="005245B0" w:rsidRDefault="005245B0">
            <w:pPr>
              <w:pStyle w:val="ConsPlusNormal"/>
              <w:jc w:val="center"/>
            </w:pPr>
            <w:r>
              <w:t>тыс. руб.</w:t>
            </w:r>
          </w:p>
        </w:tc>
        <w:tc>
          <w:tcPr>
            <w:tcW w:w="1304" w:type="dxa"/>
          </w:tcPr>
          <w:p w:rsidR="005245B0" w:rsidRDefault="005245B0">
            <w:pPr>
              <w:pStyle w:val="ConsPlusNormal"/>
              <w:jc w:val="center"/>
            </w:pPr>
            <w:r>
              <w:t>1642154,0</w:t>
            </w:r>
          </w:p>
        </w:tc>
        <w:tc>
          <w:tcPr>
            <w:tcW w:w="1411" w:type="dxa"/>
          </w:tcPr>
          <w:p w:rsidR="005245B0" w:rsidRDefault="005245B0">
            <w:pPr>
              <w:pStyle w:val="ConsPlusNormal"/>
              <w:jc w:val="center"/>
            </w:pPr>
            <w:r>
              <w:t>1281286,2</w:t>
            </w:r>
          </w:p>
        </w:tc>
        <w:tc>
          <w:tcPr>
            <w:tcW w:w="1397" w:type="dxa"/>
          </w:tcPr>
          <w:p w:rsidR="005245B0" w:rsidRDefault="005245B0">
            <w:pPr>
              <w:pStyle w:val="ConsPlusNormal"/>
              <w:jc w:val="center"/>
            </w:pPr>
            <w:r>
              <w:t>753459,2</w:t>
            </w:r>
          </w:p>
        </w:tc>
        <w:tc>
          <w:tcPr>
            <w:tcW w:w="1395" w:type="dxa"/>
          </w:tcPr>
          <w:p w:rsidR="005245B0" w:rsidRDefault="005245B0">
            <w:pPr>
              <w:pStyle w:val="ConsPlusNormal"/>
              <w:jc w:val="center"/>
            </w:pPr>
            <w:r>
              <w:t>146304,1</w:t>
            </w:r>
          </w:p>
        </w:tc>
        <w:tc>
          <w:tcPr>
            <w:tcW w:w="1452" w:type="dxa"/>
          </w:tcPr>
          <w:p w:rsidR="005245B0" w:rsidRDefault="005245B0">
            <w:pPr>
              <w:pStyle w:val="ConsPlusNormal"/>
              <w:jc w:val="center"/>
            </w:pPr>
            <w:r>
              <w:t>180539,3</w:t>
            </w:r>
          </w:p>
        </w:tc>
        <w:tc>
          <w:tcPr>
            <w:tcW w:w="1361" w:type="dxa"/>
          </w:tcPr>
          <w:p w:rsidR="005245B0" w:rsidRDefault="005245B0">
            <w:pPr>
              <w:pStyle w:val="ConsPlusNormal"/>
              <w:jc w:val="center"/>
            </w:pPr>
            <w:r>
              <w:t>4003742,8</w:t>
            </w:r>
          </w:p>
        </w:tc>
      </w:tr>
      <w:tr w:rsidR="005245B0">
        <w:tc>
          <w:tcPr>
            <w:tcW w:w="13903" w:type="dxa"/>
            <w:gridSpan w:val="10"/>
          </w:tcPr>
          <w:p w:rsidR="005245B0" w:rsidRDefault="005245B0">
            <w:pPr>
              <w:pStyle w:val="ConsPlusNormal"/>
              <w:ind w:firstLine="283"/>
              <w:jc w:val="both"/>
            </w:pPr>
            <w:r>
              <w:t>--------------------------------</w:t>
            </w:r>
          </w:p>
          <w:p w:rsidR="005245B0" w:rsidRDefault="005245B0">
            <w:pPr>
              <w:pStyle w:val="ConsPlusNormal"/>
              <w:ind w:firstLine="283"/>
              <w:jc w:val="both"/>
            </w:pPr>
            <w:bookmarkStart w:id="8" w:name="P2869"/>
            <w:bookmarkEnd w:id="8"/>
            <w:r>
              <w:t xml:space="preserve">&lt;*&gt; Перечни объектов строительства по данным мероприятиям с указанием объектов, объемов их финансирования за счет бюджетных средств, сроков реализации и результатов приведены соответственно в подпрограммах </w:t>
            </w:r>
            <w:hyperlink r:id="rId37" w:history="1">
              <w:r>
                <w:rPr>
                  <w:color w:val="0000FF"/>
                </w:rPr>
                <w:t>"Газификация Краснодарского края"</w:t>
              </w:r>
            </w:hyperlink>
            <w:r>
              <w:t xml:space="preserve"> и "</w:t>
            </w:r>
            <w:hyperlink r:id="rId38" w:history="1">
              <w:r>
                <w:rPr>
                  <w:color w:val="0000FF"/>
                </w:rPr>
                <w:t>Модернизация систем теплоснабжения</w:t>
              </w:r>
            </w:hyperlink>
            <w:r>
              <w:t xml:space="preserve"> в Краснодарском крае" государственной программы Краснодарского края "Развитие топливно-энергетического комплекса", утвержденной постановлением главы администрации (губернатора) Краснодарского края от 12 октября 2015 г. N 961, </w:t>
            </w:r>
            <w:hyperlink r:id="rId39" w:history="1">
              <w:r>
                <w:rPr>
                  <w:color w:val="0000FF"/>
                </w:rPr>
                <w:t>подпрограмме</w:t>
              </w:r>
            </w:hyperlink>
            <w:r>
              <w:t xml:space="preserve"> "Устойчивое развитие сельских территорий" государственной программы Краснодарского края "Развитие сельского хозяйства и регулирование рынков сельскохозяйственной продукции, сырья и продовольствия", утвержденной постановлением главы администрации (губернатора) Краснодарского края от 5 октября 2015 г. N 944.</w:t>
            </w:r>
          </w:p>
          <w:p w:rsidR="005245B0" w:rsidRDefault="005245B0">
            <w:pPr>
              <w:pStyle w:val="ConsPlusNormal"/>
              <w:ind w:firstLine="283"/>
              <w:jc w:val="both"/>
            </w:pPr>
            <w:bookmarkStart w:id="9" w:name="P2870"/>
            <w:bookmarkEnd w:id="9"/>
            <w:r>
              <w:t xml:space="preserve">&lt;**&gt; </w:t>
            </w:r>
            <w:hyperlink w:anchor="P3581" w:history="1">
              <w:r>
                <w:rPr>
                  <w:color w:val="0000FF"/>
                </w:rPr>
                <w:t>Перечень</w:t>
              </w:r>
            </w:hyperlink>
            <w:r>
              <w:t xml:space="preserve"> объектов строительства по данному мероприятию с указанием объектов, объемов их финансирования за счет средств специальных надбавок к тарифам на транспортировку газа газораспределительными организациями, а также альтернативных источников финансирования, в том числе собственных средств, сроков реализации и результатов приведен в приложении 10 к региональной программе газификации Краснодарского края.</w:t>
            </w:r>
          </w:p>
        </w:tc>
      </w:tr>
    </w:tbl>
    <w:p w:rsidR="005245B0" w:rsidRDefault="005245B0">
      <w:pPr>
        <w:pStyle w:val="ConsPlusNormal"/>
        <w:jc w:val="both"/>
      </w:pPr>
    </w:p>
    <w:p w:rsidR="005245B0" w:rsidRDefault="005245B0">
      <w:pPr>
        <w:pStyle w:val="ConsPlusNormal"/>
        <w:jc w:val="right"/>
      </w:pPr>
      <w:r>
        <w:t>Заместитель министра</w:t>
      </w:r>
    </w:p>
    <w:p w:rsidR="005245B0" w:rsidRDefault="005245B0">
      <w:pPr>
        <w:pStyle w:val="ConsPlusNormal"/>
        <w:jc w:val="right"/>
      </w:pPr>
      <w:r>
        <w:t>топливно-энергетического комплекса</w:t>
      </w:r>
    </w:p>
    <w:p w:rsidR="005245B0" w:rsidRDefault="005245B0">
      <w:pPr>
        <w:pStyle w:val="ConsPlusNormal"/>
        <w:jc w:val="right"/>
      </w:pPr>
      <w:r>
        <w:t>и жилищно-коммунального хозяйства</w:t>
      </w:r>
    </w:p>
    <w:p w:rsidR="005245B0" w:rsidRDefault="005245B0">
      <w:pPr>
        <w:pStyle w:val="ConsPlusNormal"/>
        <w:jc w:val="right"/>
      </w:pPr>
      <w:r>
        <w:t>Краснодарского края</w:t>
      </w:r>
    </w:p>
    <w:p w:rsidR="005245B0" w:rsidRDefault="005245B0">
      <w:pPr>
        <w:pStyle w:val="ConsPlusNormal"/>
        <w:jc w:val="right"/>
      </w:pPr>
      <w:r>
        <w:t>А.В.ЛЯШКО</w:t>
      </w:r>
    </w:p>
    <w:p w:rsidR="005245B0" w:rsidRDefault="005245B0">
      <w:pPr>
        <w:sectPr w:rsidR="005245B0">
          <w:pgSz w:w="16838" w:h="11905" w:orient="landscape"/>
          <w:pgMar w:top="1701" w:right="1134" w:bottom="850" w:left="1134" w:header="0" w:footer="0" w:gutter="0"/>
          <w:cols w:space="720"/>
        </w:sectPr>
      </w:pP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Normal"/>
        <w:jc w:val="right"/>
        <w:outlineLvl w:val="1"/>
      </w:pPr>
      <w:r>
        <w:t>Приложение N 5</w:t>
      </w:r>
    </w:p>
    <w:p w:rsidR="005245B0" w:rsidRDefault="005245B0">
      <w:pPr>
        <w:pStyle w:val="ConsPlusNormal"/>
        <w:jc w:val="right"/>
      </w:pPr>
      <w:r>
        <w:t>к региональной программе</w:t>
      </w:r>
    </w:p>
    <w:p w:rsidR="005245B0" w:rsidRDefault="005245B0">
      <w:pPr>
        <w:pStyle w:val="ConsPlusNormal"/>
        <w:jc w:val="right"/>
      </w:pPr>
      <w:r>
        <w:t>"Газификация жилищно-коммунального</w:t>
      </w:r>
    </w:p>
    <w:p w:rsidR="005245B0" w:rsidRDefault="005245B0">
      <w:pPr>
        <w:pStyle w:val="ConsPlusNormal"/>
        <w:jc w:val="right"/>
      </w:pPr>
      <w:r>
        <w:t>хозяйства, промышленных и иных</w:t>
      </w:r>
    </w:p>
    <w:p w:rsidR="005245B0" w:rsidRDefault="005245B0">
      <w:pPr>
        <w:pStyle w:val="ConsPlusNormal"/>
        <w:jc w:val="right"/>
      </w:pPr>
      <w:r>
        <w:t>организаций Краснодарского края</w:t>
      </w:r>
    </w:p>
    <w:p w:rsidR="005245B0" w:rsidRDefault="005245B0">
      <w:pPr>
        <w:pStyle w:val="ConsPlusNormal"/>
        <w:jc w:val="right"/>
      </w:pPr>
      <w:r>
        <w:t>на 2019 - 2023 годы"</w:t>
      </w: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Title"/>
        <w:jc w:val="center"/>
      </w:pPr>
      <w:r>
        <w:t>ОЖИДАЕМЫЙ ЭФФЕКТ</w:t>
      </w:r>
    </w:p>
    <w:p w:rsidR="005245B0" w:rsidRDefault="005245B0">
      <w:pPr>
        <w:pStyle w:val="ConsPlusTitle"/>
        <w:jc w:val="center"/>
      </w:pPr>
      <w:r>
        <w:t>ОТ РЕАЛИЗАЦИИ РЕГИОНАЛЬНОЙ ПРОГРАММЫ "ГАЗИФИКАЦИЯ</w:t>
      </w:r>
    </w:p>
    <w:p w:rsidR="005245B0" w:rsidRDefault="005245B0">
      <w:pPr>
        <w:pStyle w:val="ConsPlusTitle"/>
        <w:jc w:val="center"/>
      </w:pPr>
      <w:r>
        <w:t>ЖИЛИЩНО-КОММУНАЛЬНОГО ХОЗЯЙСТВА, ПРОМЫШЛЕННЫХ И ИНЫХ</w:t>
      </w:r>
    </w:p>
    <w:p w:rsidR="005245B0" w:rsidRDefault="005245B0">
      <w:pPr>
        <w:pStyle w:val="ConsPlusTitle"/>
        <w:jc w:val="center"/>
      </w:pPr>
      <w:r>
        <w:t>ОРГАНИЗАЦИЙ КРАСНОДАРСКОГО КРАЯ НА 2019 - 2023 ГОДЫ"</w:t>
      </w:r>
    </w:p>
    <w:p w:rsidR="005245B0" w:rsidRDefault="005245B0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000" w:firstRow="0" w:lastRow="0" w:firstColumn="0" w:lastColumn="0" w:noHBand="0" w:noVBand="0"/>
      </w:tblPr>
      <w:tblGrid>
        <w:gridCol w:w="9354"/>
      </w:tblGrid>
      <w:tr w:rsidR="005245B0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5245B0" w:rsidRDefault="005245B0">
            <w:pPr>
              <w:pStyle w:val="ConsPlusNormal"/>
              <w:jc w:val="center"/>
            </w:pPr>
            <w:r>
              <w:rPr>
                <w:color w:val="392C69"/>
              </w:rPr>
              <w:t>Список изменяющих документов</w:t>
            </w:r>
          </w:p>
          <w:p w:rsidR="005245B0" w:rsidRDefault="005245B0">
            <w:pPr>
              <w:pStyle w:val="ConsPlusNormal"/>
              <w:jc w:val="center"/>
            </w:pPr>
            <w:r>
              <w:rPr>
                <w:color w:val="392C69"/>
              </w:rPr>
              <w:t xml:space="preserve">(в ред. </w:t>
            </w:r>
            <w:hyperlink r:id="rId40" w:history="1">
              <w:r>
                <w:rPr>
                  <w:color w:val="0000FF"/>
                </w:rPr>
                <w:t>Постановления</w:t>
              </w:r>
            </w:hyperlink>
            <w:r>
              <w:rPr>
                <w:color w:val="392C69"/>
              </w:rPr>
              <w:t xml:space="preserve"> главы администрации (губернатора) Краснодарского края</w:t>
            </w:r>
          </w:p>
          <w:p w:rsidR="005245B0" w:rsidRDefault="005245B0">
            <w:pPr>
              <w:pStyle w:val="ConsPlusNormal"/>
              <w:jc w:val="center"/>
            </w:pPr>
            <w:r>
              <w:rPr>
                <w:color w:val="392C69"/>
              </w:rPr>
              <w:t>от 24.12.2019 N 921)</w:t>
            </w:r>
          </w:p>
        </w:tc>
      </w:tr>
    </w:tbl>
    <w:p w:rsidR="005245B0" w:rsidRDefault="005245B0">
      <w:pPr>
        <w:pStyle w:val="ConsPlusNormal"/>
        <w:jc w:val="both"/>
      </w:pPr>
    </w:p>
    <w:p w:rsidR="005245B0" w:rsidRDefault="005245B0">
      <w:pPr>
        <w:pStyle w:val="ConsPlusNormal"/>
        <w:ind w:firstLine="540"/>
        <w:jc w:val="both"/>
      </w:pPr>
      <w:r>
        <w:t>Ожидаемый эффект от реализации региональной программы "Газификация жилищно-коммунального хозяйства, промышленных и иных организаций Краснодарского края на 2019 - 2023 годы" (далее - Региональная программа):</w:t>
      </w:r>
    </w:p>
    <w:p w:rsidR="005245B0" w:rsidRDefault="005245B0">
      <w:pPr>
        <w:pStyle w:val="ConsPlusNormal"/>
        <w:spacing w:before="220"/>
        <w:ind w:firstLine="540"/>
        <w:jc w:val="both"/>
      </w:pPr>
      <w:r>
        <w:t>повышение надежности системы газоснабжения и газораспределения в целях обеспечения потребителей края природным газом в требуемых объемах;</w:t>
      </w:r>
    </w:p>
    <w:p w:rsidR="005245B0" w:rsidRDefault="005245B0">
      <w:pPr>
        <w:pStyle w:val="ConsPlusNormal"/>
        <w:spacing w:before="220"/>
        <w:ind w:firstLine="540"/>
        <w:jc w:val="both"/>
      </w:pPr>
      <w:r>
        <w:t>развитие инженерной инфраструктуры как основы повышения качества жизни населения Краснодарского края;</w:t>
      </w:r>
    </w:p>
    <w:p w:rsidR="005245B0" w:rsidRDefault="005245B0">
      <w:pPr>
        <w:pStyle w:val="ConsPlusNormal"/>
        <w:spacing w:before="220"/>
        <w:ind w:firstLine="540"/>
        <w:jc w:val="both"/>
      </w:pPr>
      <w:r>
        <w:t>повышение энергетической и экономической эффективности функционирования автомобильного транспорта;</w:t>
      </w:r>
    </w:p>
    <w:p w:rsidR="005245B0" w:rsidRDefault="005245B0">
      <w:pPr>
        <w:pStyle w:val="ConsPlusNormal"/>
        <w:spacing w:before="220"/>
        <w:ind w:firstLine="540"/>
        <w:jc w:val="both"/>
      </w:pPr>
      <w:r>
        <w:t>обеспечение устойчивого снижения уровня негативного воздействия автомобильного транспорта на окружающую среду и здоровье населения.</w:t>
      </w:r>
    </w:p>
    <w:p w:rsidR="005245B0" w:rsidRDefault="005245B0">
      <w:pPr>
        <w:pStyle w:val="ConsPlusNormal"/>
        <w:spacing w:before="220"/>
        <w:ind w:firstLine="540"/>
        <w:jc w:val="both"/>
      </w:pPr>
      <w:r>
        <w:t>Реализация мероприятий Региональной программы окажет положительное влияние на развитие экономики Краснодарского края, будет способствовать повышению инвестиционной привлекательности края, улучшению экологической обстановки, росту промышленного производства, что в итоге приведет к повышению уровня жизни населения.</w:t>
      </w: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Normal"/>
        <w:jc w:val="right"/>
      </w:pPr>
      <w:r>
        <w:t>Заместитель министра</w:t>
      </w:r>
    </w:p>
    <w:p w:rsidR="005245B0" w:rsidRDefault="005245B0">
      <w:pPr>
        <w:pStyle w:val="ConsPlusNormal"/>
        <w:jc w:val="right"/>
      </w:pPr>
      <w:r>
        <w:t>топливно-энергетического комплекса</w:t>
      </w:r>
    </w:p>
    <w:p w:rsidR="005245B0" w:rsidRDefault="005245B0">
      <w:pPr>
        <w:pStyle w:val="ConsPlusNormal"/>
        <w:jc w:val="right"/>
      </w:pPr>
      <w:r>
        <w:t>и жилищно-коммунального хозяйства</w:t>
      </w:r>
    </w:p>
    <w:p w:rsidR="005245B0" w:rsidRDefault="005245B0">
      <w:pPr>
        <w:pStyle w:val="ConsPlusNormal"/>
        <w:jc w:val="right"/>
      </w:pPr>
      <w:r>
        <w:t>Краснодарского края</w:t>
      </w:r>
    </w:p>
    <w:p w:rsidR="005245B0" w:rsidRDefault="005245B0">
      <w:pPr>
        <w:pStyle w:val="ConsPlusNormal"/>
        <w:jc w:val="right"/>
      </w:pPr>
      <w:r>
        <w:t>А.В.ЛЯШКО</w:t>
      </w: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Normal"/>
        <w:jc w:val="right"/>
        <w:outlineLvl w:val="1"/>
      </w:pPr>
      <w:r>
        <w:t>Приложение N 6</w:t>
      </w:r>
    </w:p>
    <w:p w:rsidR="005245B0" w:rsidRDefault="005245B0">
      <w:pPr>
        <w:pStyle w:val="ConsPlusNormal"/>
        <w:jc w:val="right"/>
      </w:pPr>
      <w:r>
        <w:t>к региональной программе</w:t>
      </w:r>
    </w:p>
    <w:p w:rsidR="005245B0" w:rsidRDefault="005245B0">
      <w:pPr>
        <w:pStyle w:val="ConsPlusNormal"/>
        <w:jc w:val="right"/>
      </w:pPr>
      <w:r>
        <w:t>"Газификация жилищно-коммунального</w:t>
      </w:r>
    </w:p>
    <w:p w:rsidR="005245B0" w:rsidRDefault="005245B0">
      <w:pPr>
        <w:pStyle w:val="ConsPlusNormal"/>
        <w:jc w:val="right"/>
      </w:pPr>
      <w:r>
        <w:t>хозяйства, промышленных и иных</w:t>
      </w:r>
    </w:p>
    <w:p w:rsidR="005245B0" w:rsidRDefault="005245B0">
      <w:pPr>
        <w:pStyle w:val="ConsPlusNormal"/>
        <w:jc w:val="right"/>
      </w:pPr>
      <w:r>
        <w:t>организаций Краснодарского края</w:t>
      </w:r>
    </w:p>
    <w:p w:rsidR="005245B0" w:rsidRDefault="005245B0">
      <w:pPr>
        <w:pStyle w:val="ConsPlusNormal"/>
        <w:jc w:val="right"/>
      </w:pPr>
      <w:r>
        <w:t>на 2019 - 2023 годы"</w:t>
      </w: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Title"/>
        <w:jc w:val="center"/>
      </w:pPr>
      <w:r>
        <w:t>СВЕДЕНИЯ</w:t>
      </w:r>
    </w:p>
    <w:p w:rsidR="005245B0" w:rsidRDefault="005245B0">
      <w:pPr>
        <w:pStyle w:val="ConsPlusTitle"/>
        <w:jc w:val="center"/>
      </w:pPr>
      <w:r>
        <w:t>О ПОРЯДКЕ РАСЧЕТА ПОКАЗАТЕЛЕЙ РЕГИОНАЛЬНОЙ ПРОГРАММЫ</w:t>
      </w:r>
    </w:p>
    <w:p w:rsidR="005245B0" w:rsidRDefault="005245B0">
      <w:pPr>
        <w:pStyle w:val="ConsPlusTitle"/>
        <w:jc w:val="center"/>
      </w:pPr>
      <w:r>
        <w:t>"ГАЗИФИКАЦИЯ ЖИЛИЩНО-КОММУНАЛЬНОГО ХОЗЯЙСТВА, ПРОМЫШЛЕННЫХ</w:t>
      </w:r>
    </w:p>
    <w:p w:rsidR="005245B0" w:rsidRDefault="005245B0">
      <w:pPr>
        <w:pStyle w:val="ConsPlusTitle"/>
        <w:jc w:val="center"/>
      </w:pPr>
      <w:r>
        <w:t>И ИНЫХ ОРГАНИЗАЦИЙ КРАСНОДАРСКОГО КРАЯ НА 2019 - 2023 ГОДЫ"</w:t>
      </w: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Normal"/>
        <w:ind w:firstLine="540"/>
        <w:jc w:val="both"/>
      </w:pPr>
      <w:r>
        <w:t>Целевые показатели региональной программы "Газификация жилищно-коммунального хозяйства, промышленных и иных организаций Краснодарского края на 2019 - 2023 годы" (далее - Региональная программа) определяются в натуральных величинах (километры, единицы и другое).</w:t>
      </w:r>
    </w:p>
    <w:p w:rsidR="005245B0" w:rsidRDefault="005245B0">
      <w:pPr>
        <w:pStyle w:val="ConsPlusNormal"/>
        <w:spacing w:before="220"/>
        <w:ind w:firstLine="540"/>
        <w:jc w:val="both"/>
      </w:pPr>
      <w:r>
        <w:t xml:space="preserve">Показатели объема (прироста) годового потребления газа, указанные в Региональной программе, определены в соответствии с Генеральной схемой газоснабжения и газификации Краснодарского края, разработанной АО "Газпром </w:t>
      </w:r>
      <w:proofErr w:type="spellStart"/>
      <w:r>
        <w:t>промгаз</w:t>
      </w:r>
      <w:proofErr w:type="spellEnd"/>
      <w:r>
        <w:t xml:space="preserve">" в 2017 году и согласованной с газотранспортными организациями (ООО "Газпром </w:t>
      </w:r>
      <w:proofErr w:type="spellStart"/>
      <w:r>
        <w:t>трансгаз</w:t>
      </w:r>
      <w:proofErr w:type="spellEnd"/>
      <w:r>
        <w:t xml:space="preserve"> Краснодар и АО "Газпром газораспределение Краснодар") и поставщиком газа (ООО "Газпром </w:t>
      </w:r>
      <w:proofErr w:type="spellStart"/>
      <w:r>
        <w:t>Межрегионгаз</w:t>
      </w:r>
      <w:proofErr w:type="spellEnd"/>
      <w:r>
        <w:t xml:space="preserve"> Краснодар").</w:t>
      </w:r>
    </w:p>
    <w:p w:rsidR="005245B0" w:rsidRDefault="005245B0">
      <w:pPr>
        <w:pStyle w:val="ConsPlusNormal"/>
        <w:spacing w:before="220"/>
        <w:ind w:firstLine="540"/>
        <w:jc w:val="both"/>
      </w:pPr>
      <w:r>
        <w:t xml:space="preserve">Показатели Региональной программы, такие как протяженность построенных объектов магистрального транспорта, количество объектов транспорта газа (газораспределительные станции), протяженность газопроводов-отводов, межпоселковых газопроводов, </w:t>
      </w:r>
      <w:proofErr w:type="spellStart"/>
      <w:r>
        <w:t>внутрипоселковых</w:t>
      </w:r>
      <w:proofErr w:type="spellEnd"/>
      <w:r>
        <w:t xml:space="preserve"> газопроводов, количество построенных комплексов производства сжиженного природного газа, переведенной на природный газ автотранспортной техники, построенных автомобильных газовых наполнительных компрессорных станций определены на основании анализа информации, представленной участниками Региональной программы.</w:t>
      </w:r>
    </w:p>
    <w:p w:rsidR="005245B0" w:rsidRDefault="005245B0">
      <w:pPr>
        <w:pStyle w:val="ConsPlusNormal"/>
        <w:spacing w:before="220"/>
        <w:ind w:firstLine="540"/>
        <w:jc w:val="both"/>
      </w:pPr>
      <w:r>
        <w:t>Показатели уровня газификации природным газом, указанные в Региональной программе, определены в соответствии с государственными программами Краснодарского края, а также инвестиционными программами участников Региональной программы.</w:t>
      </w:r>
    </w:p>
    <w:p w:rsidR="005245B0" w:rsidRDefault="005245B0">
      <w:pPr>
        <w:pStyle w:val="ConsPlusNormal"/>
        <w:spacing w:before="220"/>
        <w:ind w:firstLine="540"/>
        <w:jc w:val="both"/>
      </w:pPr>
      <w:r>
        <w:t>Показатели Региональной программы в части уровня газификации квартир (домовладений) природным газом, а также уровня газификации жилищного фонда сжиженным углеводородным газом определены на основании анализа информации, представленной участниками Региональной программы.</w:t>
      </w: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Normal"/>
        <w:jc w:val="right"/>
      </w:pPr>
      <w:r>
        <w:t>Заместитель министра</w:t>
      </w:r>
    </w:p>
    <w:p w:rsidR="005245B0" w:rsidRDefault="005245B0">
      <w:pPr>
        <w:pStyle w:val="ConsPlusNormal"/>
        <w:jc w:val="right"/>
      </w:pPr>
      <w:r>
        <w:t>топливно-энергетического комплекса</w:t>
      </w:r>
    </w:p>
    <w:p w:rsidR="005245B0" w:rsidRDefault="005245B0">
      <w:pPr>
        <w:pStyle w:val="ConsPlusNormal"/>
        <w:jc w:val="right"/>
      </w:pPr>
      <w:r>
        <w:t>и жилищно-коммунального хозяйства</w:t>
      </w:r>
    </w:p>
    <w:p w:rsidR="005245B0" w:rsidRDefault="005245B0">
      <w:pPr>
        <w:pStyle w:val="ConsPlusNormal"/>
        <w:jc w:val="right"/>
      </w:pPr>
      <w:r>
        <w:t>Краснодарского края</w:t>
      </w:r>
    </w:p>
    <w:p w:rsidR="005245B0" w:rsidRDefault="005245B0">
      <w:pPr>
        <w:pStyle w:val="ConsPlusNormal"/>
        <w:jc w:val="right"/>
      </w:pPr>
      <w:r>
        <w:t>А.В.ЛЯШКО</w:t>
      </w: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Normal"/>
        <w:jc w:val="right"/>
        <w:outlineLvl w:val="1"/>
      </w:pPr>
      <w:r>
        <w:t>Приложение N 7</w:t>
      </w:r>
    </w:p>
    <w:p w:rsidR="005245B0" w:rsidRDefault="005245B0">
      <w:pPr>
        <w:pStyle w:val="ConsPlusNormal"/>
        <w:jc w:val="right"/>
      </w:pPr>
      <w:r>
        <w:t>к региональной программе</w:t>
      </w:r>
    </w:p>
    <w:p w:rsidR="005245B0" w:rsidRDefault="005245B0">
      <w:pPr>
        <w:pStyle w:val="ConsPlusNormal"/>
        <w:jc w:val="right"/>
      </w:pPr>
      <w:r>
        <w:t>"Газификация жилищно-коммунального</w:t>
      </w:r>
    </w:p>
    <w:p w:rsidR="005245B0" w:rsidRDefault="005245B0">
      <w:pPr>
        <w:pStyle w:val="ConsPlusNormal"/>
        <w:jc w:val="right"/>
      </w:pPr>
      <w:r>
        <w:t>хозяйства, промышленных и иных</w:t>
      </w:r>
    </w:p>
    <w:p w:rsidR="005245B0" w:rsidRDefault="005245B0">
      <w:pPr>
        <w:pStyle w:val="ConsPlusNormal"/>
        <w:jc w:val="right"/>
      </w:pPr>
      <w:r>
        <w:t>организаций Краснодарского края</w:t>
      </w:r>
    </w:p>
    <w:p w:rsidR="005245B0" w:rsidRDefault="005245B0">
      <w:pPr>
        <w:pStyle w:val="ConsPlusNormal"/>
        <w:jc w:val="right"/>
      </w:pPr>
      <w:r>
        <w:t>на 2019 - 2023 годы"</w:t>
      </w: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Title"/>
        <w:jc w:val="center"/>
      </w:pPr>
      <w:r>
        <w:t>СВЕДЕНИЯ</w:t>
      </w:r>
    </w:p>
    <w:p w:rsidR="005245B0" w:rsidRDefault="005245B0">
      <w:pPr>
        <w:pStyle w:val="ConsPlusTitle"/>
        <w:jc w:val="center"/>
      </w:pPr>
      <w:r>
        <w:t>О ПОТРЕБИТЕЛЯХ, НА КОТОРЫХ НАПРАВЛЕНО ДЕЙСТВИЕ РЕГИОНАЛЬНОЙ</w:t>
      </w:r>
    </w:p>
    <w:p w:rsidR="005245B0" w:rsidRDefault="005245B0">
      <w:pPr>
        <w:pStyle w:val="ConsPlusTitle"/>
        <w:jc w:val="center"/>
      </w:pPr>
      <w:r>
        <w:t>ПРОГРАММЫ "ГАЗИФИКАЦИЯ ЖИЛИЩНО-КОММУНАЛЬНОГО ХОЗЯЙСТВА,</w:t>
      </w:r>
    </w:p>
    <w:p w:rsidR="005245B0" w:rsidRDefault="005245B0">
      <w:pPr>
        <w:pStyle w:val="ConsPlusTitle"/>
        <w:jc w:val="center"/>
      </w:pPr>
      <w:r>
        <w:t>ПРОМЫШЛЕННЫХ И ИНЫХ ОРГАНИЗАЦИЙ КРАСНОДАРСКОГО КРАЯ</w:t>
      </w:r>
    </w:p>
    <w:p w:rsidR="005245B0" w:rsidRDefault="005245B0">
      <w:pPr>
        <w:pStyle w:val="ConsPlusTitle"/>
        <w:jc w:val="center"/>
      </w:pPr>
      <w:r>
        <w:t>НА 2019 - 2023 ГОДЫ"</w:t>
      </w: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Normal"/>
        <w:ind w:firstLine="540"/>
        <w:jc w:val="both"/>
      </w:pPr>
      <w:r>
        <w:t xml:space="preserve">Потребителями услуг газоснабжения, на которых направлено действие региональной программы "Газификация жилищно-коммунального хозяйства, промышленных и иных организаций Краснодарского края на 2019 - 2023 годы", являются население, организации социальной сферы, жилищно-коммунального хозяйства, </w:t>
      </w:r>
      <w:proofErr w:type="spellStart"/>
      <w:r>
        <w:t>ресурсоснабжающие</w:t>
      </w:r>
      <w:proofErr w:type="spellEnd"/>
      <w:r>
        <w:t xml:space="preserve"> организации, промышленные потребители и организации сферы услуг, расположенные на территории Краснодарского края.</w:t>
      </w: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Normal"/>
        <w:jc w:val="right"/>
      </w:pPr>
      <w:r>
        <w:t>Заместитель министра</w:t>
      </w:r>
    </w:p>
    <w:p w:rsidR="005245B0" w:rsidRDefault="005245B0">
      <w:pPr>
        <w:pStyle w:val="ConsPlusNormal"/>
        <w:jc w:val="right"/>
      </w:pPr>
      <w:r>
        <w:t>топливно-энергетического комплекса</w:t>
      </w:r>
    </w:p>
    <w:p w:rsidR="005245B0" w:rsidRDefault="005245B0">
      <w:pPr>
        <w:pStyle w:val="ConsPlusNormal"/>
        <w:jc w:val="right"/>
      </w:pPr>
      <w:r>
        <w:t>и жилищно-коммунального хозяйства</w:t>
      </w:r>
    </w:p>
    <w:p w:rsidR="005245B0" w:rsidRDefault="005245B0">
      <w:pPr>
        <w:pStyle w:val="ConsPlusNormal"/>
        <w:jc w:val="right"/>
      </w:pPr>
      <w:r>
        <w:t>Краснодарского края</w:t>
      </w:r>
    </w:p>
    <w:p w:rsidR="005245B0" w:rsidRDefault="005245B0">
      <w:pPr>
        <w:pStyle w:val="ConsPlusNormal"/>
        <w:jc w:val="right"/>
      </w:pPr>
      <w:r>
        <w:t>В.А.ЯКУШЕВ</w:t>
      </w: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Normal"/>
        <w:jc w:val="right"/>
        <w:outlineLvl w:val="1"/>
      </w:pPr>
      <w:r>
        <w:t>Приложение 8</w:t>
      </w:r>
    </w:p>
    <w:p w:rsidR="005245B0" w:rsidRDefault="005245B0">
      <w:pPr>
        <w:pStyle w:val="ConsPlusNormal"/>
        <w:jc w:val="right"/>
      </w:pPr>
      <w:r>
        <w:t>к региональной программе</w:t>
      </w:r>
    </w:p>
    <w:p w:rsidR="005245B0" w:rsidRDefault="005245B0">
      <w:pPr>
        <w:pStyle w:val="ConsPlusNormal"/>
        <w:jc w:val="right"/>
      </w:pPr>
      <w:r>
        <w:t>"Газификация жилищно-коммунального</w:t>
      </w:r>
    </w:p>
    <w:p w:rsidR="005245B0" w:rsidRDefault="005245B0">
      <w:pPr>
        <w:pStyle w:val="ConsPlusNormal"/>
        <w:jc w:val="right"/>
      </w:pPr>
      <w:r>
        <w:t>хозяйства, промышленных и иных</w:t>
      </w:r>
    </w:p>
    <w:p w:rsidR="005245B0" w:rsidRDefault="005245B0">
      <w:pPr>
        <w:pStyle w:val="ConsPlusNormal"/>
        <w:jc w:val="right"/>
      </w:pPr>
      <w:r>
        <w:t>организаций Краснодарского края</w:t>
      </w:r>
    </w:p>
    <w:p w:rsidR="005245B0" w:rsidRDefault="005245B0">
      <w:pPr>
        <w:pStyle w:val="ConsPlusNormal"/>
        <w:jc w:val="right"/>
      </w:pPr>
      <w:r>
        <w:t>на 2019 - 2023 годы"</w:t>
      </w: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Title"/>
        <w:jc w:val="center"/>
      </w:pPr>
      <w:r>
        <w:t>МЕРЫ</w:t>
      </w:r>
    </w:p>
    <w:p w:rsidR="005245B0" w:rsidRDefault="005245B0">
      <w:pPr>
        <w:pStyle w:val="ConsPlusTitle"/>
        <w:jc w:val="center"/>
      </w:pPr>
      <w:r>
        <w:t>ПО КООРДИНАЦИИ ДЕЯТЕЛЬНОСТИ ОРГАНОВ ИСПОЛНИТЕЛЬНОЙ ВЛАСТИ</w:t>
      </w:r>
    </w:p>
    <w:p w:rsidR="005245B0" w:rsidRDefault="005245B0">
      <w:pPr>
        <w:pStyle w:val="ConsPlusTitle"/>
        <w:jc w:val="center"/>
      </w:pPr>
      <w:r>
        <w:t>КРАСНОДАРСКОГО КРАЯ И ОРГАНИЗАЦИЙ ДЛЯ ДОСТИЖЕНИЯ ЦЕЛЕЙ</w:t>
      </w:r>
    </w:p>
    <w:p w:rsidR="005245B0" w:rsidRDefault="005245B0">
      <w:pPr>
        <w:pStyle w:val="ConsPlusTitle"/>
        <w:jc w:val="center"/>
      </w:pPr>
      <w:r>
        <w:t>И ОЖИДАЕМЫХ РЕЗУЛЬТАТОВ РЕГИОНАЛЬНОЙ ПРОГРАММЫ "ГАЗИФИКАЦИЯ</w:t>
      </w:r>
    </w:p>
    <w:p w:rsidR="005245B0" w:rsidRDefault="005245B0">
      <w:pPr>
        <w:pStyle w:val="ConsPlusTitle"/>
        <w:jc w:val="center"/>
      </w:pPr>
      <w:r>
        <w:t>ЖИЛИЩНО-КОММУНАЛЬНОГО ХОЗЯЙСТВА, ПРОМЫШЛЕННЫХ И ИНЫХ</w:t>
      </w:r>
    </w:p>
    <w:p w:rsidR="005245B0" w:rsidRDefault="005245B0">
      <w:pPr>
        <w:pStyle w:val="ConsPlusTitle"/>
        <w:jc w:val="center"/>
      </w:pPr>
      <w:r>
        <w:t>ОРГАНИЗАЦИЙ КРАСНОДАРСКОГО КРАЯ НА 2019 - 2023 ГОДЫ"</w:t>
      </w:r>
    </w:p>
    <w:p w:rsidR="005245B0" w:rsidRDefault="005245B0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000" w:firstRow="0" w:lastRow="0" w:firstColumn="0" w:lastColumn="0" w:noHBand="0" w:noVBand="0"/>
      </w:tblPr>
      <w:tblGrid>
        <w:gridCol w:w="9354"/>
      </w:tblGrid>
      <w:tr w:rsidR="005245B0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5245B0" w:rsidRDefault="005245B0">
            <w:pPr>
              <w:pStyle w:val="ConsPlusNormal"/>
              <w:jc w:val="center"/>
            </w:pPr>
            <w:r>
              <w:rPr>
                <w:color w:val="392C69"/>
              </w:rPr>
              <w:t>Список изменяющих документов</w:t>
            </w:r>
          </w:p>
          <w:p w:rsidR="005245B0" w:rsidRDefault="005245B0">
            <w:pPr>
              <w:pStyle w:val="ConsPlusNormal"/>
              <w:jc w:val="center"/>
            </w:pPr>
            <w:r>
              <w:rPr>
                <w:color w:val="392C69"/>
              </w:rPr>
              <w:t xml:space="preserve">(в ред. </w:t>
            </w:r>
            <w:hyperlink r:id="rId41" w:history="1">
              <w:r>
                <w:rPr>
                  <w:color w:val="0000FF"/>
                </w:rPr>
                <w:t>Постановления</w:t>
              </w:r>
            </w:hyperlink>
            <w:r>
              <w:rPr>
                <w:color w:val="392C69"/>
              </w:rPr>
              <w:t xml:space="preserve"> главы администрации (губернатора) Краснодарского края</w:t>
            </w:r>
          </w:p>
          <w:p w:rsidR="005245B0" w:rsidRDefault="005245B0">
            <w:pPr>
              <w:pStyle w:val="ConsPlusNormal"/>
              <w:jc w:val="center"/>
            </w:pPr>
            <w:r>
              <w:rPr>
                <w:color w:val="392C69"/>
              </w:rPr>
              <w:t>от 24.12.2019 N 921)</w:t>
            </w:r>
          </w:p>
        </w:tc>
      </w:tr>
    </w:tbl>
    <w:p w:rsidR="005245B0" w:rsidRDefault="005245B0">
      <w:pPr>
        <w:pStyle w:val="ConsPlusNormal"/>
        <w:jc w:val="both"/>
      </w:pPr>
    </w:p>
    <w:p w:rsidR="005245B0" w:rsidRDefault="005245B0">
      <w:pPr>
        <w:pStyle w:val="ConsPlusTitle"/>
        <w:jc w:val="center"/>
        <w:outlineLvl w:val="2"/>
      </w:pPr>
      <w:r>
        <w:t>1. Порядок взаимодействия министерства</w:t>
      </w:r>
    </w:p>
    <w:p w:rsidR="005245B0" w:rsidRDefault="005245B0">
      <w:pPr>
        <w:pStyle w:val="ConsPlusTitle"/>
        <w:jc w:val="center"/>
      </w:pPr>
      <w:r>
        <w:t>топливно-энергетического комплекса и жилищно-коммунального</w:t>
      </w:r>
    </w:p>
    <w:p w:rsidR="005245B0" w:rsidRDefault="005245B0">
      <w:pPr>
        <w:pStyle w:val="ConsPlusTitle"/>
        <w:jc w:val="center"/>
      </w:pPr>
      <w:r>
        <w:t>хозяйства Краснодарского края с участниками региональной</w:t>
      </w:r>
    </w:p>
    <w:p w:rsidR="005245B0" w:rsidRDefault="005245B0">
      <w:pPr>
        <w:pStyle w:val="ConsPlusTitle"/>
        <w:jc w:val="center"/>
      </w:pPr>
      <w:r>
        <w:t>программы "Газификация жилищно-коммунального хозяйства,</w:t>
      </w:r>
    </w:p>
    <w:p w:rsidR="005245B0" w:rsidRDefault="005245B0">
      <w:pPr>
        <w:pStyle w:val="ConsPlusTitle"/>
        <w:jc w:val="center"/>
      </w:pPr>
      <w:r>
        <w:t>промышленных и иных организаций Краснодарского края</w:t>
      </w:r>
    </w:p>
    <w:p w:rsidR="005245B0" w:rsidRDefault="005245B0">
      <w:pPr>
        <w:pStyle w:val="ConsPlusTitle"/>
        <w:jc w:val="center"/>
      </w:pPr>
      <w:r>
        <w:t>на 2019 - 2023 годы"</w:t>
      </w: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Normal"/>
        <w:ind w:firstLine="540"/>
        <w:jc w:val="both"/>
      </w:pPr>
      <w:r>
        <w:t>Министерство топливно-энергетического комплекса и жилищно-коммунального хозяйства Краснодарского края (далее - министерство ТЭК и ЖКХ Краснодарского края) является ответственным исполнителем региональной программы "Газификация жилищно-коммунального хозяйства, промышленных и иных организаций Краснодарского края на 2019 - 2023 годы" (далее - Региональная программа).</w:t>
      </w:r>
    </w:p>
    <w:p w:rsidR="005245B0" w:rsidRDefault="005245B0">
      <w:pPr>
        <w:pStyle w:val="ConsPlusNormal"/>
        <w:spacing w:before="220"/>
        <w:ind w:firstLine="540"/>
        <w:jc w:val="both"/>
      </w:pPr>
      <w:r>
        <w:t xml:space="preserve">Для подготовки ежегодного отчета о реализации Региональной программы в Министерство энергетики Российской Федерации в соответствии с </w:t>
      </w:r>
      <w:hyperlink r:id="rId42" w:history="1">
        <w:r>
          <w:rPr>
            <w:color w:val="0000FF"/>
          </w:rPr>
          <w:t>Правилами</w:t>
        </w:r>
      </w:hyperlink>
      <w:r>
        <w:t xml:space="preserve"> разработки и реализации межрегиональных и региональных программ газификации жилищно-коммунального хозяйства, промышленных и иных организаций, утвержденными постановлением Правительства Российской Федерации от 10 сентября 2016 г. N 903 "О порядке разработки и реализации межрегиональных и региональных программ газификации жилищно-коммунального хозяйства, промышленных и иных организаций", участники Региональной программы представляют ежегодные отчеты о реализации курируемых программных мероприятий в министерство ТЭК и ЖКХ Краснодарского края до 10 февраля года, следующего за отчетным, по форме, установленной соответствующим приказом Министерства энергетики Российской Федерации.</w:t>
      </w:r>
    </w:p>
    <w:p w:rsidR="005245B0" w:rsidRDefault="005245B0">
      <w:pPr>
        <w:pStyle w:val="ConsPlusNormal"/>
        <w:spacing w:before="220"/>
        <w:ind w:firstLine="540"/>
        <w:jc w:val="both"/>
      </w:pPr>
      <w:r>
        <w:t xml:space="preserve">Об изменении действующих государственных программ Краснодарского края в части мероприятий по газификации и переводу котельных на природный газ на территории Краснодарского края (государственная </w:t>
      </w:r>
      <w:hyperlink r:id="rId43" w:history="1">
        <w:r>
          <w:rPr>
            <w:color w:val="0000FF"/>
          </w:rPr>
          <w:t>программа</w:t>
        </w:r>
      </w:hyperlink>
      <w:r>
        <w:t xml:space="preserve"> Краснодарского края "Развитие топливно-энергетического комплекса", утвержденная постановлением главы администрации (губернатора) Краснодарского края от 12 октября 2015 г. N 961, государственная </w:t>
      </w:r>
      <w:hyperlink r:id="rId44" w:history="1">
        <w:r>
          <w:rPr>
            <w:color w:val="0000FF"/>
          </w:rPr>
          <w:t>программа</w:t>
        </w:r>
      </w:hyperlink>
      <w:r>
        <w:t xml:space="preserve"> Краснодарского края "Развитие сельского хозяйства и регулирование рынков сельскохозяйственной продукции, сырья и продовольствия", утвержденная постановлением главы администрации (губернатора) Краснодарского края от 5 октября 2015 г. N 944), а также Программы развития газоснабжения и газификации Краснодарского края на период 2016 - 2020 годов, инвестиционных программ газораспределительных организаций соисполнители и участники Региональной программы своевременно информируют министерство ТЭК и ЖКХ Краснодарского края.</w:t>
      </w:r>
    </w:p>
    <w:p w:rsidR="005245B0" w:rsidRDefault="005245B0">
      <w:pPr>
        <w:pStyle w:val="ConsPlusNormal"/>
        <w:spacing w:before="220"/>
        <w:ind w:firstLine="540"/>
        <w:jc w:val="both"/>
      </w:pPr>
      <w:r>
        <w:t>Министерство ТЭК и ЖКХ Краснодарского края с учетом представленной информации готовит проект нормативного правового акта главы администрации (губернатора) Краснодарского края о внесении изменений в Региональную программу.</w:t>
      </w: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Title"/>
        <w:jc w:val="center"/>
        <w:outlineLvl w:val="2"/>
      </w:pPr>
      <w:r>
        <w:t>2. Порядок взаимодействия органов исполнительной власти</w:t>
      </w:r>
    </w:p>
    <w:p w:rsidR="005245B0" w:rsidRDefault="005245B0">
      <w:pPr>
        <w:pStyle w:val="ConsPlusTitle"/>
        <w:jc w:val="center"/>
      </w:pPr>
      <w:r>
        <w:t>Краснодарского края и газораспределительных организаций,</w:t>
      </w:r>
    </w:p>
    <w:p w:rsidR="005245B0" w:rsidRDefault="005245B0">
      <w:pPr>
        <w:pStyle w:val="ConsPlusTitle"/>
        <w:jc w:val="center"/>
      </w:pPr>
      <w:r>
        <w:t>реализующих объекты строительства (мероприятия),</w:t>
      </w:r>
    </w:p>
    <w:p w:rsidR="005245B0" w:rsidRDefault="005245B0">
      <w:pPr>
        <w:pStyle w:val="ConsPlusTitle"/>
        <w:jc w:val="center"/>
      </w:pPr>
      <w:r>
        <w:t>финансируемые за счет средств специальных надбавок к тарифам</w:t>
      </w:r>
    </w:p>
    <w:p w:rsidR="005245B0" w:rsidRDefault="005245B0">
      <w:pPr>
        <w:pStyle w:val="ConsPlusTitle"/>
        <w:jc w:val="center"/>
      </w:pPr>
      <w:r>
        <w:t>на услуги по транспортировке газа по газораспределительным</w:t>
      </w:r>
    </w:p>
    <w:p w:rsidR="005245B0" w:rsidRDefault="005245B0">
      <w:pPr>
        <w:pStyle w:val="ConsPlusTitle"/>
        <w:jc w:val="center"/>
      </w:pPr>
      <w:r>
        <w:t>сетям</w:t>
      </w: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Title"/>
        <w:jc w:val="center"/>
        <w:outlineLvl w:val="3"/>
      </w:pPr>
      <w:r>
        <w:t>2.1. Порядок формирования перечня объектов строительства</w:t>
      </w:r>
    </w:p>
    <w:p w:rsidR="005245B0" w:rsidRDefault="005245B0">
      <w:pPr>
        <w:pStyle w:val="ConsPlusTitle"/>
        <w:jc w:val="center"/>
      </w:pPr>
      <w:r>
        <w:t>(мероприятий), финансируемых за счет средств специальных</w:t>
      </w:r>
    </w:p>
    <w:p w:rsidR="005245B0" w:rsidRDefault="005245B0">
      <w:pPr>
        <w:pStyle w:val="ConsPlusTitle"/>
        <w:jc w:val="center"/>
      </w:pPr>
      <w:r>
        <w:t>надбавок к тарифам на услуги по транспортировке газа</w:t>
      </w:r>
    </w:p>
    <w:p w:rsidR="005245B0" w:rsidRDefault="005245B0">
      <w:pPr>
        <w:pStyle w:val="ConsPlusTitle"/>
        <w:jc w:val="center"/>
      </w:pPr>
      <w:r>
        <w:t>по газораспределительным сетям, требования к нему и его</w:t>
      </w:r>
    </w:p>
    <w:p w:rsidR="005245B0" w:rsidRDefault="005245B0">
      <w:pPr>
        <w:pStyle w:val="ConsPlusTitle"/>
        <w:jc w:val="center"/>
      </w:pPr>
      <w:r>
        <w:t>согласование</w:t>
      </w: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Normal"/>
        <w:ind w:firstLine="540"/>
        <w:jc w:val="both"/>
      </w:pPr>
      <w:bookmarkStart w:id="10" w:name="P3009"/>
      <w:bookmarkEnd w:id="10"/>
      <w:r>
        <w:t>2.1.1. Средства, привлекаемые за счет специальных надбавок, направляются на финансирование мероприятий по газификации жилищно-коммунального хозяйства, предусмотренных Региональной программой, а также на компенсацию выпадающих доходов газораспределительных организаций от оказания услуг по технологическому присоединению газоиспользующего оборудования к газораспределительным сетям, но не более 70 процентов от общей суммы привлекаемых средств.</w:t>
      </w:r>
    </w:p>
    <w:p w:rsidR="005245B0" w:rsidRDefault="005245B0">
      <w:pPr>
        <w:pStyle w:val="ConsPlusNormal"/>
        <w:spacing w:before="220"/>
        <w:ind w:firstLine="540"/>
        <w:jc w:val="both"/>
      </w:pPr>
      <w:r>
        <w:t xml:space="preserve">2.1.2. В рамках реализации целей, указанных в </w:t>
      </w:r>
      <w:hyperlink w:anchor="P3009" w:history="1">
        <w:r>
          <w:rPr>
            <w:color w:val="0000FF"/>
          </w:rPr>
          <w:t>пункте 2.1.1</w:t>
        </w:r>
      </w:hyperlink>
      <w:r>
        <w:t xml:space="preserve"> настоящего раздела, министерство ТЭК и ЖКХ Краснодарского края формирует перечень (вносит изменения в перечень) объектов строительства, финансируемых за счет средств специальных надбавок к тарифам на услуги по транспортировке газа по газораспределительным сетям (далее - Перечень мероприятий).</w:t>
      </w:r>
    </w:p>
    <w:p w:rsidR="005245B0" w:rsidRDefault="005245B0">
      <w:pPr>
        <w:pStyle w:val="ConsPlusNormal"/>
        <w:spacing w:before="220"/>
        <w:ind w:firstLine="540"/>
        <w:jc w:val="both"/>
      </w:pPr>
      <w:r>
        <w:t>2.1.3. Предложения по Перечню мероприятий вносятся газораспределительными организациями (далее - ГРО) не позднее 1 июля года, предшествующего началу выполнения мероприятий, и представляются в министерство ТЭК и ЖКХ Краснодарского края для рассмотрения.</w:t>
      </w:r>
    </w:p>
    <w:p w:rsidR="005245B0" w:rsidRDefault="005245B0">
      <w:pPr>
        <w:pStyle w:val="ConsPlusNormal"/>
        <w:spacing w:before="220"/>
        <w:ind w:firstLine="540"/>
        <w:jc w:val="both"/>
      </w:pPr>
      <w:bookmarkStart w:id="11" w:name="P3012"/>
      <w:bookmarkEnd w:id="11"/>
      <w:r>
        <w:t>2.1.4. Критериями отбора объектов строительства для включения в Перечень мероприятий являются:</w:t>
      </w:r>
    </w:p>
    <w:p w:rsidR="005245B0" w:rsidRDefault="005245B0">
      <w:pPr>
        <w:pStyle w:val="ConsPlusNormal"/>
        <w:spacing w:before="220"/>
        <w:ind w:firstLine="540"/>
        <w:jc w:val="both"/>
      </w:pPr>
      <w:r>
        <w:t>уровень газификации территории муниципального образования;</w:t>
      </w:r>
    </w:p>
    <w:p w:rsidR="005245B0" w:rsidRDefault="005245B0">
      <w:pPr>
        <w:pStyle w:val="ConsPlusNormal"/>
        <w:spacing w:before="220"/>
        <w:ind w:firstLine="540"/>
        <w:jc w:val="both"/>
      </w:pPr>
      <w:r>
        <w:t>приоритетное развитие уличных газовых сетей;</w:t>
      </w:r>
    </w:p>
    <w:p w:rsidR="005245B0" w:rsidRDefault="005245B0">
      <w:pPr>
        <w:pStyle w:val="ConsPlusNormal"/>
        <w:spacing w:before="220"/>
        <w:ind w:firstLine="540"/>
        <w:jc w:val="both"/>
      </w:pPr>
      <w:r>
        <w:t>социально-экономическая эффективность газификации указанной территории (количество потенциальных потребителей, переведенных на использование природного газа в газифицируемом населенном пункте, и поддержание надежного и безопасного газоснабжения существующих потребителей);</w:t>
      </w:r>
    </w:p>
    <w:p w:rsidR="005245B0" w:rsidRDefault="005245B0">
      <w:pPr>
        <w:pStyle w:val="ConsPlusNormal"/>
        <w:spacing w:before="220"/>
        <w:ind w:firstLine="540"/>
        <w:jc w:val="both"/>
      </w:pPr>
      <w:r>
        <w:t>наличие предложений органов местного самоуправления о включении объектов газоснабжения в Перечень мероприятий;</w:t>
      </w:r>
    </w:p>
    <w:p w:rsidR="005245B0" w:rsidRDefault="005245B0">
      <w:pPr>
        <w:pStyle w:val="ConsPlusNormal"/>
        <w:spacing w:before="220"/>
        <w:ind w:firstLine="540"/>
        <w:jc w:val="both"/>
      </w:pPr>
      <w:r>
        <w:t>эффективность вложения средств (возможность завершения строительства за один календарный год);</w:t>
      </w:r>
    </w:p>
    <w:p w:rsidR="005245B0" w:rsidRDefault="005245B0">
      <w:pPr>
        <w:pStyle w:val="ConsPlusNormal"/>
        <w:spacing w:before="220"/>
        <w:ind w:firstLine="540"/>
        <w:jc w:val="both"/>
      </w:pPr>
      <w:r>
        <w:t>наличие утвержденной в установленном порядке проектно-сметной документации с положительными заключениями экспертиз (в случае если необходимость прохождения экспертизы предусмотрена законодательством Российской Федерации);</w:t>
      </w:r>
    </w:p>
    <w:p w:rsidR="005245B0" w:rsidRDefault="005245B0">
      <w:pPr>
        <w:pStyle w:val="ConsPlusNormal"/>
        <w:spacing w:before="220"/>
        <w:ind w:firstLine="540"/>
        <w:jc w:val="both"/>
      </w:pPr>
      <w:r>
        <w:t>наличие технической возможности на присоединение к существующим газовым сетям.</w:t>
      </w:r>
    </w:p>
    <w:p w:rsidR="005245B0" w:rsidRDefault="005245B0">
      <w:pPr>
        <w:pStyle w:val="ConsPlusNormal"/>
        <w:spacing w:before="220"/>
        <w:ind w:firstLine="540"/>
        <w:jc w:val="both"/>
      </w:pPr>
      <w:bookmarkStart w:id="12" w:name="P3020"/>
      <w:bookmarkEnd w:id="12"/>
      <w:r>
        <w:t>2.1.5. Критериями отбора объектов реконструкции и модернизации для включения в Перечень мероприятий являются:</w:t>
      </w:r>
    </w:p>
    <w:p w:rsidR="005245B0" w:rsidRDefault="005245B0">
      <w:pPr>
        <w:pStyle w:val="ConsPlusNormal"/>
        <w:spacing w:before="220"/>
        <w:ind w:firstLine="540"/>
        <w:jc w:val="both"/>
      </w:pPr>
      <w:r>
        <w:t>неблагоприятные условия эксплуатации объектов газоснабжения, которые могут привести к их аварийному состоянию;</w:t>
      </w:r>
    </w:p>
    <w:p w:rsidR="005245B0" w:rsidRDefault="005245B0">
      <w:pPr>
        <w:pStyle w:val="ConsPlusNormal"/>
        <w:spacing w:before="220"/>
        <w:ind w:firstLine="540"/>
        <w:jc w:val="both"/>
      </w:pPr>
      <w:r>
        <w:t>изменение схем расположения объектов газоснабжения на более рациональные, изменение способа прокладки газопроводов с целью повышения безопасности их эксплуатации;</w:t>
      </w:r>
    </w:p>
    <w:p w:rsidR="005245B0" w:rsidRDefault="005245B0">
      <w:pPr>
        <w:pStyle w:val="ConsPlusNormal"/>
        <w:spacing w:before="220"/>
        <w:ind w:firstLine="540"/>
        <w:jc w:val="both"/>
      </w:pPr>
      <w:r>
        <w:t>увеличение пропускной способности газопроводов с целью обеспечения надежного газоснабжения потребителей;</w:t>
      </w:r>
    </w:p>
    <w:p w:rsidR="005245B0" w:rsidRDefault="005245B0">
      <w:pPr>
        <w:pStyle w:val="ConsPlusNormal"/>
        <w:spacing w:before="220"/>
        <w:ind w:firstLine="540"/>
        <w:jc w:val="both"/>
      </w:pPr>
      <w:r>
        <w:t>замена устаревшего и изношенного технологического оборудования газораспределительных пунктов и шкафных газораспределительных пунктов, отключающей арматуры, электрохимической защиты и т.п.;</w:t>
      </w:r>
    </w:p>
    <w:p w:rsidR="005245B0" w:rsidRDefault="005245B0">
      <w:pPr>
        <w:pStyle w:val="ConsPlusNormal"/>
        <w:spacing w:before="220"/>
        <w:ind w:firstLine="540"/>
        <w:jc w:val="both"/>
      </w:pPr>
      <w:r>
        <w:t>внедрение систем телемеханизации и автоматизации в управление технологическими процессами распределения газа;</w:t>
      </w:r>
    </w:p>
    <w:p w:rsidR="005245B0" w:rsidRDefault="005245B0">
      <w:pPr>
        <w:pStyle w:val="ConsPlusNormal"/>
        <w:spacing w:before="220"/>
        <w:ind w:firstLine="540"/>
        <w:jc w:val="both"/>
      </w:pPr>
      <w:r>
        <w:t>внедрение новых, более совершенных систем и узлов учета газа;</w:t>
      </w:r>
    </w:p>
    <w:p w:rsidR="005245B0" w:rsidRDefault="005245B0">
      <w:pPr>
        <w:pStyle w:val="ConsPlusNormal"/>
        <w:spacing w:before="220"/>
        <w:ind w:firstLine="540"/>
        <w:jc w:val="both"/>
      </w:pPr>
      <w:r>
        <w:t xml:space="preserve">плановый срок вывода из эксплуатации малонадежных или длительно </w:t>
      </w:r>
      <w:proofErr w:type="spellStart"/>
      <w:r>
        <w:t>эксплуатирующихся</w:t>
      </w:r>
      <w:proofErr w:type="spellEnd"/>
      <w:r>
        <w:t xml:space="preserve"> сетей и оборудования;</w:t>
      </w:r>
    </w:p>
    <w:p w:rsidR="005245B0" w:rsidRDefault="005245B0">
      <w:pPr>
        <w:pStyle w:val="ConsPlusNormal"/>
        <w:spacing w:before="220"/>
        <w:ind w:firstLine="540"/>
        <w:jc w:val="both"/>
      </w:pPr>
      <w:r>
        <w:t>результаты диагностики технического состояния газопроводов зданий и сооружений;</w:t>
      </w:r>
    </w:p>
    <w:p w:rsidR="005245B0" w:rsidRDefault="005245B0">
      <w:pPr>
        <w:pStyle w:val="ConsPlusNormal"/>
        <w:spacing w:before="220"/>
        <w:ind w:firstLine="540"/>
        <w:jc w:val="both"/>
      </w:pPr>
      <w:r>
        <w:t>другие основания для обеспечения устойчивого, бесперебойного газоснабжения на действующих сетях газораспределительных организаций.</w:t>
      </w:r>
    </w:p>
    <w:p w:rsidR="005245B0" w:rsidRDefault="005245B0">
      <w:pPr>
        <w:pStyle w:val="ConsPlusNormal"/>
        <w:spacing w:before="220"/>
        <w:ind w:firstLine="540"/>
        <w:jc w:val="both"/>
      </w:pPr>
      <w:bookmarkStart w:id="13" w:name="P3030"/>
      <w:bookmarkEnd w:id="13"/>
      <w:r>
        <w:t>2.1.6. Необходимыми требованиями к предложениям по Перечню мероприятий являются:</w:t>
      </w:r>
    </w:p>
    <w:p w:rsidR="005245B0" w:rsidRDefault="005245B0">
      <w:pPr>
        <w:pStyle w:val="ConsPlusNormal"/>
        <w:spacing w:before="220"/>
        <w:ind w:firstLine="540"/>
        <w:jc w:val="both"/>
      </w:pPr>
      <w:r>
        <w:t>наличие расчета планируемых объемов поставки газа новым потребителям, появившимся в процессе исполнения Перечня мероприятий (с расшифровкой по отдельным потребителям и срокам начала поставки им газа);</w:t>
      </w:r>
    </w:p>
    <w:p w:rsidR="005245B0" w:rsidRDefault="005245B0">
      <w:pPr>
        <w:pStyle w:val="ConsPlusNormal"/>
        <w:spacing w:before="220"/>
        <w:ind w:firstLine="540"/>
        <w:jc w:val="both"/>
      </w:pPr>
      <w:r>
        <w:t xml:space="preserve">наличие календарного </w:t>
      </w:r>
      <w:hyperlink w:anchor="P3087" w:history="1">
        <w:r>
          <w:rPr>
            <w:color w:val="0000FF"/>
          </w:rPr>
          <w:t>плана-графика</w:t>
        </w:r>
      </w:hyperlink>
      <w:r>
        <w:t xml:space="preserve"> строительных работ, представленного в соответствии с формой 1 (приложение);</w:t>
      </w:r>
    </w:p>
    <w:p w:rsidR="005245B0" w:rsidRDefault="005245B0">
      <w:pPr>
        <w:pStyle w:val="ConsPlusNormal"/>
        <w:spacing w:before="220"/>
        <w:ind w:firstLine="540"/>
        <w:jc w:val="both"/>
      </w:pPr>
      <w:r>
        <w:t xml:space="preserve">наличие </w:t>
      </w:r>
      <w:hyperlink w:anchor="P3183" w:history="1">
        <w:r>
          <w:rPr>
            <w:color w:val="0000FF"/>
          </w:rPr>
          <w:t>перечня</w:t>
        </w:r>
      </w:hyperlink>
      <w:r>
        <w:t xml:space="preserve"> объектов строительства, объемов их финансирования (с распределением по конкретным объектам) и графика строительных работ в соответствии с формой 2 (приложение);</w:t>
      </w:r>
    </w:p>
    <w:p w:rsidR="005245B0" w:rsidRDefault="005245B0">
      <w:pPr>
        <w:pStyle w:val="ConsPlusNormal"/>
        <w:spacing w:before="220"/>
        <w:ind w:firstLine="540"/>
        <w:jc w:val="both"/>
      </w:pPr>
      <w:r>
        <w:t xml:space="preserve">наличие подробного </w:t>
      </w:r>
      <w:hyperlink w:anchor="P3259" w:history="1">
        <w:r>
          <w:rPr>
            <w:color w:val="0000FF"/>
          </w:rPr>
          <w:t>перечня</w:t>
        </w:r>
      </w:hyperlink>
      <w:r>
        <w:t xml:space="preserve"> объектов газового хозяйства прогнозного уровня загрузки строящихся (реконструируемых) сетей, представленного в соответствии с формой 3 (приложение);</w:t>
      </w:r>
    </w:p>
    <w:p w:rsidR="005245B0" w:rsidRDefault="005245B0">
      <w:pPr>
        <w:pStyle w:val="ConsPlusNormal"/>
        <w:spacing w:before="220"/>
        <w:ind w:firstLine="540"/>
        <w:jc w:val="both"/>
      </w:pPr>
      <w:r>
        <w:t>обеспечение минимальной загрузки вновь построенных газораспределительных сетей на уровне 0,05 - 0,08 млн. м</w:t>
      </w:r>
      <w:r>
        <w:rPr>
          <w:vertAlign w:val="superscript"/>
        </w:rPr>
        <w:t>3</w:t>
      </w:r>
      <w:r>
        <w:t>;</w:t>
      </w:r>
    </w:p>
    <w:p w:rsidR="005245B0" w:rsidRDefault="005245B0">
      <w:pPr>
        <w:pStyle w:val="ConsPlusNormal"/>
        <w:spacing w:before="220"/>
        <w:ind w:firstLine="540"/>
        <w:jc w:val="both"/>
      </w:pPr>
      <w:r>
        <w:t>синхронизация реализации мероприятий, финансируемых за счет специальных надбавок, с проведением аналогичных мероприятий, финансируемых за счет других источников, и подключением новых потребителей.</w:t>
      </w:r>
    </w:p>
    <w:p w:rsidR="005245B0" w:rsidRDefault="005245B0">
      <w:pPr>
        <w:pStyle w:val="ConsPlusNormal"/>
        <w:spacing w:before="220"/>
        <w:ind w:firstLine="540"/>
        <w:jc w:val="both"/>
      </w:pPr>
      <w:bookmarkStart w:id="14" w:name="P3037"/>
      <w:bookmarkEnd w:id="14"/>
      <w:r>
        <w:t>2.1.7. К Перечню мероприятий, осуществляемых ГРО, прилагается пояснительная записка, содержащая следующую информацию:</w:t>
      </w:r>
    </w:p>
    <w:p w:rsidR="005245B0" w:rsidRDefault="005245B0">
      <w:pPr>
        <w:pStyle w:val="ConsPlusNormal"/>
        <w:spacing w:before="220"/>
        <w:ind w:firstLine="540"/>
        <w:jc w:val="both"/>
      </w:pPr>
      <w:r>
        <w:t xml:space="preserve">объекты строительства, их краткую характеристику, условия строительства и основные технические решения в соответствии с </w:t>
      </w:r>
      <w:hyperlink w:anchor="P3087" w:history="1">
        <w:r>
          <w:rPr>
            <w:color w:val="0000FF"/>
          </w:rPr>
          <w:t>формами 1</w:t>
        </w:r>
      </w:hyperlink>
      <w:r>
        <w:t xml:space="preserve"> - </w:t>
      </w:r>
      <w:hyperlink w:anchor="P3259" w:history="1">
        <w:r>
          <w:rPr>
            <w:color w:val="0000FF"/>
          </w:rPr>
          <w:t>3</w:t>
        </w:r>
      </w:hyperlink>
      <w:r>
        <w:t xml:space="preserve"> (приложение);</w:t>
      </w:r>
    </w:p>
    <w:p w:rsidR="005245B0" w:rsidRDefault="005245B0">
      <w:pPr>
        <w:pStyle w:val="ConsPlusNormal"/>
        <w:spacing w:before="220"/>
        <w:ind w:firstLine="540"/>
        <w:jc w:val="both"/>
      </w:pPr>
      <w:r>
        <w:t>характеристику вновь газифицируемых потребителей, позволяющую идентифицировать объекты как объекты коммунально-бытового сектора;</w:t>
      </w:r>
    </w:p>
    <w:p w:rsidR="005245B0" w:rsidRDefault="005245B0">
      <w:pPr>
        <w:pStyle w:val="ConsPlusNormal"/>
        <w:spacing w:before="220"/>
        <w:ind w:firstLine="540"/>
        <w:jc w:val="both"/>
      </w:pPr>
      <w:r>
        <w:t>технический паспорт газового хозяйства ГРО;</w:t>
      </w:r>
    </w:p>
    <w:p w:rsidR="005245B0" w:rsidRDefault="005245B0">
      <w:pPr>
        <w:pStyle w:val="ConsPlusNormal"/>
        <w:spacing w:before="220"/>
        <w:ind w:firstLine="540"/>
        <w:jc w:val="both"/>
      </w:pPr>
      <w:r>
        <w:t>обоснование стоимости проектно-изыскательских работ, строительно-монтажных работ и других расходов;</w:t>
      </w:r>
    </w:p>
    <w:p w:rsidR="005245B0" w:rsidRDefault="005245B0">
      <w:pPr>
        <w:pStyle w:val="ConsPlusNormal"/>
        <w:spacing w:before="220"/>
        <w:ind w:firstLine="540"/>
        <w:jc w:val="both"/>
      </w:pPr>
      <w:r>
        <w:t>расчеты размеров тарифов на услуги по транспортировке газа и эксплуатационных затрат (по статьям), сложившихся в базовом периоде, и уровней тарифов и эксплуатационных затрат (по годам) на долгосрочный период, с учетом ввода в эксплуатацию предлагаемых к включению в Региональную программу газификации мероприятий;</w:t>
      </w:r>
    </w:p>
    <w:p w:rsidR="005245B0" w:rsidRDefault="005245B0">
      <w:pPr>
        <w:pStyle w:val="ConsPlusNormal"/>
        <w:spacing w:before="220"/>
        <w:ind w:firstLine="540"/>
        <w:jc w:val="both"/>
      </w:pPr>
      <w:r>
        <w:t>износ основных производственных сетей;</w:t>
      </w:r>
    </w:p>
    <w:p w:rsidR="005245B0" w:rsidRDefault="005245B0">
      <w:pPr>
        <w:pStyle w:val="ConsPlusNormal"/>
        <w:spacing w:before="220"/>
        <w:ind w:firstLine="540"/>
        <w:jc w:val="both"/>
      </w:pPr>
      <w:r>
        <w:t>протяженность газораспределительных сетей всего, в том числе со сроком эксплуатации более 40 лет (в случае если в Перечне мероприятий предусмотрена реконструкция действующих объектов газоснабжения).</w:t>
      </w:r>
    </w:p>
    <w:p w:rsidR="005245B0" w:rsidRDefault="005245B0">
      <w:pPr>
        <w:pStyle w:val="ConsPlusNormal"/>
        <w:spacing w:before="220"/>
        <w:ind w:firstLine="540"/>
        <w:jc w:val="both"/>
      </w:pPr>
      <w:r>
        <w:t>2.1.8. Стоимость мероприятий, включаемых в Перечень мероприятий, может определяться на основании заключения экспертизы, содержащего оценку достоверности определения сметной стоимости объектов, а также исходя из стоимости работ, рассчитанной по сметным нормативам, включенным в Федеральный реестр сметных нормативов.</w:t>
      </w:r>
    </w:p>
    <w:p w:rsidR="005245B0" w:rsidRDefault="005245B0">
      <w:pPr>
        <w:pStyle w:val="ConsPlusNormal"/>
        <w:spacing w:before="220"/>
        <w:ind w:firstLine="540"/>
        <w:jc w:val="both"/>
      </w:pPr>
      <w:bookmarkStart w:id="15" w:name="P3046"/>
      <w:bookmarkEnd w:id="15"/>
      <w:r>
        <w:t>2.1.9. Министерство ТЭК и ЖКХ Краснодарского края в месячный срок со дня поступления предложений ГРО осуществляет рассмотрение предложений о внесении изменений в Перечень мероприятий и прилагаемых к ним материалов с учетом приоритетов и целей социально-экономической политики Краснодарского края, необходимости обеспечения эффективного развития территорий, а также с учетом обеспечения синхронизации с иными программами, включающими строительство объектов газификации, реализуемыми на территории Краснодарского края за счет иных источников финансирования.</w:t>
      </w:r>
    </w:p>
    <w:p w:rsidR="005245B0" w:rsidRDefault="005245B0">
      <w:pPr>
        <w:pStyle w:val="ConsPlusNormal"/>
        <w:spacing w:before="220"/>
        <w:ind w:firstLine="540"/>
        <w:jc w:val="both"/>
      </w:pPr>
      <w:bookmarkStart w:id="16" w:name="P3047"/>
      <w:bookmarkEnd w:id="16"/>
      <w:r>
        <w:t xml:space="preserve">2.1.10. В целях оценки тарифных последствий министерство ТЭК и ЖКХ Краснодарского края не позднее 1 августа года, предшествующего началу выполнения Перечня мероприятий, направляет в РЭК - департамент цен и тарифов Краснодарского края представленные ГРО материалы в соответствии с </w:t>
      </w:r>
      <w:hyperlink w:anchor="P3037" w:history="1">
        <w:r>
          <w:rPr>
            <w:color w:val="0000FF"/>
          </w:rPr>
          <w:t>пунктом 2.1.7</w:t>
        </w:r>
      </w:hyperlink>
      <w:r>
        <w:t xml:space="preserve"> настоящего раздела.</w:t>
      </w:r>
    </w:p>
    <w:p w:rsidR="005245B0" w:rsidRDefault="005245B0">
      <w:pPr>
        <w:pStyle w:val="ConsPlusNormal"/>
        <w:spacing w:before="220"/>
        <w:ind w:firstLine="540"/>
        <w:jc w:val="both"/>
      </w:pPr>
      <w:r>
        <w:t xml:space="preserve">2.1.11. РЭК - департамент цен и тарифов Краснодарского края рассматривает представленные в соответствии с </w:t>
      </w:r>
      <w:hyperlink w:anchor="P3047" w:history="1">
        <w:r>
          <w:rPr>
            <w:color w:val="0000FF"/>
          </w:rPr>
          <w:t>пунктом 2.1.10</w:t>
        </w:r>
      </w:hyperlink>
      <w:r>
        <w:t xml:space="preserve"> настоящего раздела материалы и не позднее 1 сентября года, предшествующего началу выполнения мероприятий, информирует министерство ТЭК и ЖКХ Краснодарского края о планируемых к получению ГРО объемах средств за счет применения специальных надбавок к тарифам на услуги по транспортировке газа по газораспределительным сетям на последующие периоды регулирования и тарифных последствиях, а также согласовывает </w:t>
      </w:r>
      <w:hyperlink w:anchor="P3183" w:history="1">
        <w:r>
          <w:rPr>
            <w:color w:val="0000FF"/>
          </w:rPr>
          <w:t>перечни</w:t>
        </w:r>
      </w:hyperlink>
      <w:r>
        <w:t xml:space="preserve"> объектов строительства, представленные в соответствии с формой 2 (приложение) либо направляет замечания.</w:t>
      </w:r>
    </w:p>
    <w:p w:rsidR="005245B0" w:rsidRDefault="005245B0">
      <w:pPr>
        <w:pStyle w:val="ConsPlusNormal"/>
        <w:spacing w:before="220"/>
        <w:ind w:firstLine="540"/>
        <w:jc w:val="both"/>
      </w:pPr>
      <w:r>
        <w:t xml:space="preserve">2.1.12. Министерство ТЭК и ЖКХ Краснодарского края по итогам выполнения </w:t>
      </w:r>
      <w:hyperlink w:anchor="P3046" w:history="1">
        <w:r>
          <w:rPr>
            <w:color w:val="0000FF"/>
          </w:rPr>
          <w:t>пунктов 2.1.9</w:t>
        </w:r>
      </w:hyperlink>
      <w:r>
        <w:t xml:space="preserve"> - 2.1.12 и не позднее 1 октября года, предшествующего началу выполнения мероприятий, формирует Перечень мероприятий и подготавливает проект соответствующих изменений в Региональную программу.</w:t>
      </w:r>
    </w:p>
    <w:p w:rsidR="005245B0" w:rsidRDefault="005245B0">
      <w:pPr>
        <w:pStyle w:val="ConsPlusNormal"/>
        <w:spacing w:before="220"/>
        <w:ind w:firstLine="540"/>
        <w:jc w:val="both"/>
      </w:pPr>
      <w:r>
        <w:t xml:space="preserve">Министерство ТЭК и ЖКХ Краснодарского края, в случае несоответствия объектов критериям, установленным в </w:t>
      </w:r>
      <w:hyperlink w:anchor="P3030" w:history="1">
        <w:r>
          <w:rPr>
            <w:color w:val="0000FF"/>
          </w:rPr>
          <w:t>пунктах 2.1.6</w:t>
        </w:r>
      </w:hyperlink>
      <w:r>
        <w:t xml:space="preserve"> - </w:t>
      </w:r>
      <w:hyperlink w:anchor="P3020" w:history="1">
        <w:r>
          <w:rPr>
            <w:color w:val="0000FF"/>
          </w:rPr>
          <w:t>2.1.5</w:t>
        </w:r>
      </w:hyperlink>
      <w:r>
        <w:t>, информирует ГРО об отказе о включении объектов в Перечень мероприятий, не позднее 1 ноября года, предшествующего началу выполнения мероприятий.</w:t>
      </w:r>
    </w:p>
    <w:p w:rsidR="005245B0" w:rsidRDefault="005245B0">
      <w:pPr>
        <w:pStyle w:val="ConsPlusNormal"/>
        <w:spacing w:before="220"/>
        <w:ind w:firstLine="540"/>
        <w:jc w:val="both"/>
      </w:pPr>
      <w:bookmarkStart w:id="17" w:name="P3051"/>
      <w:bookmarkEnd w:id="17"/>
      <w:r>
        <w:t>2.1.13. По результатам утверждения Региональной программы РЭК - департамент цен и тарифов Краснодарского края утверждает специальные надбавки к тарифам на транспортировку газа по газораспределительным сетям для финансирования Региональной программы.</w:t>
      </w:r>
    </w:p>
    <w:p w:rsidR="005245B0" w:rsidRDefault="005245B0">
      <w:pPr>
        <w:pStyle w:val="ConsPlusNormal"/>
        <w:spacing w:before="220"/>
        <w:ind w:firstLine="540"/>
        <w:jc w:val="both"/>
      </w:pPr>
      <w:r>
        <w:t>2.1.14. Исполнителем мероприятий является ГРО.</w:t>
      </w:r>
    </w:p>
    <w:p w:rsidR="005245B0" w:rsidRDefault="005245B0">
      <w:pPr>
        <w:pStyle w:val="ConsPlusNormal"/>
        <w:spacing w:before="220"/>
        <w:ind w:firstLine="540"/>
        <w:jc w:val="both"/>
      </w:pPr>
      <w:r>
        <w:t>2.1.15. Средства, поступившие от применения установленных специальных надбавок к тарифам на услуги по транспортировке, учитываются ГРО на специальных счетах.</w:t>
      </w:r>
    </w:p>
    <w:p w:rsidR="005245B0" w:rsidRDefault="005245B0">
      <w:pPr>
        <w:pStyle w:val="ConsPlusNormal"/>
        <w:spacing w:before="220"/>
        <w:ind w:firstLine="540"/>
        <w:jc w:val="both"/>
      </w:pPr>
      <w:r>
        <w:t>Перечень мероприятий на текущий год подлежит корректировке на сумму фактического остатка денежных средств на специальном счете ГРО на начало текущего года.</w:t>
      </w:r>
    </w:p>
    <w:p w:rsidR="005245B0" w:rsidRDefault="005245B0">
      <w:pPr>
        <w:pStyle w:val="ConsPlusNormal"/>
        <w:spacing w:before="220"/>
        <w:ind w:firstLine="540"/>
        <w:jc w:val="both"/>
      </w:pPr>
      <w:r>
        <w:t>По истечении срока действия мероприятий остаток денежных средств на специальном счете ГРО учитывается при утверждении Перечня мероприятий на следующий период.</w:t>
      </w:r>
    </w:p>
    <w:p w:rsidR="005245B0" w:rsidRDefault="005245B0">
      <w:pPr>
        <w:pStyle w:val="ConsPlusNormal"/>
        <w:spacing w:before="220"/>
        <w:ind w:firstLine="540"/>
        <w:jc w:val="both"/>
      </w:pPr>
      <w:r>
        <w:t xml:space="preserve">2.1.16. В случае необходимости внесения изменений в Перечень мероприятий Региональной программы в течение периода действия специальной надбавки ГРО направляет предложения о внесении изменений в Перечень мероприятий, рассмотрение и утверждение которых осуществляется в соответствии с требованиями </w:t>
      </w:r>
      <w:hyperlink w:anchor="P3012" w:history="1">
        <w:r>
          <w:rPr>
            <w:color w:val="0000FF"/>
          </w:rPr>
          <w:t>пунктов 2.1.4</w:t>
        </w:r>
      </w:hyperlink>
      <w:r>
        <w:t xml:space="preserve"> - </w:t>
      </w:r>
      <w:hyperlink w:anchor="P3051" w:history="1">
        <w:r>
          <w:rPr>
            <w:color w:val="0000FF"/>
          </w:rPr>
          <w:t>2.1.13</w:t>
        </w:r>
      </w:hyperlink>
      <w:r>
        <w:t xml:space="preserve"> настоящего раздела.</w:t>
      </w: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Title"/>
        <w:jc w:val="center"/>
        <w:outlineLvl w:val="3"/>
      </w:pPr>
      <w:r>
        <w:t>2.2. Контроль за реализацией объектов строительства,</w:t>
      </w:r>
    </w:p>
    <w:p w:rsidR="005245B0" w:rsidRDefault="005245B0">
      <w:pPr>
        <w:pStyle w:val="ConsPlusTitle"/>
        <w:jc w:val="center"/>
      </w:pPr>
      <w:r>
        <w:t>финансируемых за счет средств специальных надбавок к тарифам</w:t>
      </w:r>
    </w:p>
    <w:p w:rsidR="005245B0" w:rsidRDefault="005245B0">
      <w:pPr>
        <w:pStyle w:val="ConsPlusTitle"/>
        <w:jc w:val="center"/>
      </w:pPr>
      <w:r>
        <w:t>на услуги по транспортировке газа по газораспределительным</w:t>
      </w:r>
    </w:p>
    <w:p w:rsidR="005245B0" w:rsidRDefault="005245B0">
      <w:pPr>
        <w:pStyle w:val="ConsPlusTitle"/>
        <w:jc w:val="center"/>
      </w:pPr>
      <w:r>
        <w:t>сетям</w:t>
      </w: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Normal"/>
        <w:ind w:firstLine="540"/>
        <w:jc w:val="both"/>
      </w:pPr>
      <w:r>
        <w:t>2.2.1. Контроль за реализацией объектов строительства, финансируемых за счет средств специальных надбавок к тарифам на услуги по транспортировке газа по газораспределительным сетям (далее - Объекты строительства), осуществляет министерство ТЭК и ЖКХ Краснодарского края.</w:t>
      </w:r>
    </w:p>
    <w:p w:rsidR="005245B0" w:rsidRDefault="005245B0">
      <w:pPr>
        <w:pStyle w:val="ConsPlusNormal"/>
        <w:spacing w:before="220"/>
        <w:ind w:firstLine="540"/>
        <w:jc w:val="both"/>
      </w:pPr>
      <w:r>
        <w:t xml:space="preserve">2.2.2. В целях контроля и мониторинга Объектов строительства ГРО представляют в министерство ТЭК и ЖКХ Краснодарского края и РЭК - департамент цен и тарифов Краснодарского края квартальные и годовые отчеты о поступлении и целевом использовании средств, полученных в результате применения специальных надбавок к тарифам на услуги по транспортировке газа по газораспределительным сетям, с разбивкой по Объектам строительства в соответствии с </w:t>
      </w:r>
      <w:hyperlink w:anchor="P3346" w:history="1">
        <w:r>
          <w:rPr>
            <w:color w:val="0000FF"/>
          </w:rPr>
          <w:t>формами 4</w:t>
        </w:r>
      </w:hyperlink>
      <w:r>
        <w:t xml:space="preserve"> и </w:t>
      </w:r>
      <w:hyperlink w:anchor="P3443" w:history="1">
        <w:r>
          <w:rPr>
            <w:color w:val="0000FF"/>
          </w:rPr>
          <w:t>5</w:t>
        </w:r>
      </w:hyperlink>
      <w:r>
        <w:t xml:space="preserve"> (приложение), в сроки, предусмотренные для сдачи бухгалтерской отчетности.</w:t>
      </w:r>
    </w:p>
    <w:p w:rsidR="005245B0" w:rsidRDefault="005245B0">
      <w:pPr>
        <w:pStyle w:val="ConsPlusNormal"/>
        <w:spacing w:before="220"/>
        <w:ind w:firstLine="540"/>
        <w:jc w:val="both"/>
      </w:pPr>
      <w:r>
        <w:t>2.2.3. ГРО обеспечивает целевое и эффективное использование средств, полученных от применения специальных надбавок к тарифам на транспортировку газа по газораспределительным сетям, ввод в действие Объектов строительства в установленные сроки, своевременное предоставление отчетности об освоении средств.</w:t>
      </w:r>
    </w:p>
    <w:p w:rsidR="005245B0" w:rsidRDefault="005245B0">
      <w:pPr>
        <w:pStyle w:val="ConsPlusNormal"/>
        <w:spacing w:before="220"/>
        <w:ind w:firstLine="540"/>
        <w:jc w:val="both"/>
      </w:pPr>
      <w:r>
        <w:t>2.2.4. При осуществлении контроля за целевым использованием средств министерство ТЭК и ЖКХ Краснодарского края вправе запрашивать дополнительную информацию от ГРО, необходимую для обоснования расходования средств, полученных от применения специальных надбавок к тарифам на транспортировку газа по газораспределительным сетям.</w:t>
      </w: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Normal"/>
        <w:jc w:val="right"/>
        <w:outlineLvl w:val="2"/>
      </w:pPr>
      <w:r>
        <w:t>Приложение</w:t>
      </w:r>
    </w:p>
    <w:p w:rsidR="005245B0" w:rsidRDefault="005245B0">
      <w:pPr>
        <w:pStyle w:val="ConsPlusNormal"/>
        <w:jc w:val="right"/>
      </w:pPr>
      <w:r>
        <w:t>к Мерам</w:t>
      </w:r>
    </w:p>
    <w:p w:rsidR="005245B0" w:rsidRDefault="005245B0">
      <w:pPr>
        <w:pStyle w:val="ConsPlusNormal"/>
        <w:jc w:val="right"/>
      </w:pPr>
      <w:r>
        <w:t>по координации деятельности</w:t>
      </w:r>
    </w:p>
    <w:p w:rsidR="005245B0" w:rsidRDefault="005245B0">
      <w:pPr>
        <w:pStyle w:val="ConsPlusNormal"/>
        <w:jc w:val="right"/>
      </w:pPr>
      <w:r>
        <w:t>органов исполнительной власти</w:t>
      </w:r>
    </w:p>
    <w:p w:rsidR="005245B0" w:rsidRDefault="005245B0">
      <w:pPr>
        <w:pStyle w:val="ConsPlusNormal"/>
        <w:jc w:val="right"/>
      </w:pPr>
      <w:r>
        <w:t>Краснодарского края и</w:t>
      </w:r>
    </w:p>
    <w:p w:rsidR="005245B0" w:rsidRDefault="005245B0">
      <w:pPr>
        <w:pStyle w:val="ConsPlusNormal"/>
        <w:jc w:val="right"/>
      </w:pPr>
      <w:r>
        <w:t>организаций для достижения целей</w:t>
      </w:r>
    </w:p>
    <w:p w:rsidR="005245B0" w:rsidRDefault="005245B0">
      <w:pPr>
        <w:pStyle w:val="ConsPlusNormal"/>
        <w:jc w:val="right"/>
      </w:pPr>
      <w:r>
        <w:t>и ожидаемых результатов</w:t>
      </w:r>
    </w:p>
    <w:p w:rsidR="005245B0" w:rsidRDefault="005245B0">
      <w:pPr>
        <w:pStyle w:val="ConsPlusNormal"/>
        <w:jc w:val="right"/>
      </w:pPr>
      <w:r>
        <w:t>региональной программы</w:t>
      </w:r>
    </w:p>
    <w:p w:rsidR="005245B0" w:rsidRDefault="005245B0">
      <w:pPr>
        <w:pStyle w:val="ConsPlusNormal"/>
        <w:jc w:val="right"/>
      </w:pPr>
      <w:r>
        <w:t>"Газификация жилищно-коммунального</w:t>
      </w:r>
    </w:p>
    <w:p w:rsidR="005245B0" w:rsidRDefault="005245B0">
      <w:pPr>
        <w:pStyle w:val="ConsPlusNormal"/>
        <w:jc w:val="right"/>
      </w:pPr>
      <w:r>
        <w:t>хозяйства, промышленных и иных</w:t>
      </w:r>
    </w:p>
    <w:p w:rsidR="005245B0" w:rsidRDefault="005245B0">
      <w:pPr>
        <w:pStyle w:val="ConsPlusNormal"/>
        <w:jc w:val="right"/>
      </w:pPr>
      <w:r>
        <w:t>организаций Краснодарского края</w:t>
      </w:r>
    </w:p>
    <w:p w:rsidR="005245B0" w:rsidRDefault="005245B0">
      <w:pPr>
        <w:pStyle w:val="ConsPlusNormal"/>
        <w:jc w:val="right"/>
      </w:pPr>
      <w:r>
        <w:t>на 2019 - 2023 годы"</w:t>
      </w: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Normal"/>
        <w:jc w:val="right"/>
        <w:outlineLvl w:val="3"/>
      </w:pPr>
      <w:r>
        <w:t>Форма 1</w:t>
      </w: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Nonformat"/>
        <w:jc w:val="both"/>
      </w:pPr>
      <w:bookmarkStart w:id="18" w:name="P3087"/>
      <w:bookmarkEnd w:id="18"/>
      <w:r>
        <w:t xml:space="preserve">                          КАЛЕНДАРНЫЙ ПЛАН-ГРАФИК</w:t>
      </w:r>
    </w:p>
    <w:p w:rsidR="005245B0" w:rsidRDefault="005245B0">
      <w:pPr>
        <w:pStyle w:val="ConsPlusNonformat"/>
        <w:jc w:val="both"/>
      </w:pPr>
      <w:r>
        <w:t xml:space="preserve">                            строительных работ</w:t>
      </w:r>
    </w:p>
    <w:p w:rsidR="005245B0" w:rsidRDefault="005245B0">
      <w:pPr>
        <w:pStyle w:val="ConsPlusNonformat"/>
        <w:jc w:val="both"/>
      </w:pPr>
      <w:r>
        <w:t xml:space="preserve">               по объектам строительства _________________,</w:t>
      </w:r>
    </w:p>
    <w:p w:rsidR="005245B0" w:rsidRDefault="005245B0">
      <w:pPr>
        <w:pStyle w:val="ConsPlusNonformat"/>
        <w:jc w:val="both"/>
      </w:pPr>
      <w:r>
        <w:t xml:space="preserve">                                         (наименование ГРО)</w:t>
      </w:r>
    </w:p>
    <w:p w:rsidR="005245B0" w:rsidRDefault="005245B0">
      <w:pPr>
        <w:pStyle w:val="ConsPlusNonformat"/>
        <w:jc w:val="both"/>
      </w:pPr>
      <w:r>
        <w:t xml:space="preserve">       финансируемым за счет средств специальных надбавок к тарифам</w:t>
      </w:r>
    </w:p>
    <w:p w:rsidR="005245B0" w:rsidRDefault="005245B0">
      <w:pPr>
        <w:pStyle w:val="ConsPlusNonformat"/>
        <w:jc w:val="both"/>
      </w:pPr>
      <w:r>
        <w:t xml:space="preserve">     на услуги по транспортировке газа по газораспределительным сетям,</w:t>
      </w:r>
    </w:p>
    <w:p w:rsidR="005245B0" w:rsidRDefault="005245B0">
      <w:pPr>
        <w:pStyle w:val="ConsPlusNonformat"/>
        <w:jc w:val="both"/>
      </w:pPr>
      <w:r>
        <w:t xml:space="preserve">                              на ________ год</w:t>
      </w:r>
    </w:p>
    <w:p w:rsidR="005245B0" w:rsidRDefault="005245B0">
      <w:pPr>
        <w:pStyle w:val="ConsPlusNormal"/>
        <w:jc w:val="both"/>
      </w:pPr>
    </w:p>
    <w:p w:rsidR="005245B0" w:rsidRDefault="005245B0">
      <w:pPr>
        <w:sectPr w:rsidR="005245B0">
          <w:pgSz w:w="11905" w:h="16838"/>
          <w:pgMar w:top="1134" w:right="850" w:bottom="1134" w:left="1701" w:header="0" w:footer="0" w:gutter="0"/>
          <w:cols w:space="72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430"/>
        <w:gridCol w:w="1493"/>
        <w:gridCol w:w="768"/>
        <w:gridCol w:w="964"/>
        <w:gridCol w:w="826"/>
        <w:gridCol w:w="1152"/>
        <w:gridCol w:w="994"/>
        <w:gridCol w:w="850"/>
        <w:gridCol w:w="960"/>
        <w:gridCol w:w="850"/>
        <w:gridCol w:w="821"/>
        <w:gridCol w:w="907"/>
        <w:gridCol w:w="1906"/>
      </w:tblGrid>
      <w:tr w:rsidR="005245B0">
        <w:tc>
          <w:tcPr>
            <w:tcW w:w="1430" w:type="dxa"/>
            <w:vMerge w:val="restart"/>
          </w:tcPr>
          <w:p w:rsidR="005245B0" w:rsidRDefault="005245B0">
            <w:pPr>
              <w:pStyle w:val="ConsPlusNormal"/>
              <w:jc w:val="center"/>
            </w:pPr>
            <w:r>
              <w:t>Наименование объекта строительства</w:t>
            </w:r>
          </w:p>
        </w:tc>
        <w:tc>
          <w:tcPr>
            <w:tcW w:w="1493" w:type="dxa"/>
            <w:vMerge w:val="restart"/>
          </w:tcPr>
          <w:p w:rsidR="005245B0" w:rsidRDefault="005245B0">
            <w:pPr>
              <w:pStyle w:val="ConsPlusNormal"/>
              <w:jc w:val="center"/>
            </w:pPr>
            <w:r>
              <w:t>Основные технические характеристики объекта</w:t>
            </w:r>
          </w:p>
          <w:p w:rsidR="005245B0" w:rsidRDefault="005245B0">
            <w:pPr>
              <w:pStyle w:val="ConsPlusNormal"/>
              <w:jc w:val="center"/>
            </w:pPr>
            <w:r>
              <w:t>(км, шт.)</w:t>
            </w:r>
          </w:p>
        </w:tc>
        <w:tc>
          <w:tcPr>
            <w:tcW w:w="5554" w:type="dxa"/>
            <w:gridSpan w:val="6"/>
            <w:vMerge w:val="restart"/>
          </w:tcPr>
          <w:p w:rsidR="005245B0" w:rsidRDefault="005245B0">
            <w:pPr>
              <w:pStyle w:val="ConsPlusNormal"/>
              <w:jc w:val="center"/>
            </w:pPr>
            <w:r>
              <w:t>Стоимость, тыс. руб.</w:t>
            </w:r>
          </w:p>
        </w:tc>
        <w:tc>
          <w:tcPr>
            <w:tcW w:w="3538" w:type="dxa"/>
            <w:gridSpan w:val="4"/>
          </w:tcPr>
          <w:p w:rsidR="005245B0" w:rsidRDefault="005245B0">
            <w:pPr>
              <w:pStyle w:val="ConsPlusNormal"/>
              <w:jc w:val="center"/>
            </w:pPr>
            <w:r>
              <w:t>Календарные сроки исполнения</w:t>
            </w:r>
          </w:p>
        </w:tc>
        <w:tc>
          <w:tcPr>
            <w:tcW w:w="1906" w:type="dxa"/>
            <w:vMerge w:val="restart"/>
          </w:tcPr>
          <w:p w:rsidR="005245B0" w:rsidRDefault="005245B0">
            <w:pPr>
              <w:pStyle w:val="ConsPlusNormal"/>
              <w:jc w:val="center"/>
            </w:pPr>
            <w:r>
              <w:t>Источник финансирования (</w:t>
            </w:r>
            <w:proofErr w:type="spellStart"/>
            <w:r>
              <w:t>спецнадбавка</w:t>
            </w:r>
            <w:proofErr w:type="spellEnd"/>
            <w:r>
              <w:t>)</w:t>
            </w:r>
          </w:p>
        </w:tc>
      </w:tr>
      <w:tr w:rsidR="005245B0">
        <w:tc>
          <w:tcPr>
            <w:tcW w:w="1430" w:type="dxa"/>
            <w:vMerge/>
          </w:tcPr>
          <w:p w:rsidR="005245B0" w:rsidRDefault="005245B0"/>
        </w:tc>
        <w:tc>
          <w:tcPr>
            <w:tcW w:w="1493" w:type="dxa"/>
            <w:vMerge/>
          </w:tcPr>
          <w:p w:rsidR="005245B0" w:rsidRDefault="005245B0"/>
        </w:tc>
        <w:tc>
          <w:tcPr>
            <w:tcW w:w="5554" w:type="dxa"/>
            <w:gridSpan w:val="6"/>
            <w:vMerge/>
          </w:tcPr>
          <w:p w:rsidR="005245B0" w:rsidRDefault="005245B0"/>
        </w:tc>
        <w:tc>
          <w:tcPr>
            <w:tcW w:w="1810" w:type="dxa"/>
            <w:gridSpan w:val="2"/>
          </w:tcPr>
          <w:p w:rsidR="005245B0" w:rsidRDefault="005245B0">
            <w:pPr>
              <w:pStyle w:val="ConsPlusNormal"/>
              <w:jc w:val="center"/>
            </w:pPr>
            <w:r>
              <w:t>ПНР</w:t>
            </w:r>
          </w:p>
        </w:tc>
        <w:tc>
          <w:tcPr>
            <w:tcW w:w="1728" w:type="dxa"/>
            <w:gridSpan w:val="2"/>
          </w:tcPr>
          <w:p w:rsidR="005245B0" w:rsidRDefault="005245B0">
            <w:pPr>
              <w:pStyle w:val="ConsPlusNormal"/>
              <w:jc w:val="center"/>
            </w:pPr>
            <w:r>
              <w:t>СМР</w:t>
            </w:r>
          </w:p>
        </w:tc>
        <w:tc>
          <w:tcPr>
            <w:tcW w:w="1906" w:type="dxa"/>
            <w:vMerge/>
          </w:tcPr>
          <w:p w:rsidR="005245B0" w:rsidRDefault="005245B0"/>
        </w:tc>
      </w:tr>
      <w:tr w:rsidR="005245B0">
        <w:tc>
          <w:tcPr>
            <w:tcW w:w="1430" w:type="dxa"/>
            <w:vMerge/>
          </w:tcPr>
          <w:p w:rsidR="005245B0" w:rsidRDefault="005245B0"/>
        </w:tc>
        <w:tc>
          <w:tcPr>
            <w:tcW w:w="1493" w:type="dxa"/>
            <w:vMerge/>
          </w:tcPr>
          <w:p w:rsidR="005245B0" w:rsidRDefault="005245B0"/>
        </w:tc>
        <w:tc>
          <w:tcPr>
            <w:tcW w:w="768" w:type="dxa"/>
          </w:tcPr>
          <w:p w:rsidR="005245B0" w:rsidRDefault="005245B0">
            <w:pPr>
              <w:pStyle w:val="ConsPlusNormal"/>
              <w:jc w:val="center"/>
            </w:pPr>
            <w:r>
              <w:t>ПИР</w:t>
            </w:r>
          </w:p>
        </w:tc>
        <w:tc>
          <w:tcPr>
            <w:tcW w:w="964" w:type="dxa"/>
          </w:tcPr>
          <w:p w:rsidR="005245B0" w:rsidRDefault="005245B0">
            <w:pPr>
              <w:pStyle w:val="ConsPlusNormal"/>
              <w:jc w:val="center"/>
            </w:pPr>
            <w:r>
              <w:t>материалы и оборудование</w:t>
            </w:r>
          </w:p>
        </w:tc>
        <w:tc>
          <w:tcPr>
            <w:tcW w:w="826" w:type="dxa"/>
          </w:tcPr>
          <w:p w:rsidR="005245B0" w:rsidRDefault="005245B0">
            <w:pPr>
              <w:pStyle w:val="ConsPlusNormal"/>
              <w:jc w:val="center"/>
            </w:pPr>
            <w:r>
              <w:t>СМР</w:t>
            </w:r>
          </w:p>
        </w:tc>
        <w:tc>
          <w:tcPr>
            <w:tcW w:w="1152" w:type="dxa"/>
          </w:tcPr>
          <w:p w:rsidR="005245B0" w:rsidRDefault="005245B0">
            <w:pPr>
              <w:pStyle w:val="ConsPlusNormal"/>
              <w:jc w:val="center"/>
            </w:pPr>
            <w:r>
              <w:t>регистрация объектов</w:t>
            </w:r>
          </w:p>
        </w:tc>
        <w:tc>
          <w:tcPr>
            <w:tcW w:w="994" w:type="dxa"/>
          </w:tcPr>
          <w:p w:rsidR="005245B0" w:rsidRDefault="005245B0">
            <w:pPr>
              <w:pStyle w:val="ConsPlusNormal"/>
              <w:jc w:val="center"/>
            </w:pPr>
            <w:r>
              <w:t>прочие расходы</w:t>
            </w:r>
          </w:p>
        </w:tc>
        <w:tc>
          <w:tcPr>
            <w:tcW w:w="850" w:type="dxa"/>
          </w:tcPr>
          <w:p w:rsidR="005245B0" w:rsidRDefault="005245B0">
            <w:pPr>
              <w:pStyle w:val="ConsPlusNormal"/>
              <w:jc w:val="center"/>
            </w:pPr>
            <w:r>
              <w:t>итого</w:t>
            </w:r>
          </w:p>
        </w:tc>
        <w:tc>
          <w:tcPr>
            <w:tcW w:w="960" w:type="dxa"/>
          </w:tcPr>
          <w:p w:rsidR="005245B0" w:rsidRDefault="005245B0">
            <w:pPr>
              <w:pStyle w:val="ConsPlusNormal"/>
              <w:jc w:val="center"/>
            </w:pPr>
            <w:r>
              <w:t>начало</w:t>
            </w:r>
          </w:p>
        </w:tc>
        <w:tc>
          <w:tcPr>
            <w:tcW w:w="850" w:type="dxa"/>
          </w:tcPr>
          <w:p w:rsidR="005245B0" w:rsidRDefault="005245B0">
            <w:pPr>
              <w:pStyle w:val="ConsPlusNormal"/>
              <w:jc w:val="center"/>
            </w:pPr>
            <w:r>
              <w:t>завершение</w:t>
            </w:r>
          </w:p>
        </w:tc>
        <w:tc>
          <w:tcPr>
            <w:tcW w:w="821" w:type="dxa"/>
          </w:tcPr>
          <w:p w:rsidR="005245B0" w:rsidRDefault="005245B0">
            <w:pPr>
              <w:pStyle w:val="ConsPlusNormal"/>
              <w:jc w:val="center"/>
            </w:pPr>
            <w:r>
              <w:t>начало</w:t>
            </w:r>
          </w:p>
        </w:tc>
        <w:tc>
          <w:tcPr>
            <w:tcW w:w="907" w:type="dxa"/>
          </w:tcPr>
          <w:p w:rsidR="005245B0" w:rsidRDefault="005245B0">
            <w:pPr>
              <w:pStyle w:val="ConsPlusNormal"/>
              <w:jc w:val="center"/>
            </w:pPr>
            <w:r>
              <w:t>завершение</w:t>
            </w:r>
          </w:p>
        </w:tc>
        <w:tc>
          <w:tcPr>
            <w:tcW w:w="1906" w:type="dxa"/>
            <w:vMerge/>
          </w:tcPr>
          <w:p w:rsidR="005245B0" w:rsidRDefault="005245B0"/>
        </w:tc>
      </w:tr>
      <w:tr w:rsidR="005245B0">
        <w:tc>
          <w:tcPr>
            <w:tcW w:w="1430" w:type="dxa"/>
          </w:tcPr>
          <w:p w:rsidR="005245B0" w:rsidRDefault="005245B0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493" w:type="dxa"/>
          </w:tcPr>
          <w:p w:rsidR="005245B0" w:rsidRDefault="005245B0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768" w:type="dxa"/>
          </w:tcPr>
          <w:p w:rsidR="005245B0" w:rsidRDefault="005245B0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964" w:type="dxa"/>
          </w:tcPr>
          <w:p w:rsidR="005245B0" w:rsidRDefault="005245B0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826" w:type="dxa"/>
          </w:tcPr>
          <w:p w:rsidR="005245B0" w:rsidRDefault="005245B0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152" w:type="dxa"/>
          </w:tcPr>
          <w:p w:rsidR="005245B0" w:rsidRDefault="005245B0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994" w:type="dxa"/>
          </w:tcPr>
          <w:p w:rsidR="005245B0" w:rsidRDefault="005245B0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850" w:type="dxa"/>
          </w:tcPr>
          <w:p w:rsidR="005245B0" w:rsidRDefault="005245B0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960" w:type="dxa"/>
          </w:tcPr>
          <w:p w:rsidR="005245B0" w:rsidRDefault="005245B0">
            <w:pPr>
              <w:pStyle w:val="ConsPlusNormal"/>
              <w:jc w:val="center"/>
            </w:pPr>
            <w:r>
              <w:t>9</w:t>
            </w:r>
          </w:p>
        </w:tc>
        <w:tc>
          <w:tcPr>
            <w:tcW w:w="850" w:type="dxa"/>
          </w:tcPr>
          <w:p w:rsidR="005245B0" w:rsidRDefault="005245B0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821" w:type="dxa"/>
          </w:tcPr>
          <w:p w:rsidR="005245B0" w:rsidRDefault="005245B0">
            <w:pPr>
              <w:pStyle w:val="ConsPlusNormal"/>
              <w:jc w:val="center"/>
            </w:pPr>
            <w:r>
              <w:t>11</w:t>
            </w:r>
          </w:p>
        </w:tc>
        <w:tc>
          <w:tcPr>
            <w:tcW w:w="907" w:type="dxa"/>
          </w:tcPr>
          <w:p w:rsidR="005245B0" w:rsidRDefault="005245B0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1906" w:type="dxa"/>
          </w:tcPr>
          <w:p w:rsidR="005245B0" w:rsidRDefault="005245B0">
            <w:pPr>
              <w:pStyle w:val="ConsPlusNormal"/>
              <w:jc w:val="center"/>
            </w:pPr>
            <w:r>
              <w:t>13</w:t>
            </w:r>
          </w:p>
        </w:tc>
      </w:tr>
      <w:tr w:rsidR="005245B0">
        <w:tc>
          <w:tcPr>
            <w:tcW w:w="1430" w:type="dxa"/>
          </w:tcPr>
          <w:p w:rsidR="005245B0" w:rsidRDefault="005245B0">
            <w:pPr>
              <w:pStyle w:val="ConsPlusNormal"/>
            </w:pPr>
            <w:r>
              <w:t>1.</w:t>
            </w:r>
          </w:p>
        </w:tc>
        <w:tc>
          <w:tcPr>
            <w:tcW w:w="1493" w:type="dxa"/>
          </w:tcPr>
          <w:p w:rsidR="005245B0" w:rsidRDefault="005245B0">
            <w:pPr>
              <w:pStyle w:val="ConsPlusNormal"/>
            </w:pPr>
          </w:p>
        </w:tc>
        <w:tc>
          <w:tcPr>
            <w:tcW w:w="768" w:type="dxa"/>
          </w:tcPr>
          <w:p w:rsidR="005245B0" w:rsidRDefault="005245B0">
            <w:pPr>
              <w:pStyle w:val="ConsPlusNormal"/>
            </w:pPr>
          </w:p>
        </w:tc>
        <w:tc>
          <w:tcPr>
            <w:tcW w:w="964" w:type="dxa"/>
          </w:tcPr>
          <w:p w:rsidR="005245B0" w:rsidRDefault="005245B0">
            <w:pPr>
              <w:pStyle w:val="ConsPlusNormal"/>
            </w:pPr>
          </w:p>
        </w:tc>
        <w:tc>
          <w:tcPr>
            <w:tcW w:w="826" w:type="dxa"/>
          </w:tcPr>
          <w:p w:rsidR="005245B0" w:rsidRDefault="005245B0">
            <w:pPr>
              <w:pStyle w:val="ConsPlusNormal"/>
            </w:pPr>
          </w:p>
        </w:tc>
        <w:tc>
          <w:tcPr>
            <w:tcW w:w="1152" w:type="dxa"/>
          </w:tcPr>
          <w:p w:rsidR="005245B0" w:rsidRDefault="005245B0">
            <w:pPr>
              <w:pStyle w:val="ConsPlusNormal"/>
            </w:pPr>
          </w:p>
        </w:tc>
        <w:tc>
          <w:tcPr>
            <w:tcW w:w="994" w:type="dxa"/>
          </w:tcPr>
          <w:p w:rsidR="005245B0" w:rsidRDefault="005245B0">
            <w:pPr>
              <w:pStyle w:val="ConsPlusNormal"/>
            </w:pPr>
          </w:p>
        </w:tc>
        <w:tc>
          <w:tcPr>
            <w:tcW w:w="850" w:type="dxa"/>
          </w:tcPr>
          <w:p w:rsidR="005245B0" w:rsidRDefault="005245B0">
            <w:pPr>
              <w:pStyle w:val="ConsPlusNormal"/>
            </w:pPr>
          </w:p>
        </w:tc>
        <w:tc>
          <w:tcPr>
            <w:tcW w:w="960" w:type="dxa"/>
          </w:tcPr>
          <w:p w:rsidR="005245B0" w:rsidRDefault="005245B0">
            <w:pPr>
              <w:pStyle w:val="ConsPlusNormal"/>
            </w:pPr>
          </w:p>
        </w:tc>
        <w:tc>
          <w:tcPr>
            <w:tcW w:w="850" w:type="dxa"/>
          </w:tcPr>
          <w:p w:rsidR="005245B0" w:rsidRDefault="005245B0">
            <w:pPr>
              <w:pStyle w:val="ConsPlusNormal"/>
            </w:pPr>
          </w:p>
        </w:tc>
        <w:tc>
          <w:tcPr>
            <w:tcW w:w="821" w:type="dxa"/>
          </w:tcPr>
          <w:p w:rsidR="005245B0" w:rsidRDefault="005245B0">
            <w:pPr>
              <w:pStyle w:val="ConsPlusNormal"/>
            </w:pPr>
          </w:p>
        </w:tc>
        <w:tc>
          <w:tcPr>
            <w:tcW w:w="907" w:type="dxa"/>
          </w:tcPr>
          <w:p w:rsidR="005245B0" w:rsidRDefault="005245B0">
            <w:pPr>
              <w:pStyle w:val="ConsPlusNormal"/>
            </w:pPr>
          </w:p>
        </w:tc>
        <w:tc>
          <w:tcPr>
            <w:tcW w:w="1906" w:type="dxa"/>
          </w:tcPr>
          <w:p w:rsidR="005245B0" w:rsidRDefault="005245B0">
            <w:pPr>
              <w:pStyle w:val="ConsPlusNormal"/>
            </w:pPr>
          </w:p>
        </w:tc>
      </w:tr>
      <w:tr w:rsidR="005245B0">
        <w:tc>
          <w:tcPr>
            <w:tcW w:w="1430" w:type="dxa"/>
          </w:tcPr>
          <w:p w:rsidR="005245B0" w:rsidRDefault="005245B0">
            <w:pPr>
              <w:pStyle w:val="ConsPlusNormal"/>
            </w:pPr>
            <w:r>
              <w:t>2.</w:t>
            </w:r>
          </w:p>
        </w:tc>
        <w:tc>
          <w:tcPr>
            <w:tcW w:w="1493" w:type="dxa"/>
          </w:tcPr>
          <w:p w:rsidR="005245B0" w:rsidRDefault="005245B0">
            <w:pPr>
              <w:pStyle w:val="ConsPlusNormal"/>
            </w:pPr>
          </w:p>
        </w:tc>
        <w:tc>
          <w:tcPr>
            <w:tcW w:w="768" w:type="dxa"/>
          </w:tcPr>
          <w:p w:rsidR="005245B0" w:rsidRDefault="005245B0">
            <w:pPr>
              <w:pStyle w:val="ConsPlusNormal"/>
            </w:pPr>
          </w:p>
        </w:tc>
        <w:tc>
          <w:tcPr>
            <w:tcW w:w="964" w:type="dxa"/>
          </w:tcPr>
          <w:p w:rsidR="005245B0" w:rsidRDefault="005245B0">
            <w:pPr>
              <w:pStyle w:val="ConsPlusNormal"/>
            </w:pPr>
          </w:p>
        </w:tc>
        <w:tc>
          <w:tcPr>
            <w:tcW w:w="826" w:type="dxa"/>
          </w:tcPr>
          <w:p w:rsidR="005245B0" w:rsidRDefault="005245B0">
            <w:pPr>
              <w:pStyle w:val="ConsPlusNormal"/>
            </w:pPr>
          </w:p>
        </w:tc>
        <w:tc>
          <w:tcPr>
            <w:tcW w:w="1152" w:type="dxa"/>
          </w:tcPr>
          <w:p w:rsidR="005245B0" w:rsidRDefault="005245B0">
            <w:pPr>
              <w:pStyle w:val="ConsPlusNormal"/>
            </w:pPr>
          </w:p>
        </w:tc>
        <w:tc>
          <w:tcPr>
            <w:tcW w:w="994" w:type="dxa"/>
          </w:tcPr>
          <w:p w:rsidR="005245B0" w:rsidRDefault="005245B0">
            <w:pPr>
              <w:pStyle w:val="ConsPlusNormal"/>
            </w:pPr>
          </w:p>
        </w:tc>
        <w:tc>
          <w:tcPr>
            <w:tcW w:w="850" w:type="dxa"/>
          </w:tcPr>
          <w:p w:rsidR="005245B0" w:rsidRDefault="005245B0">
            <w:pPr>
              <w:pStyle w:val="ConsPlusNormal"/>
            </w:pPr>
          </w:p>
        </w:tc>
        <w:tc>
          <w:tcPr>
            <w:tcW w:w="960" w:type="dxa"/>
          </w:tcPr>
          <w:p w:rsidR="005245B0" w:rsidRDefault="005245B0">
            <w:pPr>
              <w:pStyle w:val="ConsPlusNormal"/>
            </w:pPr>
          </w:p>
        </w:tc>
        <w:tc>
          <w:tcPr>
            <w:tcW w:w="850" w:type="dxa"/>
          </w:tcPr>
          <w:p w:rsidR="005245B0" w:rsidRDefault="005245B0">
            <w:pPr>
              <w:pStyle w:val="ConsPlusNormal"/>
            </w:pPr>
          </w:p>
        </w:tc>
        <w:tc>
          <w:tcPr>
            <w:tcW w:w="821" w:type="dxa"/>
          </w:tcPr>
          <w:p w:rsidR="005245B0" w:rsidRDefault="005245B0">
            <w:pPr>
              <w:pStyle w:val="ConsPlusNormal"/>
            </w:pPr>
          </w:p>
        </w:tc>
        <w:tc>
          <w:tcPr>
            <w:tcW w:w="907" w:type="dxa"/>
          </w:tcPr>
          <w:p w:rsidR="005245B0" w:rsidRDefault="005245B0">
            <w:pPr>
              <w:pStyle w:val="ConsPlusNormal"/>
            </w:pPr>
          </w:p>
        </w:tc>
        <w:tc>
          <w:tcPr>
            <w:tcW w:w="1906" w:type="dxa"/>
          </w:tcPr>
          <w:p w:rsidR="005245B0" w:rsidRDefault="005245B0">
            <w:pPr>
              <w:pStyle w:val="ConsPlusNormal"/>
            </w:pPr>
          </w:p>
        </w:tc>
      </w:tr>
      <w:tr w:rsidR="005245B0">
        <w:tc>
          <w:tcPr>
            <w:tcW w:w="1430" w:type="dxa"/>
          </w:tcPr>
          <w:p w:rsidR="005245B0" w:rsidRDefault="005245B0">
            <w:pPr>
              <w:pStyle w:val="ConsPlusNormal"/>
            </w:pPr>
            <w:r>
              <w:t>...</w:t>
            </w:r>
          </w:p>
        </w:tc>
        <w:tc>
          <w:tcPr>
            <w:tcW w:w="1493" w:type="dxa"/>
          </w:tcPr>
          <w:p w:rsidR="005245B0" w:rsidRDefault="005245B0">
            <w:pPr>
              <w:pStyle w:val="ConsPlusNormal"/>
            </w:pPr>
          </w:p>
        </w:tc>
        <w:tc>
          <w:tcPr>
            <w:tcW w:w="768" w:type="dxa"/>
          </w:tcPr>
          <w:p w:rsidR="005245B0" w:rsidRDefault="005245B0">
            <w:pPr>
              <w:pStyle w:val="ConsPlusNormal"/>
            </w:pPr>
          </w:p>
        </w:tc>
        <w:tc>
          <w:tcPr>
            <w:tcW w:w="964" w:type="dxa"/>
          </w:tcPr>
          <w:p w:rsidR="005245B0" w:rsidRDefault="005245B0">
            <w:pPr>
              <w:pStyle w:val="ConsPlusNormal"/>
            </w:pPr>
          </w:p>
        </w:tc>
        <w:tc>
          <w:tcPr>
            <w:tcW w:w="826" w:type="dxa"/>
          </w:tcPr>
          <w:p w:rsidR="005245B0" w:rsidRDefault="005245B0">
            <w:pPr>
              <w:pStyle w:val="ConsPlusNormal"/>
            </w:pPr>
          </w:p>
        </w:tc>
        <w:tc>
          <w:tcPr>
            <w:tcW w:w="1152" w:type="dxa"/>
          </w:tcPr>
          <w:p w:rsidR="005245B0" w:rsidRDefault="005245B0">
            <w:pPr>
              <w:pStyle w:val="ConsPlusNormal"/>
            </w:pPr>
          </w:p>
        </w:tc>
        <w:tc>
          <w:tcPr>
            <w:tcW w:w="994" w:type="dxa"/>
          </w:tcPr>
          <w:p w:rsidR="005245B0" w:rsidRDefault="005245B0">
            <w:pPr>
              <w:pStyle w:val="ConsPlusNormal"/>
            </w:pPr>
          </w:p>
        </w:tc>
        <w:tc>
          <w:tcPr>
            <w:tcW w:w="850" w:type="dxa"/>
          </w:tcPr>
          <w:p w:rsidR="005245B0" w:rsidRDefault="005245B0">
            <w:pPr>
              <w:pStyle w:val="ConsPlusNormal"/>
            </w:pPr>
          </w:p>
        </w:tc>
        <w:tc>
          <w:tcPr>
            <w:tcW w:w="960" w:type="dxa"/>
          </w:tcPr>
          <w:p w:rsidR="005245B0" w:rsidRDefault="005245B0">
            <w:pPr>
              <w:pStyle w:val="ConsPlusNormal"/>
            </w:pPr>
          </w:p>
        </w:tc>
        <w:tc>
          <w:tcPr>
            <w:tcW w:w="850" w:type="dxa"/>
          </w:tcPr>
          <w:p w:rsidR="005245B0" w:rsidRDefault="005245B0">
            <w:pPr>
              <w:pStyle w:val="ConsPlusNormal"/>
            </w:pPr>
          </w:p>
        </w:tc>
        <w:tc>
          <w:tcPr>
            <w:tcW w:w="821" w:type="dxa"/>
          </w:tcPr>
          <w:p w:rsidR="005245B0" w:rsidRDefault="005245B0">
            <w:pPr>
              <w:pStyle w:val="ConsPlusNormal"/>
            </w:pPr>
          </w:p>
        </w:tc>
        <w:tc>
          <w:tcPr>
            <w:tcW w:w="907" w:type="dxa"/>
          </w:tcPr>
          <w:p w:rsidR="005245B0" w:rsidRDefault="005245B0">
            <w:pPr>
              <w:pStyle w:val="ConsPlusNormal"/>
            </w:pPr>
          </w:p>
        </w:tc>
        <w:tc>
          <w:tcPr>
            <w:tcW w:w="1906" w:type="dxa"/>
          </w:tcPr>
          <w:p w:rsidR="005245B0" w:rsidRDefault="005245B0">
            <w:pPr>
              <w:pStyle w:val="ConsPlusNormal"/>
            </w:pPr>
          </w:p>
        </w:tc>
      </w:tr>
      <w:tr w:rsidR="005245B0">
        <w:tc>
          <w:tcPr>
            <w:tcW w:w="1430" w:type="dxa"/>
          </w:tcPr>
          <w:p w:rsidR="005245B0" w:rsidRDefault="005245B0">
            <w:pPr>
              <w:pStyle w:val="ConsPlusNormal"/>
            </w:pPr>
            <w:r>
              <w:t>Всего за год</w:t>
            </w:r>
          </w:p>
        </w:tc>
        <w:tc>
          <w:tcPr>
            <w:tcW w:w="1493" w:type="dxa"/>
          </w:tcPr>
          <w:p w:rsidR="005245B0" w:rsidRDefault="005245B0">
            <w:pPr>
              <w:pStyle w:val="ConsPlusNormal"/>
            </w:pPr>
          </w:p>
        </w:tc>
        <w:tc>
          <w:tcPr>
            <w:tcW w:w="768" w:type="dxa"/>
          </w:tcPr>
          <w:p w:rsidR="005245B0" w:rsidRDefault="005245B0">
            <w:pPr>
              <w:pStyle w:val="ConsPlusNormal"/>
            </w:pPr>
          </w:p>
        </w:tc>
        <w:tc>
          <w:tcPr>
            <w:tcW w:w="964" w:type="dxa"/>
          </w:tcPr>
          <w:p w:rsidR="005245B0" w:rsidRDefault="005245B0">
            <w:pPr>
              <w:pStyle w:val="ConsPlusNormal"/>
            </w:pPr>
          </w:p>
        </w:tc>
        <w:tc>
          <w:tcPr>
            <w:tcW w:w="826" w:type="dxa"/>
          </w:tcPr>
          <w:p w:rsidR="005245B0" w:rsidRDefault="005245B0">
            <w:pPr>
              <w:pStyle w:val="ConsPlusNormal"/>
            </w:pPr>
          </w:p>
        </w:tc>
        <w:tc>
          <w:tcPr>
            <w:tcW w:w="1152" w:type="dxa"/>
          </w:tcPr>
          <w:p w:rsidR="005245B0" w:rsidRDefault="005245B0">
            <w:pPr>
              <w:pStyle w:val="ConsPlusNormal"/>
            </w:pPr>
          </w:p>
        </w:tc>
        <w:tc>
          <w:tcPr>
            <w:tcW w:w="994" w:type="dxa"/>
          </w:tcPr>
          <w:p w:rsidR="005245B0" w:rsidRDefault="005245B0">
            <w:pPr>
              <w:pStyle w:val="ConsPlusNormal"/>
            </w:pPr>
          </w:p>
        </w:tc>
        <w:tc>
          <w:tcPr>
            <w:tcW w:w="850" w:type="dxa"/>
          </w:tcPr>
          <w:p w:rsidR="005245B0" w:rsidRDefault="005245B0">
            <w:pPr>
              <w:pStyle w:val="ConsPlusNormal"/>
            </w:pPr>
          </w:p>
        </w:tc>
        <w:tc>
          <w:tcPr>
            <w:tcW w:w="960" w:type="dxa"/>
          </w:tcPr>
          <w:p w:rsidR="005245B0" w:rsidRDefault="005245B0">
            <w:pPr>
              <w:pStyle w:val="ConsPlusNormal"/>
            </w:pPr>
          </w:p>
        </w:tc>
        <w:tc>
          <w:tcPr>
            <w:tcW w:w="850" w:type="dxa"/>
          </w:tcPr>
          <w:p w:rsidR="005245B0" w:rsidRDefault="005245B0">
            <w:pPr>
              <w:pStyle w:val="ConsPlusNormal"/>
            </w:pPr>
          </w:p>
        </w:tc>
        <w:tc>
          <w:tcPr>
            <w:tcW w:w="821" w:type="dxa"/>
          </w:tcPr>
          <w:p w:rsidR="005245B0" w:rsidRDefault="005245B0">
            <w:pPr>
              <w:pStyle w:val="ConsPlusNormal"/>
            </w:pPr>
          </w:p>
        </w:tc>
        <w:tc>
          <w:tcPr>
            <w:tcW w:w="907" w:type="dxa"/>
          </w:tcPr>
          <w:p w:rsidR="005245B0" w:rsidRDefault="005245B0">
            <w:pPr>
              <w:pStyle w:val="ConsPlusNormal"/>
            </w:pPr>
          </w:p>
        </w:tc>
        <w:tc>
          <w:tcPr>
            <w:tcW w:w="1906" w:type="dxa"/>
          </w:tcPr>
          <w:p w:rsidR="005245B0" w:rsidRDefault="005245B0">
            <w:pPr>
              <w:pStyle w:val="ConsPlusNormal"/>
            </w:pPr>
          </w:p>
        </w:tc>
      </w:tr>
    </w:tbl>
    <w:p w:rsidR="005245B0" w:rsidRDefault="005245B0">
      <w:pPr>
        <w:pStyle w:val="ConsPlusNormal"/>
        <w:jc w:val="both"/>
      </w:pP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Normal"/>
        <w:jc w:val="right"/>
        <w:outlineLvl w:val="3"/>
      </w:pPr>
      <w:r>
        <w:t>Форма 2</w:t>
      </w: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Normal"/>
        <w:jc w:val="center"/>
      </w:pPr>
      <w:bookmarkStart w:id="19" w:name="P3183"/>
      <w:bookmarkEnd w:id="19"/>
      <w:r>
        <w:rPr>
          <w:b/>
        </w:rPr>
        <w:t>ПЕРЕЧЕНЬ ОБЪЕКТОВ СТРОИТЕЛЬСТВА,</w:t>
      </w:r>
    </w:p>
    <w:p w:rsidR="005245B0" w:rsidRDefault="005245B0">
      <w:pPr>
        <w:pStyle w:val="ConsPlusNormal"/>
        <w:jc w:val="center"/>
      </w:pPr>
      <w:r>
        <w:rPr>
          <w:b/>
        </w:rPr>
        <w:t>финансируемых за счет средств специальных надбавок к тарифам</w:t>
      </w:r>
    </w:p>
    <w:p w:rsidR="005245B0" w:rsidRDefault="005245B0">
      <w:pPr>
        <w:pStyle w:val="ConsPlusNormal"/>
        <w:jc w:val="center"/>
      </w:pPr>
      <w:r>
        <w:rPr>
          <w:b/>
        </w:rPr>
        <w:t>на транспортировку газа газораспределительными организациями</w:t>
      </w:r>
    </w:p>
    <w:p w:rsidR="005245B0" w:rsidRDefault="005245B0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709"/>
        <w:gridCol w:w="533"/>
        <w:gridCol w:w="1814"/>
        <w:gridCol w:w="907"/>
        <w:gridCol w:w="624"/>
        <w:gridCol w:w="737"/>
        <w:gridCol w:w="737"/>
        <w:gridCol w:w="737"/>
        <w:gridCol w:w="737"/>
        <w:gridCol w:w="850"/>
        <w:gridCol w:w="845"/>
        <w:gridCol w:w="907"/>
        <w:gridCol w:w="994"/>
      </w:tblGrid>
      <w:tr w:rsidR="005245B0">
        <w:tc>
          <w:tcPr>
            <w:tcW w:w="1709" w:type="dxa"/>
            <w:vMerge w:val="restart"/>
          </w:tcPr>
          <w:p w:rsidR="005245B0" w:rsidRDefault="005245B0">
            <w:pPr>
              <w:pStyle w:val="ConsPlusNormal"/>
              <w:jc w:val="center"/>
            </w:pPr>
            <w:r>
              <w:t>Наименование газораспределительной организации</w:t>
            </w:r>
          </w:p>
        </w:tc>
        <w:tc>
          <w:tcPr>
            <w:tcW w:w="533" w:type="dxa"/>
            <w:vMerge w:val="restart"/>
          </w:tcPr>
          <w:p w:rsidR="005245B0" w:rsidRDefault="005245B0">
            <w:pPr>
              <w:pStyle w:val="ConsPlusNormal"/>
              <w:jc w:val="center"/>
            </w:pPr>
            <w:r>
              <w:t>N п/п</w:t>
            </w:r>
          </w:p>
        </w:tc>
        <w:tc>
          <w:tcPr>
            <w:tcW w:w="1814" w:type="dxa"/>
            <w:vMerge w:val="restart"/>
          </w:tcPr>
          <w:p w:rsidR="005245B0" w:rsidRDefault="005245B0">
            <w:pPr>
              <w:pStyle w:val="ConsPlusNormal"/>
              <w:jc w:val="center"/>
            </w:pPr>
            <w:r>
              <w:t>Наименование объекта строительства</w:t>
            </w:r>
          </w:p>
        </w:tc>
        <w:tc>
          <w:tcPr>
            <w:tcW w:w="4479" w:type="dxa"/>
            <w:gridSpan w:val="6"/>
          </w:tcPr>
          <w:p w:rsidR="005245B0" w:rsidRDefault="005245B0">
            <w:pPr>
              <w:pStyle w:val="ConsPlusNormal"/>
              <w:jc w:val="center"/>
            </w:pPr>
            <w:r>
              <w:t>Объем финансирования (тыс. рублей)</w:t>
            </w:r>
          </w:p>
        </w:tc>
        <w:tc>
          <w:tcPr>
            <w:tcW w:w="2602" w:type="dxa"/>
            <w:gridSpan w:val="3"/>
          </w:tcPr>
          <w:p w:rsidR="005245B0" w:rsidRDefault="005245B0">
            <w:pPr>
              <w:pStyle w:val="ConsPlusNormal"/>
              <w:jc w:val="center"/>
            </w:pPr>
            <w:r>
              <w:t>Основные показатели объекта строительства</w:t>
            </w:r>
          </w:p>
        </w:tc>
        <w:tc>
          <w:tcPr>
            <w:tcW w:w="994" w:type="dxa"/>
            <w:vMerge w:val="restart"/>
          </w:tcPr>
          <w:p w:rsidR="005245B0" w:rsidRDefault="005245B0">
            <w:pPr>
              <w:pStyle w:val="ConsPlusNormal"/>
              <w:jc w:val="center"/>
            </w:pPr>
            <w:r>
              <w:t>График работ</w:t>
            </w:r>
          </w:p>
        </w:tc>
      </w:tr>
      <w:tr w:rsidR="005245B0">
        <w:tc>
          <w:tcPr>
            <w:tcW w:w="1709" w:type="dxa"/>
            <w:vMerge/>
          </w:tcPr>
          <w:p w:rsidR="005245B0" w:rsidRDefault="005245B0"/>
        </w:tc>
        <w:tc>
          <w:tcPr>
            <w:tcW w:w="533" w:type="dxa"/>
            <w:vMerge/>
          </w:tcPr>
          <w:p w:rsidR="005245B0" w:rsidRDefault="005245B0"/>
        </w:tc>
        <w:tc>
          <w:tcPr>
            <w:tcW w:w="1814" w:type="dxa"/>
            <w:vMerge/>
          </w:tcPr>
          <w:p w:rsidR="005245B0" w:rsidRDefault="005245B0"/>
        </w:tc>
        <w:tc>
          <w:tcPr>
            <w:tcW w:w="907" w:type="dxa"/>
            <w:vMerge w:val="restart"/>
          </w:tcPr>
          <w:p w:rsidR="005245B0" w:rsidRDefault="005245B0">
            <w:pPr>
              <w:pStyle w:val="ConsPlusNormal"/>
              <w:jc w:val="center"/>
            </w:pPr>
            <w:r>
              <w:t>всего</w:t>
            </w:r>
          </w:p>
        </w:tc>
        <w:tc>
          <w:tcPr>
            <w:tcW w:w="3572" w:type="dxa"/>
            <w:gridSpan w:val="5"/>
          </w:tcPr>
          <w:p w:rsidR="005245B0" w:rsidRDefault="005245B0">
            <w:pPr>
              <w:pStyle w:val="ConsPlusNormal"/>
              <w:jc w:val="center"/>
            </w:pPr>
            <w:r>
              <w:t>в том числе по годам</w:t>
            </w:r>
          </w:p>
        </w:tc>
        <w:tc>
          <w:tcPr>
            <w:tcW w:w="850" w:type="dxa"/>
            <w:vMerge w:val="restart"/>
          </w:tcPr>
          <w:p w:rsidR="005245B0" w:rsidRDefault="005245B0">
            <w:pPr>
              <w:pStyle w:val="ConsPlusNormal"/>
              <w:jc w:val="center"/>
            </w:pPr>
            <w:r>
              <w:t>вид работ</w:t>
            </w:r>
          </w:p>
        </w:tc>
        <w:tc>
          <w:tcPr>
            <w:tcW w:w="845" w:type="dxa"/>
            <w:vMerge w:val="restart"/>
          </w:tcPr>
          <w:p w:rsidR="005245B0" w:rsidRDefault="005245B0">
            <w:pPr>
              <w:pStyle w:val="ConsPlusNormal"/>
              <w:jc w:val="center"/>
            </w:pPr>
            <w:r>
              <w:t>единица измерения</w:t>
            </w:r>
          </w:p>
        </w:tc>
        <w:tc>
          <w:tcPr>
            <w:tcW w:w="907" w:type="dxa"/>
            <w:vMerge w:val="restart"/>
          </w:tcPr>
          <w:p w:rsidR="005245B0" w:rsidRDefault="005245B0">
            <w:pPr>
              <w:pStyle w:val="ConsPlusNormal"/>
              <w:jc w:val="center"/>
            </w:pPr>
            <w:r>
              <w:t>количественный показатель</w:t>
            </w:r>
          </w:p>
        </w:tc>
        <w:tc>
          <w:tcPr>
            <w:tcW w:w="994" w:type="dxa"/>
            <w:vMerge/>
          </w:tcPr>
          <w:p w:rsidR="005245B0" w:rsidRDefault="005245B0"/>
        </w:tc>
      </w:tr>
      <w:tr w:rsidR="005245B0">
        <w:tc>
          <w:tcPr>
            <w:tcW w:w="1709" w:type="dxa"/>
            <w:vMerge/>
          </w:tcPr>
          <w:p w:rsidR="005245B0" w:rsidRDefault="005245B0"/>
        </w:tc>
        <w:tc>
          <w:tcPr>
            <w:tcW w:w="533" w:type="dxa"/>
            <w:vMerge/>
          </w:tcPr>
          <w:p w:rsidR="005245B0" w:rsidRDefault="005245B0"/>
        </w:tc>
        <w:tc>
          <w:tcPr>
            <w:tcW w:w="1814" w:type="dxa"/>
            <w:vMerge/>
          </w:tcPr>
          <w:p w:rsidR="005245B0" w:rsidRDefault="005245B0"/>
        </w:tc>
        <w:tc>
          <w:tcPr>
            <w:tcW w:w="907" w:type="dxa"/>
            <w:vMerge/>
          </w:tcPr>
          <w:p w:rsidR="005245B0" w:rsidRDefault="005245B0"/>
        </w:tc>
        <w:tc>
          <w:tcPr>
            <w:tcW w:w="624" w:type="dxa"/>
          </w:tcPr>
          <w:p w:rsidR="005245B0" w:rsidRDefault="005245B0">
            <w:pPr>
              <w:pStyle w:val="ConsPlusNormal"/>
              <w:jc w:val="center"/>
            </w:pPr>
            <w:r>
              <w:t>Т &lt;*&gt;</w:t>
            </w:r>
          </w:p>
        </w:tc>
        <w:tc>
          <w:tcPr>
            <w:tcW w:w="737" w:type="dxa"/>
          </w:tcPr>
          <w:p w:rsidR="005245B0" w:rsidRDefault="005245B0">
            <w:pPr>
              <w:pStyle w:val="ConsPlusNormal"/>
              <w:jc w:val="center"/>
            </w:pPr>
            <w:r>
              <w:t>Т + 1</w:t>
            </w:r>
          </w:p>
        </w:tc>
        <w:tc>
          <w:tcPr>
            <w:tcW w:w="737" w:type="dxa"/>
          </w:tcPr>
          <w:p w:rsidR="005245B0" w:rsidRDefault="005245B0">
            <w:pPr>
              <w:pStyle w:val="ConsPlusNormal"/>
              <w:jc w:val="center"/>
            </w:pPr>
            <w:r>
              <w:t>Т + 2</w:t>
            </w:r>
          </w:p>
        </w:tc>
        <w:tc>
          <w:tcPr>
            <w:tcW w:w="737" w:type="dxa"/>
          </w:tcPr>
          <w:p w:rsidR="005245B0" w:rsidRDefault="005245B0">
            <w:pPr>
              <w:pStyle w:val="ConsPlusNormal"/>
              <w:jc w:val="center"/>
            </w:pPr>
            <w:r>
              <w:t>Т + 3</w:t>
            </w:r>
          </w:p>
        </w:tc>
        <w:tc>
          <w:tcPr>
            <w:tcW w:w="737" w:type="dxa"/>
          </w:tcPr>
          <w:p w:rsidR="005245B0" w:rsidRDefault="005245B0">
            <w:pPr>
              <w:pStyle w:val="ConsPlusNormal"/>
              <w:jc w:val="center"/>
            </w:pPr>
            <w:r>
              <w:t>Т + 4</w:t>
            </w:r>
          </w:p>
        </w:tc>
        <w:tc>
          <w:tcPr>
            <w:tcW w:w="850" w:type="dxa"/>
            <w:vMerge/>
          </w:tcPr>
          <w:p w:rsidR="005245B0" w:rsidRDefault="005245B0"/>
        </w:tc>
        <w:tc>
          <w:tcPr>
            <w:tcW w:w="845" w:type="dxa"/>
            <w:vMerge/>
          </w:tcPr>
          <w:p w:rsidR="005245B0" w:rsidRDefault="005245B0"/>
        </w:tc>
        <w:tc>
          <w:tcPr>
            <w:tcW w:w="907" w:type="dxa"/>
            <w:vMerge/>
          </w:tcPr>
          <w:p w:rsidR="005245B0" w:rsidRDefault="005245B0"/>
        </w:tc>
        <w:tc>
          <w:tcPr>
            <w:tcW w:w="994" w:type="dxa"/>
            <w:vMerge/>
          </w:tcPr>
          <w:p w:rsidR="005245B0" w:rsidRDefault="005245B0"/>
        </w:tc>
      </w:tr>
      <w:tr w:rsidR="005245B0">
        <w:tc>
          <w:tcPr>
            <w:tcW w:w="1709" w:type="dxa"/>
          </w:tcPr>
          <w:p w:rsidR="005245B0" w:rsidRDefault="005245B0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533" w:type="dxa"/>
          </w:tcPr>
          <w:p w:rsidR="005245B0" w:rsidRDefault="005245B0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814" w:type="dxa"/>
          </w:tcPr>
          <w:p w:rsidR="005245B0" w:rsidRDefault="005245B0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907" w:type="dxa"/>
          </w:tcPr>
          <w:p w:rsidR="005245B0" w:rsidRDefault="005245B0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624" w:type="dxa"/>
          </w:tcPr>
          <w:p w:rsidR="005245B0" w:rsidRDefault="005245B0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737" w:type="dxa"/>
          </w:tcPr>
          <w:p w:rsidR="005245B0" w:rsidRDefault="005245B0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737" w:type="dxa"/>
          </w:tcPr>
          <w:p w:rsidR="005245B0" w:rsidRDefault="005245B0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737" w:type="dxa"/>
          </w:tcPr>
          <w:p w:rsidR="005245B0" w:rsidRDefault="005245B0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737" w:type="dxa"/>
          </w:tcPr>
          <w:p w:rsidR="005245B0" w:rsidRDefault="005245B0">
            <w:pPr>
              <w:pStyle w:val="ConsPlusNormal"/>
              <w:jc w:val="center"/>
            </w:pPr>
            <w:r>
              <w:t>9</w:t>
            </w:r>
          </w:p>
        </w:tc>
        <w:tc>
          <w:tcPr>
            <w:tcW w:w="850" w:type="dxa"/>
          </w:tcPr>
          <w:p w:rsidR="005245B0" w:rsidRDefault="005245B0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845" w:type="dxa"/>
          </w:tcPr>
          <w:p w:rsidR="005245B0" w:rsidRDefault="005245B0">
            <w:pPr>
              <w:pStyle w:val="ConsPlusNormal"/>
              <w:jc w:val="center"/>
            </w:pPr>
            <w:r>
              <w:t>11</w:t>
            </w:r>
          </w:p>
        </w:tc>
        <w:tc>
          <w:tcPr>
            <w:tcW w:w="907" w:type="dxa"/>
          </w:tcPr>
          <w:p w:rsidR="005245B0" w:rsidRDefault="005245B0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994" w:type="dxa"/>
          </w:tcPr>
          <w:p w:rsidR="005245B0" w:rsidRDefault="005245B0">
            <w:pPr>
              <w:pStyle w:val="ConsPlusNormal"/>
              <w:jc w:val="center"/>
            </w:pPr>
            <w:r>
              <w:t>13</w:t>
            </w:r>
          </w:p>
        </w:tc>
      </w:tr>
      <w:tr w:rsidR="005245B0">
        <w:tc>
          <w:tcPr>
            <w:tcW w:w="1709" w:type="dxa"/>
          </w:tcPr>
          <w:p w:rsidR="005245B0" w:rsidRDefault="005245B0">
            <w:pPr>
              <w:pStyle w:val="ConsPlusNormal"/>
            </w:pPr>
          </w:p>
        </w:tc>
        <w:tc>
          <w:tcPr>
            <w:tcW w:w="533" w:type="dxa"/>
          </w:tcPr>
          <w:p w:rsidR="005245B0" w:rsidRDefault="005245B0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814" w:type="dxa"/>
          </w:tcPr>
          <w:p w:rsidR="005245B0" w:rsidRDefault="005245B0">
            <w:pPr>
              <w:pStyle w:val="ConsPlusNormal"/>
            </w:pPr>
          </w:p>
        </w:tc>
        <w:tc>
          <w:tcPr>
            <w:tcW w:w="907" w:type="dxa"/>
          </w:tcPr>
          <w:p w:rsidR="005245B0" w:rsidRDefault="005245B0">
            <w:pPr>
              <w:pStyle w:val="ConsPlusNormal"/>
            </w:pPr>
          </w:p>
        </w:tc>
        <w:tc>
          <w:tcPr>
            <w:tcW w:w="624" w:type="dxa"/>
          </w:tcPr>
          <w:p w:rsidR="005245B0" w:rsidRDefault="005245B0">
            <w:pPr>
              <w:pStyle w:val="ConsPlusNormal"/>
            </w:pPr>
          </w:p>
        </w:tc>
        <w:tc>
          <w:tcPr>
            <w:tcW w:w="737" w:type="dxa"/>
          </w:tcPr>
          <w:p w:rsidR="005245B0" w:rsidRDefault="005245B0">
            <w:pPr>
              <w:pStyle w:val="ConsPlusNormal"/>
            </w:pPr>
          </w:p>
        </w:tc>
        <w:tc>
          <w:tcPr>
            <w:tcW w:w="737" w:type="dxa"/>
          </w:tcPr>
          <w:p w:rsidR="005245B0" w:rsidRDefault="005245B0">
            <w:pPr>
              <w:pStyle w:val="ConsPlusNormal"/>
            </w:pPr>
          </w:p>
        </w:tc>
        <w:tc>
          <w:tcPr>
            <w:tcW w:w="737" w:type="dxa"/>
          </w:tcPr>
          <w:p w:rsidR="005245B0" w:rsidRDefault="005245B0">
            <w:pPr>
              <w:pStyle w:val="ConsPlusNormal"/>
            </w:pPr>
          </w:p>
        </w:tc>
        <w:tc>
          <w:tcPr>
            <w:tcW w:w="737" w:type="dxa"/>
          </w:tcPr>
          <w:p w:rsidR="005245B0" w:rsidRDefault="005245B0">
            <w:pPr>
              <w:pStyle w:val="ConsPlusNormal"/>
            </w:pPr>
          </w:p>
        </w:tc>
        <w:tc>
          <w:tcPr>
            <w:tcW w:w="850" w:type="dxa"/>
          </w:tcPr>
          <w:p w:rsidR="005245B0" w:rsidRDefault="005245B0">
            <w:pPr>
              <w:pStyle w:val="ConsPlusNormal"/>
            </w:pPr>
          </w:p>
        </w:tc>
        <w:tc>
          <w:tcPr>
            <w:tcW w:w="845" w:type="dxa"/>
          </w:tcPr>
          <w:p w:rsidR="005245B0" w:rsidRDefault="005245B0">
            <w:pPr>
              <w:pStyle w:val="ConsPlusNormal"/>
            </w:pPr>
          </w:p>
        </w:tc>
        <w:tc>
          <w:tcPr>
            <w:tcW w:w="907" w:type="dxa"/>
          </w:tcPr>
          <w:p w:rsidR="005245B0" w:rsidRDefault="005245B0">
            <w:pPr>
              <w:pStyle w:val="ConsPlusNormal"/>
            </w:pPr>
          </w:p>
        </w:tc>
        <w:tc>
          <w:tcPr>
            <w:tcW w:w="994" w:type="dxa"/>
          </w:tcPr>
          <w:p w:rsidR="005245B0" w:rsidRDefault="005245B0">
            <w:pPr>
              <w:pStyle w:val="ConsPlusNormal"/>
            </w:pPr>
          </w:p>
        </w:tc>
      </w:tr>
      <w:tr w:rsidR="005245B0">
        <w:tc>
          <w:tcPr>
            <w:tcW w:w="1709" w:type="dxa"/>
          </w:tcPr>
          <w:p w:rsidR="005245B0" w:rsidRDefault="005245B0">
            <w:pPr>
              <w:pStyle w:val="ConsPlusNormal"/>
            </w:pPr>
          </w:p>
        </w:tc>
        <w:tc>
          <w:tcPr>
            <w:tcW w:w="533" w:type="dxa"/>
          </w:tcPr>
          <w:p w:rsidR="005245B0" w:rsidRDefault="005245B0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814" w:type="dxa"/>
          </w:tcPr>
          <w:p w:rsidR="005245B0" w:rsidRDefault="005245B0">
            <w:pPr>
              <w:pStyle w:val="ConsPlusNormal"/>
            </w:pPr>
          </w:p>
        </w:tc>
        <w:tc>
          <w:tcPr>
            <w:tcW w:w="907" w:type="dxa"/>
          </w:tcPr>
          <w:p w:rsidR="005245B0" w:rsidRDefault="005245B0">
            <w:pPr>
              <w:pStyle w:val="ConsPlusNormal"/>
            </w:pPr>
          </w:p>
        </w:tc>
        <w:tc>
          <w:tcPr>
            <w:tcW w:w="624" w:type="dxa"/>
          </w:tcPr>
          <w:p w:rsidR="005245B0" w:rsidRDefault="005245B0">
            <w:pPr>
              <w:pStyle w:val="ConsPlusNormal"/>
            </w:pPr>
          </w:p>
        </w:tc>
        <w:tc>
          <w:tcPr>
            <w:tcW w:w="737" w:type="dxa"/>
          </w:tcPr>
          <w:p w:rsidR="005245B0" w:rsidRDefault="005245B0">
            <w:pPr>
              <w:pStyle w:val="ConsPlusNormal"/>
            </w:pPr>
          </w:p>
        </w:tc>
        <w:tc>
          <w:tcPr>
            <w:tcW w:w="737" w:type="dxa"/>
          </w:tcPr>
          <w:p w:rsidR="005245B0" w:rsidRDefault="005245B0">
            <w:pPr>
              <w:pStyle w:val="ConsPlusNormal"/>
            </w:pPr>
          </w:p>
        </w:tc>
        <w:tc>
          <w:tcPr>
            <w:tcW w:w="737" w:type="dxa"/>
          </w:tcPr>
          <w:p w:rsidR="005245B0" w:rsidRDefault="005245B0">
            <w:pPr>
              <w:pStyle w:val="ConsPlusNormal"/>
            </w:pPr>
          </w:p>
        </w:tc>
        <w:tc>
          <w:tcPr>
            <w:tcW w:w="737" w:type="dxa"/>
          </w:tcPr>
          <w:p w:rsidR="005245B0" w:rsidRDefault="005245B0">
            <w:pPr>
              <w:pStyle w:val="ConsPlusNormal"/>
            </w:pPr>
          </w:p>
        </w:tc>
        <w:tc>
          <w:tcPr>
            <w:tcW w:w="850" w:type="dxa"/>
          </w:tcPr>
          <w:p w:rsidR="005245B0" w:rsidRDefault="005245B0">
            <w:pPr>
              <w:pStyle w:val="ConsPlusNormal"/>
            </w:pPr>
          </w:p>
        </w:tc>
        <w:tc>
          <w:tcPr>
            <w:tcW w:w="845" w:type="dxa"/>
          </w:tcPr>
          <w:p w:rsidR="005245B0" w:rsidRDefault="005245B0">
            <w:pPr>
              <w:pStyle w:val="ConsPlusNormal"/>
            </w:pPr>
          </w:p>
        </w:tc>
        <w:tc>
          <w:tcPr>
            <w:tcW w:w="907" w:type="dxa"/>
          </w:tcPr>
          <w:p w:rsidR="005245B0" w:rsidRDefault="005245B0">
            <w:pPr>
              <w:pStyle w:val="ConsPlusNormal"/>
            </w:pPr>
          </w:p>
        </w:tc>
        <w:tc>
          <w:tcPr>
            <w:tcW w:w="994" w:type="dxa"/>
          </w:tcPr>
          <w:p w:rsidR="005245B0" w:rsidRDefault="005245B0">
            <w:pPr>
              <w:pStyle w:val="ConsPlusNormal"/>
            </w:pPr>
          </w:p>
        </w:tc>
      </w:tr>
      <w:tr w:rsidR="005245B0">
        <w:tc>
          <w:tcPr>
            <w:tcW w:w="4963" w:type="dxa"/>
            <w:gridSpan w:val="4"/>
          </w:tcPr>
          <w:p w:rsidR="005245B0" w:rsidRDefault="005245B0">
            <w:pPr>
              <w:pStyle w:val="ConsPlusNormal"/>
            </w:pPr>
            <w:r>
              <w:t>Итого</w:t>
            </w:r>
          </w:p>
        </w:tc>
        <w:tc>
          <w:tcPr>
            <w:tcW w:w="624" w:type="dxa"/>
          </w:tcPr>
          <w:p w:rsidR="005245B0" w:rsidRDefault="005245B0">
            <w:pPr>
              <w:pStyle w:val="ConsPlusNormal"/>
            </w:pPr>
          </w:p>
        </w:tc>
        <w:tc>
          <w:tcPr>
            <w:tcW w:w="737" w:type="dxa"/>
          </w:tcPr>
          <w:p w:rsidR="005245B0" w:rsidRDefault="005245B0">
            <w:pPr>
              <w:pStyle w:val="ConsPlusNormal"/>
            </w:pPr>
          </w:p>
        </w:tc>
        <w:tc>
          <w:tcPr>
            <w:tcW w:w="737" w:type="dxa"/>
          </w:tcPr>
          <w:p w:rsidR="005245B0" w:rsidRDefault="005245B0">
            <w:pPr>
              <w:pStyle w:val="ConsPlusNormal"/>
            </w:pPr>
          </w:p>
        </w:tc>
        <w:tc>
          <w:tcPr>
            <w:tcW w:w="737" w:type="dxa"/>
          </w:tcPr>
          <w:p w:rsidR="005245B0" w:rsidRDefault="005245B0">
            <w:pPr>
              <w:pStyle w:val="ConsPlusNormal"/>
            </w:pPr>
          </w:p>
        </w:tc>
        <w:tc>
          <w:tcPr>
            <w:tcW w:w="737" w:type="dxa"/>
          </w:tcPr>
          <w:p w:rsidR="005245B0" w:rsidRDefault="005245B0">
            <w:pPr>
              <w:pStyle w:val="ConsPlusNormal"/>
            </w:pPr>
          </w:p>
        </w:tc>
        <w:tc>
          <w:tcPr>
            <w:tcW w:w="850" w:type="dxa"/>
          </w:tcPr>
          <w:p w:rsidR="005245B0" w:rsidRDefault="005245B0">
            <w:pPr>
              <w:pStyle w:val="ConsPlusNormal"/>
            </w:pPr>
          </w:p>
        </w:tc>
        <w:tc>
          <w:tcPr>
            <w:tcW w:w="845" w:type="dxa"/>
          </w:tcPr>
          <w:p w:rsidR="005245B0" w:rsidRDefault="005245B0">
            <w:pPr>
              <w:pStyle w:val="ConsPlusNormal"/>
            </w:pPr>
          </w:p>
        </w:tc>
        <w:tc>
          <w:tcPr>
            <w:tcW w:w="907" w:type="dxa"/>
          </w:tcPr>
          <w:p w:rsidR="005245B0" w:rsidRDefault="005245B0">
            <w:pPr>
              <w:pStyle w:val="ConsPlusNormal"/>
            </w:pPr>
          </w:p>
        </w:tc>
        <w:tc>
          <w:tcPr>
            <w:tcW w:w="994" w:type="dxa"/>
          </w:tcPr>
          <w:p w:rsidR="005245B0" w:rsidRDefault="005245B0">
            <w:pPr>
              <w:pStyle w:val="ConsPlusNormal"/>
            </w:pPr>
          </w:p>
        </w:tc>
      </w:tr>
      <w:tr w:rsidR="005245B0">
        <w:tc>
          <w:tcPr>
            <w:tcW w:w="12131" w:type="dxa"/>
            <w:gridSpan w:val="13"/>
          </w:tcPr>
          <w:p w:rsidR="005245B0" w:rsidRDefault="005245B0">
            <w:pPr>
              <w:pStyle w:val="ConsPlusNormal"/>
              <w:ind w:firstLine="283"/>
              <w:jc w:val="both"/>
            </w:pPr>
            <w:r>
              <w:t>--------------------------------</w:t>
            </w:r>
          </w:p>
          <w:p w:rsidR="005245B0" w:rsidRDefault="005245B0">
            <w:pPr>
              <w:pStyle w:val="ConsPlusNormal"/>
              <w:ind w:firstLine="283"/>
              <w:jc w:val="both"/>
            </w:pPr>
            <w:r>
              <w:t>&lt;*&gt; Т - период реализации объекта.</w:t>
            </w:r>
          </w:p>
        </w:tc>
      </w:tr>
    </w:tbl>
    <w:p w:rsidR="005245B0" w:rsidRDefault="005245B0">
      <w:pPr>
        <w:pStyle w:val="ConsPlusNormal"/>
        <w:jc w:val="both"/>
      </w:pP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Normal"/>
        <w:jc w:val="right"/>
        <w:outlineLvl w:val="3"/>
      </w:pPr>
      <w:r>
        <w:t>Форма 3</w:t>
      </w: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Normal"/>
        <w:jc w:val="center"/>
      </w:pPr>
      <w:bookmarkStart w:id="20" w:name="P3259"/>
      <w:bookmarkEnd w:id="20"/>
      <w:r>
        <w:rPr>
          <w:b/>
        </w:rPr>
        <w:t>ИНФОРМАЦИЯ</w:t>
      </w:r>
    </w:p>
    <w:p w:rsidR="005245B0" w:rsidRDefault="005245B0">
      <w:pPr>
        <w:pStyle w:val="ConsPlusNormal"/>
        <w:jc w:val="center"/>
      </w:pPr>
      <w:r>
        <w:rPr>
          <w:b/>
        </w:rPr>
        <w:t>ПО ОБЪЕКТАМ СТРОИТЕЛЬСТВА</w:t>
      </w:r>
    </w:p>
    <w:p w:rsidR="005245B0" w:rsidRDefault="005245B0">
      <w:pPr>
        <w:pStyle w:val="ConsPlusNormal"/>
        <w:jc w:val="center"/>
      </w:pPr>
      <w:r>
        <w:rPr>
          <w:b/>
        </w:rPr>
        <w:t>_______________________________,</w:t>
      </w:r>
    </w:p>
    <w:p w:rsidR="005245B0" w:rsidRDefault="005245B0">
      <w:pPr>
        <w:pStyle w:val="ConsPlusNormal"/>
        <w:jc w:val="center"/>
      </w:pPr>
      <w:r>
        <w:rPr>
          <w:b/>
        </w:rPr>
        <w:t>(наименование ГРО)</w:t>
      </w:r>
    </w:p>
    <w:p w:rsidR="005245B0" w:rsidRDefault="005245B0">
      <w:pPr>
        <w:pStyle w:val="ConsPlusNormal"/>
        <w:jc w:val="center"/>
      </w:pPr>
      <w:r>
        <w:rPr>
          <w:b/>
        </w:rPr>
        <w:t>финансируемым за счет средств специальных надбавок</w:t>
      </w:r>
    </w:p>
    <w:p w:rsidR="005245B0" w:rsidRDefault="005245B0">
      <w:pPr>
        <w:pStyle w:val="ConsPlusNormal"/>
        <w:jc w:val="center"/>
      </w:pPr>
      <w:r>
        <w:rPr>
          <w:b/>
        </w:rPr>
        <w:t>к тарифам на услуги по транспортировке газа</w:t>
      </w:r>
    </w:p>
    <w:p w:rsidR="005245B0" w:rsidRDefault="005245B0">
      <w:pPr>
        <w:pStyle w:val="ConsPlusNormal"/>
        <w:jc w:val="center"/>
      </w:pPr>
      <w:r>
        <w:rPr>
          <w:b/>
        </w:rPr>
        <w:t>по газораспределительным сетям,</w:t>
      </w:r>
    </w:p>
    <w:p w:rsidR="005245B0" w:rsidRDefault="005245B0">
      <w:pPr>
        <w:pStyle w:val="ConsPlusNormal"/>
        <w:jc w:val="center"/>
      </w:pPr>
      <w:r>
        <w:rPr>
          <w:b/>
        </w:rPr>
        <w:t>на ________ год</w:t>
      </w:r>
    </w:p>
    <w:p w:rsidR="005245B0" w:rsidRDefault="005245B0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48"/>
        <w:gridCol w:w="1077"/>
        <w:gridCol w:w="1550"/>
        <w:gridCol w:w="1555"/>
        <w:gridCol w:w="680"/>
        <w:gridCol w:w="850"/>
        <w:gridCol w:w="1134"/>
        <w:gridCol w:w="1262"/>
        <w:gridCol w:w="1134"/>
        <w:gridCol w:w="1406"/>
        <w:gridCol w:w="1077"/>
        <w:gridCol w:w="1134"/>
      </w:tblGrid>
      <w:tr w:rsidR="005245B0">
        <w:tc>
          <w:tcPr>
            <w:tcW w:w="648" w:type="dxa"/>
            <w:vMerge w:val="restart"/>
          </w:tcPr>
          <w:p w:rsidR="005245B0" w:rsidRDefault="005245B0">
            <w:pPr>
              <w:pStyle w:val="ConsPlusNormal"/>
              <w:jc w:val="center"/>
            </w:pPr>
            <w:r>
              <w:t>N п/п</w:t>
            </w:r>
          </w:p>
        </w:tc>
        <w:tc>
          <w:tcPr>
            <w:tcW w:w="1077" w:type="dxa"/>
            <w:vMerge w:val="restart"/>
          </w:tcPr>
          <w:p w:rsidR="005245B0" w:rsidRDefault="005245B0">
            <w:pPr>
              <w:pStyle w:val="ConsPlusNormal"/>
              <w:jc w:val="center"/>
            </w:pPr>
            <w:r>
              <w:t>Наименование объекта строительства</w:t>
            </w:r>
          </w:p>
        </w:tc>
        <w:tc>
          <w:tcPr>
            <w:tcW w:w="1550" w:type="dxa"/>
            <w:vMerge w:val="restart"/>
          </w:tcPr>
          <w:p w:rsidR="005245B0" w:rsidRDefault="005245B0">
            <w:pPr>
              <w:pStyle w:val="ConsPlusNormal"/>
              <w:jc w:val="center"/>
            </w:pPr>
            <w:r>
              <w:t>Протяженность построенных (реконструируемых) сетей, км</w:t>
            </w:r>
          </w:p>
        </w:tc>
        <w:tc>
          <w:tcPr>
            <w:tcW w:w="1555" w:type="dxa"/>
            <w:vMerge w:val="restart"/>
          </w:tcPr>
          <w:p w:rsidR="005245B0" w:rsidRDefault="005245B0">
            <w:pPr>
              <w:pStyle w:val="ConsPlusNormal"/>
              <w:jc w:val="center"/>
            </w:pPr>
            <w:r>
              <w:t>Количество построенных (реконструируемых) ГРП, ШРП и других сооружений, шт.</w:t>
            </w:r>
          </w:p>
        </w:tc>
        <w:tc>
          <w:tcPr>
            <w:tcW w:w="2664" w:type="dxa"/>
            <w:gridSpan w:val="3"/>
          </w:tcPr>
          <w:p w:rsidR="005245B0" w:rsidRDefault="005245B0">
            <w:pPr>
              <w:pStyle w:val="ConsPlusNormal"/>
              <w:jc w:val="center"/>
            </w:pPr>
            <w:r>
              <w:t>Количество газифицируемых по программе объектов</w:t>
            </w:r>
          </w:p>
        </w:tc>
        <w:tc>
          <w:tcPr>
            <w:tcW w:w="1262" w:type="dxa"/>
            <w:vMerge w:val="restart"/>
          </w:tcPr>
          <w:p w:rsidR="005245B0" w:rsidRDefault="005245B0">
            <w:pPr>
              <w:pStyle w:val="ConsPlusNormal"/>
              <w:jc w:val="center"/>
            </w:pPr>
            <w:r>
              <w:t>Общее количество новых абонентов, ед.</w:t>
            </w:r>
          </w:p>
        </w:tc>
        <w:tc>
          <w:tcPr>
            <w:tcW w:w="1134" w:type="dxa"/>
            <w:vMerge w:val="restart"/>
          </w:tcPr>
          <w:p w:rsidR="005245B0" w:rsidRDefault="005245B0">
            <w:pPr>
              <w:pStyle w:val="ConsPlusNormal"/>
              <w:jc w:val="center"/>
            </w:pPr>
            <w:r>
              <w:t>Объем потребления газа новыми абонентами млн. м</w:t>
            </w:r>
            <w:r>
              <w:rPr>
                <w:vertAlign w:val="superscript"/>
              </w:rPr>
              <w:t>3</w:t>
            </w:r>
            <w:r>
              <w:t xml:space="preserve"> (год) (население)</w:t>
            </w:r>
          </w:p>
        </w:tc>
        <w:tc>
          <w:tcPr>
            <w:tcW w:w="1406" w:type="dxa"/>
            <w:vMerge w:val="restart"/>
          </w:tcPr>
          <w:p w:rsidR="005245B0" w:rsidRDefault="005245B0">
            <w:pPr>
              <w:pStyle w:val="ConsPlusNormal"/>
              <w:jc w:val="center"/>
            </w:pPr>
            <w:r>
              <w:t>Объем потребления газа новыми абонентами млн. м</w:t>
            </w:r>
            <w:r>
              <w:rPr>
                <w:vertAlign w:val="superscript"/>
              </w:rPr>
              <w:t>3</w:t>
            </w:r>
            <w:r>
              <w:t xml:space="preserve"> (год) (промышленность)</w:t>
            </w:r>
          </w:p>
        </w:tc>
        <w:tc>
          <w:tcPr>
            <w:tcW w:w="1077" w:type="dxa"/>
            <w:vMerge w:val="restart"/>
          </w:tcPr>
          <w:p w:rsidR="005245B0" w:rsidRDefault="005245B0">
            <w:pPr>
              <w:pStyle w:val="ConsPlusNormal"/>
              <w:jc w:val="center"/>
            </w:pPr>
            <w:r>
              <w:t>Объем потребления газа новыми абонентами млн. м</w:t>
            </w:r>
            <w:r>
              <w:rPr>
                <w:vertAlign w:val="superscript"/>
              </w:rPr>
              <w:t>3</w:t>
            </w:r>
            <w:r>
              <w:t xml:space="preserve"> (год)</w:t>
            </w:r>
          </w:p>
        </w:tc>
        <w:tc>
          <w:tcPr>
            <w:tcW w:w="1134" w:type="dxa"/>
            <w:vMerge w:val="restart"/>
          </w:tcPr>
          <w:p w:rsidR="005245B0" w:rsidRDefault="005245B0">
            <w:pPr>
              <w:pStyle w:val="ConsPlusNormal"/>
              <w:jc w:val="center"/>
            </w:pPr>
            <w:r>
              <w:t>Удельная загрузка млн. м</w:t>
            </w:r>
            <w:r>
              <w:rPr>
                <w:vertAlign w:val="superscript"/>
              </w:rPr>
              <w:t>3</w:t>
            </w:r>
            <w:r>
              <w:t>/км</w:t>
            </w:r>
          </w:p>
        </w:tc>
      </w:tr>
      <w:tr w:rsidR="005245B0">
        <w:tc>
          <w:tcPr>
            <w:tcW w:w="648" w:type="dxa"/>
            <w:vMerge/>
          </w:tcPr>
          <w:p w:rsidR="005245B0" w:rsidRDefault="005245B0"/>
        </w:tc>
        <w:tc>
          <w:tcPr>
            <w:tcW w:w="1077" w:type="dxa"/>
            <w:vMerge/>
          </w:tcPr>
          <w:p w:rsidR="005245B0" w:rsidRDefault="005245B0"/>
        </w:tc>
        <w:tc>
          <w:tcPr>
            <w:tcW w:w="1550" w:type="dxa"/>
            <w:vMerge/>
          </w:tcPr>
          <w:p w:rsidR="005245B0" w:rsidRDefault="005245B0"/>
        </w:tc>
        <w:tc>
          <w:tcPr>
            <w:tcW w:w="1555" w:type="dxa"/>
            <w:vMerge/>
          </w:tcPr>
          <w:p w:rsidR="005245B0" w:rsidRDefault="005245B0"/>
        </w:tc>
        <w:tc>
          <w:tcPr>
            <w:tcW w:w="680" w:type="dxa"/>
          </w:tcPr>
          <w:p w:rsidR="005245B0" w:rsidRDefault="005245B0">
            <w:pPr>
              <w:pStyle w:val="ConsPlusNormal"/>
              <w:jc w:val="center"/>
            </w:pPr>
            <w:r>
              <w:t>квартир</w:t>
            </w:r>
          </w:p>
        </w:tc>
        <w:tc>
          <w:tcPr>
            <w:tcW w:w="850" w:type="dxa"/>
          </w:tcPr>
          <w:p w:rsidR="005245B0" w:rsidRDefault="005245B0">
            <w:pPr>
              <w:pStyle w:val="ConsPlusNormal"/>
              <w:jc w:val="center"/>
            </w:pPr>
            <w:r>
              <w:t>домов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коммунально-бытовых потребителей</w:t>
            </w:r>
          </w:p>
        </w:tc>
        <w:tc>
          <w:tcPr>
            <w:tcW w:w="1262" w:type="dxa"/>
            <w:vMerge/>
          </w:tcPr>
          <w:p w:rsidR="005245B0" w:rsidRDefault="005245B0"/>
        </w:tc>
        <w:tc>
          <w:tcPr>
            <w:tcW w:w="1134" w:type="dxa"/>
            <w:vMerge/>
          </w:tcPr>
          <w:p w:rsidR="005245B0" w:rsidRDefault="005245B0"/>
        </w:tc>
        <w:tc>
          <w:tcPr>
            <w:tcW w:w="1406" w:type="dxa"/>
            <w:vMerge/>
          </w:tcPr>
          <w:p w:rsidR="005245B0" w:rsidRDefault="005245B0"/>
        </w:tc>
        <w:tc>
          <w:tcPr>
            <w:tcW w:w="1077" w:type="dxa"/>
            <w:vMerge/>
          </w:tcPr>
          <w:p w:rsidR="005245B0" w:rsidRDefault="005245B0"/>
        </w:tc>
        <w:tc>
          <w:tcPr>
            <w:tcW w:w="1134" w:type="dxa"/>
            <w:vMerge/>
          </w:tcPr>
          <w:p w:rsidR="005245B0" w:rsidRDefault="005245B0"/>
        </w:tc>
      </w:tr>
      <w:tr w:rsidR="005245B0">
        <w:tc>
          <w:tcPr>
            <w:tcW w:w="648" w:type="dxa"/>
          </w:tcPr>
          <w:p w:rsidR="005245B0" w:rsidRDefault="005245B0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077" w:type="dxa"/>
          </w:tcPr>
          <w:p w:rsidR="005245B0" w:rsidRDefault="005245B0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550" w:type="dxa"/>
          </w:tcPr>
          <w:p w:rsidR="005245B0" w:rsidRDefault="005245B0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1555" w:type="dxa"/>
          </w:tcPr>
          <w:p w:rsidR="005245B0" w:rsidRDefault="005245B0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680" w:type="dxa"/>
          </w:tcPr>
          <w:p w:rsidR="005245B0" w:rsidRDefault="005245B0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850" w:type="dxa"/>
          </w:tcPr>
          <w:p w:rsidR="005245B0" w:rsidRDefault="005245B0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1262" w:type="dxa"/>
          </w:tcPr>
          <w:p w:rsidR="005245B0" w:rsidRDefault="005245B0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9</w:t>
            </w:r>
          </w:p>
        </w:tc>
        <w:tc>
          <w:tcPr>
            <w:tcW w:w="1406" w:type="dxa"/>
          </w:tcPr>
          <w:p w:rsidR="005245B0" w:rsidRDefault="005245B0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1077" w:type="dxa"/>
          </w:tcPr>
          <w:p w:rsidR="005245B0" w:rsidRDefault="005245B0">
            <w:pPr>
              <w:pStyle w:val="ConsPlusNormal"/>
              <w:jc w:val="center"/>
            </w:pPr>
            <w:r>
              <w:t>11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12</w:t>
            </w:r>
          </w:p>
        </w:tc>
      </w:tr>
      <w:tr w:rsidR="005245B0">
        <w:tc>
          <w:tcPr>
            <w:tcW w:w="648" w:type="dxa"/>
          </w:tcPr>
          <w:p w:rsidR="005245B0" w:rsidRDefault="005245B0">
            <w:pPr>
              <w:pStyle w:val="ConsPlusNormal"/>
            </w:pPr>
            <w:r>
              <w:t>1</w:t>
            </w:r>
          </w:p>
        </w:tc>
        <w:tc>
          <w:tcPr>
            <w:tcW w:w="1077" w:type="dxa"/>
          </w:tcPr>
          <w:p w:rsidR="005245B0" w:rsidRDefault="005245B0">
            <w:pPr>
              <w:pStyle w:val="ConsPlusNormal"/>
            </w:pPr>
          </w:p>
        </w:tc>
        <w:tc>
          <w:tcPr>
            <w:tcW w:w="1550" w:type="dxa"/>
          </w:tcPr>
          <w:p w:rsidR="005245B0" w:rsidRDefault="005245B0">
            <w:pPr>
              <w:pStyle w:val="ConsPlusNormal"/>
            </w:pPr>
          </w:p>
        </w:tc>
        <w:tc>
          <w:tcPr>
            <w:tcW w:w="1555" w:type="dxa"/>
          </w:tcPr>
          <w:p w:rsidR="005245B0" w:rsidRDefault="005245B0">
            <w:pPr>
              <w:pStyle w:val="ConsPlusNormal"/>
            </w:pPr>
          </w:p>
        </w:tc>
        <w:tc>
          <w:tcPr>
            <w:tcW w:w="680" w:type="dxa"/>
          </w:tcPr>
          <w:p w:rsidR="005245B0" w:rsidRDefault="005245B0">
            <w:pPr>
              <w:pStyle w:val="ConsPlusNormal"/>
            </w:pPr>
          </w:p>
        </w:tc>
        <w:tc>
          <w:tcPr>
            <w:tcW w:w="850" w:type="dxa"/>
          </w:tcPr>
          <w:p w:rsidR="005245B0" w:rsidRDefault="005245B0">
            <w:pPr>
              <w:pStyle w:val="ConsPlusNormal"/>
            </w:pPr>
          </w:p>
        </w:tc>
        <w:tc>
          <w:tcPr>
            <w:tcW w:w="1134" w:type="dxa"/>
          </w:tcPr>
          <w:p w:rsidR="005245B0" w:rsidRDefault="005245B0">
            <w:pPr>
              <w:pStyle w:val="ConsPlusNormal"/>
            </w:pPr>
          </w:p>
        </w:tc>
        <w:tc>
          <w:tcPr>
            <w:tcW w:w="1262" w:type="dxa"/>
          </w:tcPr>
          <w:p w:rsidR="005245B0" w:rsidRDefault="005245B0">
            <w:pPr>
              <w:pStyle w:val="ConsPlusNormal"/>
            </w:pPr>
          </w:p>
        </w:tc>
        <w:tc>
          <w:tcPr>
            <w:tcW w:w="1134" w:type="dxa"/>
          </w:tcPr>
          <w:p w:rsidR="005245B0" w:rsidRDefault="005245B0">
            <w:pPr>
              <w:pStyle w:val="ConsPlusNormal"/>
            </w:pPr>
          </w:p>
        </w:tc>
        <w:tc>
          <w:tcPr>
            <w:tcW w:w="1406" w:type="dxa"/>
          </w:tcPr>
          <w:p w:rsidR="005245B0" w:rsidRDefault="005245B0">
            <w:pPr>
              <w:pStyle w:val="ConsPlusNormal"/>
            </w:pPr>
          </w:p>
        </w:tc>
        <w:tc>
          <w:tcPr>
            <w:tcW w:w="1077" w:type="dxa"/>
          </w:tcPr>
          <w:p w:rsidR="005245B0" w:rsidRDefault="005245B0">
            <w:pPr>
              <w:pStyle w:val="ConsPlusNormal"/>
            </w:pPr>
          </w:p>
        </w:tc>
        <w:tc>
          <w:tcPr>
            <w:tcW w:w="1134" w:type="dxa"/>
          </w:tcPr>
          <w:p w:rsidR="005245B0" w:rsidRDefault="005245B0">
            <w:pPr>
              <w:pStyle w:val="ConsPlusNormal"/>
            </w:pPr>
          </w:p>
        </w:tc>
      </w:tr>
      <w:tr w:rsidR="005245B0">
        <w:tc>
          <w:tcPr>
            <w:tcW w:w="648" w:type="dxa"/>
          </w:tcPr>
          <w:p w:rsidR="005245B0" w:rsidRDefault="005245B0">
            <w:pPr>
              <w:pStyle w:val="ConsPlusNormal"/>
            </w:pPr>
            <w:r>
              <w:t>2</w:t>
            </w:r>
          </w:p>
        </w:tc>
        <w:tc>
          <w:tcPr>
            <w:tcW w:w="1077" w:type="dxa"/>
          </w:tcPr>
          <w:p w:rsidR="005245B0" w:rsidRDefault="005245B0">
            <w:pPr>
              <w:pStyle w:val="ConsPlusNormal"/>
            </w:pPr>
          </w:p>
        </w:tc>
        <w:tc>
          <w:tcPr>
            <w:tcW w:w="1550" w:type="dxa"/>
          </w:tcPr>
          <w:p w:rsidR="005245B0" w:rsidRDefault="005245B0">
            <w:pPr>
              <w:pStyle w:val="ConsPlusNormal"/>
            </w:pPr>
          </w:p>
        </w:tc>
        <w:tc>
          <w:tcPr>
            <w:tcW w:w="1555" w:type="dxa"/>
          </w:tcPr>
          <w:p w:rsidR="005245B0" w:rsidRDefault="005245B0">
            <w:pPr>
              <w:pStyle w:val="ConsPlusNormal"/>
            </w:pPr>
          </w:p>
        </w:tc>
        <w:tc>
          <w:tcPr>
            <w:tcW w:w="680" w:type="dxa"/>
          </w:tcPr>
          <w:p w:rsidR="005245B0" w:rsidRDefault="005245B0">
            <w:pPr>
              <w:pStyle w:val="ConsPlusNormal"/>
            </w:pPr>
          </w:p>
        </w:tc>
        <w:tc>
          <w:tcPr>
            <w:tcW w:w="850" w:type="dxa"/>
          </w:tcPr>
          <w:p w:rsidR="005245B0" w:rsidRDefault="005245B0">
            <w:pPr>
              <w:pStyle w:val="ConsPlusNormal"/>
            </w:pPr>
          </w:p>
        </w:tc>
        <w:tc>
          <w:tcPr>
            <w:tcW w:w="1134" w:type="dxa"/>
          </w:tcPr>
          <w:p w:rsidR="005245B0" w:rsidRDefault="005245B0">
            <w:pPr>
              <w:pStyle w:val="ConsPlusNormal"/>
            </w:pPr>
          </w:p>
        </w:tc>
        <w:tc>
          <w:tcPr>
            <w:tcW w:w="1262" w:type="dxa"/>
          </w:tcPr>
          <w:p w:rsidR="005245B0" w:rsidRDefault="005245B0">
            <w:pPr>
              <w:pStyle w:val="ConsPlusNormal"/>
            </w:pPr>
          </w:p>
        </w:tc>
        <w:tc>
          <w:tcPr>
            <w:tcW w:w="1134" w:type="dxa"/>
          </w:tcPr>
          <w:p w:rsidR="005245B0" w:rsidRDefault="005245B0">
            <w:pPr>
              <w:pStyle w:val="ConsPlusNormal"/>
            </w:pPr>
          </w:p>
        </w:tc>
        <w:tc>
          <w:tcPr>
            <w:tcW w:w="1406" w:type="dxa"/>
          </w:tcPr>
          <w:p w:rsidR="005245B0" w:rsidRDefault="005245B0">
            <w:pPr>
              <w:pStyle w:val="ConsPlusNormal"/>
            </w:pPr>
          </w:p>
        </w:tc>
        <w:tc>
          <w:tcPr>
            <w:tcW w:w="1077" w:type="dxa"/>
          </w:tcPr>
          <w:p w:rsidR="005245B0" w:rsidRDefault="005245B0">
            <w:pPr>
              <w:pStyle w:val="ConsPlusNormal"/>
            </w:pPr>
          </w:p>
        </w:tc>
        <w:tc>
          <w:tcPr>
            <w:tcW w:w="1134" w:type="dxa"/>
          </w:tcPr>
          <w:p w:rsidR="005245B0" w:rsidRDefault="005245B0">
            <w:pPr>
              <w:pStyle w:val="ConsPlusNormal"/>
            </w:pPr>
          </w:p>
        </w:tc>
      </w:tr>
      <w:tr w:rsidR="005245B0">
        <w:tc>
          <w:tcPr>
            <w:tcW w:w="648" w:type="dxa"/>
          </w:tcPr>
          <w:p w:rsidR="005245B0" w:rsidRDefault="005245B0">
            <w:pPr>
              <w:pStyle w:val="ConsPlusNormal"/>
            </w:pPr>
            <w:r>
              <w:t>...</w:t>
            </w:r>
          </w:p>
        </w:tc>
        <w:tc>
          <w:tcPr>
            <w:tcW w:w="1077" w:type="dxa"/>
          </w:tcPr>
          <w:p w:rsidR="005245B0" w:rsidRDefault="005245B0">
            <w:pPr>
              <w:pStyle w:val="ConsPlusNormal"/>
            </w:pPr>
          </w:p>
        </w:tc>
        <w:tc>
          <w:tcPr>
            <w:tcW w:w="1550" w:type="dxa"/>
          </w:tcPr>
          <w:p w:rsidR="005245B0" w:rsidRDefault="005245B0">
            <w:pPr>
              <w:pStyle w:val="ConsPlusNormal"/>
            </w:pPr>
          </w:p>
        </w:tc>
        <w:tc>
          <w:tcPr>
            <w:tcW w:w="1555" w:type="dxa"/>
          </w:tcPr>
          <w:p w:rsidR="005245B0" w:rsidRDefault="005245B0">
            <w:pPr>
              <w:pStyle w:val="ConsPlusNormal"/>
            </w:pPr>
          </w:p>
        </w:tc>
        <w:tc>
          <w:tcPr>
            <w:tcW w:w="680" w:type="dxa"/>
          </w:tcPr>
          <w:p w:rsidR="005245B0" w:rsidRDefault="005245B0">
            <w:pPr>
              <w:pStyle w:val="ConsPlusNormal"/>
            </w:pPr>
          </w:p>
        </w:tc>
        <w:tc>
          <w:tcPr>
            <w:tcW w:w="850" w:type="dxa"/>
          </w:tcPr>
          <w:p w:rsidR="005245B0" w:rsidRDefault="005245B0">
            <w:pPr>
              <w:pStyle w:val="ConsPlusNormal"/>
            </w:pPr>
          </w:p>
        </w:tc>
        <w:tc>
          <w:tcPr>
            <w:tcW w:w="1134" w:type="dxa"/>
          </w:tcPr>
          <w:p w:rsidR="005245B0" w:rsidRDefault="005245B0">
            <w:pPr>
              <w:pStyle w:val="ConsPlusNormal"/>
            </w:pPr>
          </w:p>
        </w:tc>
        <w:tc>
          <w:tcPr>
            <w:tcW w:w="1262" w:type="dxa"/>
          </w:tcPr>
          <w:p w:rsidR="005245B0" w:rsidRDefault="005245B0">
            <w:pPr>
              <w:pStyle w:val="ConsPlusNormal"/>
            </w:pPr>
          </w:p>
        </w:tc>
        <w:tc>
          <w:tcPr>
            <w:tcW w:w="1134" w:type="dxa"/>
          </w:tcPr>
          <w:p w:rsidR="005245B0" w:rsidRDefault="005245B0">
            <w:pPr>
              <w:pStyle w:val="ConsPlusNormal"/>
            </w:pPr>
          </w:p>
        </w:tc>
        <w:tc>
          <w:tcPr>
            <w:tcW w:w="1406" w:type="dxa"/>
          </w:tcPr>
          <w:p w:rsidR="005245B0" w:rsidRDefault="005245B0">
            <w:pPr>
              <w:pStyle w:val="ConsPlusNormal"/>
            </w:pPr>
          </w:p>
        </w:tc>
        <w:tc>
          <w:tcPr>
            <w:tcW w:w="1077" w:type="dxa"/>
          </w:tcPr>
          <w:p w:rsidR="005245B0" w:rsidRDefault="005245B0">
            <w:pPr>
              <w:pStyle w:val="ConsPlusNormal"/>
            </w:pPr>
          </w:p>
        </w:tc>
        <w:tc>
          <w:tcPr>
            <w:tcW w:w="1134" w:type="dxa"/>
          </w:tcPr>
          <w:p w:rsidR="005245B0" w:rsidRDefault="005245B0">
            <w:pPr>
              <w:pStyle w:val="ConsPlusNormal"/>
            </w:pPr>
          </w:p>
        </w:tc>
      </w:tr>
      <w:tr w:rsidR="005245B0">
        <w:tc>
          <w:tcPr>
            <w:tcW w:w="648" w:type="dxa"/>
          </w:tcPr>
          <w:p w:rsidR="005245B0" w:rsidRDefault="005245B0">
            <w:pPr>
              <w:pStyle w:val="ConsPlusNormal"/>
            </w:pPr>
          </w:p>
        </w:tc>
        <w:tc>
          <w:tcPr>
            <w:tcW w:w="1077" w:type="dxa"/>
          </w:tcPr>
          <w:p w:rsidR="005245B0" w:rsidRDefault="005245B0">
            <w:pPr>
              <w:pStyle w:val="ConsPlusNormal"/>
            </w:pPr>
            <w:r>
              <w:t>Итого</w:t>
            </w:r>
          </w:p>
        </w:tc>
        <w:tc>
          <w:tcPr>
            <w:tcW w:w="1550" w:type="dxa"/>
          </w:tcPr>
          <w:p w:rsidR="005245B0" w:rsidRDefault="005245B0">
            <w:pPr>
              <w:pStyle w:val="ConsPlusNormal"/>
            </w:pPr>
          </w:p>
        </w:tc>
        <w:tc>
          <w:tcPr>
            <w:tcW w:w="1555" w:type="dxa"/>
          </w:tcPr>
          <w:p w:rsidR="005245B0" w:rsidRDefault="005245B0">
            <w:pPr>
              <w:pStyle w:val="ConsPlusNormal"/>
            </w:pPr>
          </w:p>
        </w:tc>
        <w:tc>
          <w:tcPr>
            <w:tcW w:w="680" w:type="dxa"/>
          </w:tcPr>
          <w:p w:rsidR="005245B0" w:rsidRDefault="005245B0">
            <w:pPr>
              <w:pStyle w:val="ConsPlusNormal"/>
            </w:pPr>
          </w:p>
        </w:tc>
        <w:tc>
          <w:tcPr>
            <w:tcW w:w="850" w:type="dxa"/>
          </w:tcPr>
          <w:p w:rsidR="005245B0" w:rsidRDefault="005245B0">
            <w:pPr>
              <w:pStyle w:val="ConsPlusNormal"/>
            </w:pPr>
          </w:p>
        </w:tc>
        <w:tc>
          <w:tcPr>
            <w:tcW w:w="1134" w:type="dxa"/>
          </w:tcPr>
          <w:p w:rsidR="005245B0" w:rsidRDefault="005245B0">
            <w:pPr>
              <w:pStyle w:val="ConsPlusNormal"/>
            </w:pPr>
          </w:p>
        </w:tc>
        <w:tc>
          <w:tcPr>
            <w:tcW w:w="1262" w:type="dxa"/>
          </w:tcPr>
          <w:p w:rsidR="005245B0" w:rsidRDefault="005245B0">
            <w:pPr>
              <w:pStyle w:val="ConsPlusNormal"/>
            </w:pPr>
          </w:p>
        </w:tc>
        <w:tc>
          <w:tcPr>
            <w:tcW w:w="1134" w:type="dxa"/>
          </w:tcPr>
          <w:p w:rsidR="005245B0" w:rsidRDefault="005245B0">
            <w:pPr>
              <w:pStyle w:val="ConsPlusNormal"/>
            </w:pPr>
          </w:p>
        </w:tc>
        <w:tc>
          <w:tcPr>
            <w:tcW w:w="1406" w:type="dxa"/>
          </w:tcPr>
          <w:p w:rsidR="005245B0" w:rsidRDefault="005245B0">
            <w:pPr>
              <w:pStyle w:val="ConsPlusNormal"/>
            </w:pPr>
          </w:p>
        </w:tc>
        <w:tc>
          <w:tcPr>
            <w:tcW w:w="1077" w:type="dxa"/>
          </w:tcPr>
          <w:p w:rsidR="005245B0" w:rsidRDefault="005245B0">
            <w:pPr>
              <w:pStyle w:val="ConsPlusNormal"/>
            </w:pPr>
          </w:p>
        </w:tc>
        <w:tc>
          <w:tcPr>
            <w:tcW w:w="1134" w:type="dxa"/>
          </w:tcPr>
          <w:p w:rsidR="005245B0" w:rsidRDefault="005245B0">
            <w:pPr>
              <w:pStyle w:val="ConsPlusNormal"/>
            </w:pPr>
          </w:p>
        </w:tc>
      </w:tr>
    </w:tbl>
    <w:p w:rsidR="005245B0" w:rsidRDefault="005245B0">
      <w:pPr>
        <w:pStyle w:val="ConsPlusNormal"/>
        <w:jc w:val="both"/>
      </w:pP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Normal"/>
        <w:jc w:val="right"/>
        <w:outlineLvl w:val="3"/>
      </w:pPr>
      <w:r>
        <w:t>Форма 4</w:t>
      </w: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Normal"/>
        <w:jc w:val="center"/>
      </w:pPr>
      <w:bookmarkStart w:id="21" w:name="P3346"/>
      <w:bookmarkEnd w:id="21"/>
      <w:r>
        <w:rPr>
          <w:b/>
        </w:rPr>
        <w:t>ОТЧЕТ</w:t>
      </w:r>
    </w:p>
    <w:p w:rsidR="005245B0" w:rsidRDefault="005245B0">
      <w:pPr>
        <w:pStyle w:val="ConsPlusNormal"/>
        <w:jc w:val="center"/>
      </w:pPr>
      <w:r>
        <w:rPr>
          <w:b/>
        </w:rPr>
        <w:t>о выполнении объектов строительства</w:t>
      </w:r>
    </w:p>
    <w:p w:rsidR="005245B0" w:rsidRDefault="005245B0">
      <w:pPr>
        <w:pStyle w:val="ConsPlusNormal"/>
        <w:jc w:val="center"/>
      </w:pPr>
      <w:r>
        <w:rPr>
          <w:b/>
        </w:rPr>
        <w:t>_____________________________,</w:t>
      </w:r>
    </w:p>
    <w:p w:rsidR="005245B0" w:rsidRDefault="005245B0">
      <w:pPr>
        <w:pStyle w:val="ConsPlusNormal"/>
        <w:jc w:val="center"/>
      </w:pPr>
      <w:r>
        <w:rPr>
          <w:b/>
        </w:rPr>
        <w:t>(наименование ГРО)</w:t>
      </w:r>
    </w:p>
    <w:p w:rsidR="005245B0" w:rsidRDefault="005245B0">
      <w:pPr>
        <w:pStyle w:val="ConsPlusNormal"/>
        <w:jc w:val="center"/>
      </w:pPr>
      <w:r>
        <w:rPr>
          <w:b/>
        </w:rPr>
        <w:t>финансируемых за счет средств специальных надбавок</w:t>
      </w:r>
    </w:p>
    <w:p w:rsidR="005245B0" w:rsidRDefault="005245B0">
      <w:pPr>
        <w:pStyle w:val="ConsPlusNormal"/>
        <w:jc w:val="center"/>
      </w:pPr>
      <w:r>
        <w:rPr>
          <w:b/>
        </w:rPr>
        <w:t>к тарифам на услуги по транспортировке газа по</w:t>
      </w:r>
    </w:p>
    <w:p w:rsidR="005245B0" w:rsidRDefault="005245B0">
      <w:pPr>
        <w:pStyle w:val="ConsPlusNormal"/>
        <w:jc w:val="center"/>
      </w:pPr>
      <w:r>
        <w:rPr>
          <w:b/>
        </w:rPr>
        <w:t>газораспределительным сетям, за ____ год</w:t>
      </w:r>
    </w:p>
    <w:p w:rsidR="005245B0" w:rsidRDefault="005245B0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718"/>
        <w:gridCol w:w="1565"/>
        <w:gridCol w:w="850"/>
        <w:gridCol w:w="1020"/>
        <w:gridCol w:w="898"/>
        <w:gridCol w:w="794"/>
        <w:gridCol w:w="794"/>
        <w:gridCol w:w="737"/>
        <w:gridCol w:w="794"/>
        <w:gridCol w:w="680"/>
        <w:gridCol w:w="1118"/>
        <w:gridCol w:w="624"/>
        <w:gridCol w:w="1417"/>
      </w:tblGrid>
      <w:tr w:rsidR="005245B0">
        <w:tc>
          <w:tcPr>
            <w:tcW w:w="1718" w:type="dxa"/>
            <w:vMerge w:val="restart"/>
          </w:tcPr>
          <w:p w:rsidR="005245B0" w:rsidRDefault="005245B0">
            <w:pPr>
              <w:pStyle w:val="ConsPlusNormal"/>
              <w:jc w:val="center"/>
            </w:pPr>
            <w:r>
              <w:t>Наименование объекта строительства</w:t>
            </w:r>
          </w:p>
        </w:tc>
        <w:tc>
          <w:tcPr>
            <w:tcW w:w="1565" w:type="dxa"/>
            <w:vMerge w:val="restart"/>
          </w:tcPr>
          <w:p w:rsidR="005245B0" w:rsidRDefault="005245B0">
            <w:pPr>
              <w:pStyle w:val="ConsPlusNormal"/>
              <w:jc w:val="center"/>
            </w:pPr>
            <w:r>
              <w:t>Основные технические характеристики</w:t>
            </w:r>
          </w:p>
        </w:tc>
        <w:tc>
          <w:tcPr>
            <w:tcW w:w="1870" w:type="dxa"/>
            <w:gridSpan w:val="2"/>
            <w:vMerge w:val="restart"/>
          </w:tcPr>
          <w:p w:rsidR="005245B0" w:rsidRDefault="005245B0">
            <w:pPr>
              <w:pStyle w:val="ConsPlusNormal"/>
              <w:jc w:val="center"/>
            </w:pPr>
            <w:r>
              <w:t>Стоимость объекта строительства, тыс. рублей</w:t>
            </w:r>
          </w:p>
        </w:tc>
        <w:tc>
          <w:tcPr>
            <w:tcW w:w="4697" w:type="dxa"/>
            <w:gridSpan w:val="6"/>
          </w:tcPr>
          <w:p w:rsidR="005245B0" w:rsidRDefault="005245B0">
            <w:pPr>
              <w:pStyle w:val="ConsPlusNormal"/>
              <w:jc w:val="center"/>
            </w:pPr>
            <w:r>
              <w:t>Календарные сроки исполнения работ</w:t>
            </w:r>
          </w:p>
        </w:tc>
        <w:tc>
          <w:tcPr>
            <w:tcW w:w="1742" w:type="dxa"/>
            <w:gridSpan w:val="2"/>
            <w:vMerge w:val="restart"/>
          </w:tcPr>
          <w:p w:rsidR="005245B0" w:rsidRDefault="005245B0">
            <w:pPr>
              <w:pStyle w:val="ConsPlusNormal"/>
              <w:jc w:val="center"/>
            </w:pPr>
            <w:r>
              <w:t>Оплачено работ</w:t>
            </w:r>
          </w:p>
        </w:tc>
        <w:tc>
          <w:tcPr>
            <w:tcW w:w="1417" w:type="dxa"/>
            <w:vMerge w:val="restart"/>
          </w:tcPr>
          <w:p w:rsidR="005245B0" w:rsidRDefault="005245B0">
            <w:pPr>
              <w:pStyle w:val="ConsPlusNormal"/>
              <w:jc w:val="center"/>
            </w:pPr>
            <w:r>
              <w:t>Причины отклонения</w:t>
            </w:r>
          </w:p>
        </w:tc>
      </w:tr>
      <w:tr w:rsidR="005245B0">
        <w:tc>
          <w:tcPr>
            <w:tcW w:w="1718" w:type="dxa"/>
            <w:vMerge/>
          </w:tcPr>
          <w:p w:rsidR="005245B0" w:rsidRDefault="005245B0"/>
        </w:tc>
        <w:tc>
          <w:tcPr>
            <w:tcW w:w="1565" w:type="dxa"/>
            <w:vMerge/>
          </w:tcPr>
          <w:p w:rsidR="005245B0" w:rsidRDefault="005245B0"/>
        </w:tc>
        <w:tc>
          <w:tcPr>
            <w:tcW w:w="1870" w:type="dxa"/>
            <w:gridSpan w:val="2"/>
            <w:vMerge/>
          </w:tcPr>
          <w:p w:rsidR="005245B0" w:rsidRDefault="005245B0"/>
        </w:tc>
        <w:tc>
          <w:tcPr>
            <w:tcW w:w="1692" w:type="dxa"/>
            <w:gridSpan w:val="2"/>
          </w:tcPr>
          <w:p w:rsidR="005245B0" w:rsidRDefault="005245B0">
            <w:pPr>
              <w:pStyle w:val="ConsPlusNormal"/>
              <w:jc w:val="center"/>
            </w:pPr>
            <w:r>
              <w:t>ПИР</w:t>
            </w:r>
          </w:p>
        </w:tc>
        <w:tc>
          <w:tcPr>
            <w:tcW w:w="1531" w:type="dxa"/>
            <w:gridSpan w:val="2"/>
          </w:tcPr>
          <w:p w:rsidR="005245B0" w:rsidRDefault="005245B0">
            <w:pPr>
              <w:pStyle w:val="ConsPlusNormal"/>
              <w:jc w:val="center"/>
            </w:pPr>
            <w:r>
              <w:t>СМР</w:t>
            </w:r>
          </w:p>
        </w:tc>
        <w:tc>
          <w:tcPr>
            <w:tcW w:w="1474" w:type="dxa"/>
            <w:gridSpan w:val="2"/>
          </w:tcPr>
          <w:p w:rsidR="005245B0" w:rsidRDefault="005245B0">
            <w:pPr>
              <w:pStyle w:val="ConsPlusNormal"/>
              <w:jc w:val="center"/>
            </w:pPr>
            <w:r>
              <w:t>прочие</w:t>
            </w:r>
          </w:p>
        </w:tc>
        <w:tc>
          <w:tcPr>
            <w:tcW w:w="1742" w:type="dxa"/>
            <w:gridSpan w:val="2"/>
            <w:vMerge/>
          </w:tcPr>
          <w:p w:rsidR="005245B0" w:rsidRDefault="005245B0"/>
        </w:tc>
        <w:tc>
          <w:tcPr>
            <w:tcW w:w="1417" w:type="dxa"/>
            <w:vMerge/>
          </w:tcPr>
          <w:p w:rsidR="005245B0" w:rsidRDefault="005245B0"/>
        </w:tc>
      </w:tr>
      <w:tr w:rsidR="005245B0">
        <w:tc>
          <w:tcPr>
            <w:tcW w:w="1718" w:type="dxa"/>
            <w:vMerge/>
          </w:tcPr>
          <w:p w:rsidR="005245B0" w:rsidRDefault="005245B0"/>
        </w:tc>
        <w:tc>
          <w:tcPr>
            <w:tcW w:w="1565" w:type="dxa"/>
            <w:vMerge/>
          </w:tcPr>
          <w:p w:rsidR="005245B0" w:rsidRDefault="005245B0"/>
        </w:tc>
        <w:tc>
          <w:tcPr>
            <w:tcW w:w="850" w:type="dxa"/>
          </w:tcPr>
          <w:p w:rsidR="005245B0" w:rsidRDefault="005245B0">
            <w:pPr>
              <w:pStyle w:val="ConsPlusNormal"/>
              <w:jc w:val="center"/>
            </w:pPr>
            <w:r>
              <w:t>всего</w:t>
            </w:r>
          </w:p>
        </w:tc>
        <w:tc>
          <w:tcPr>
            <w:tcW w:w="1020" w:type="dxa"/>
          </w:tcPr>
          <w:p w:rsidR="005245B0" w:rsidRDefault="005245B0">
            <w:pPr>
              <w:pStyle w:val="ConsPlusNormal"/>
              <w:jc w:val="center"/>
            </w:pPr>
            <w:r>
              <w:t>предусмотрено</w:t>
            </w:r>
          </w:p>
        </w:tc>
        <w:tc>
          <w:tcPr>
            <w:tcW w:w="898" w:type="dxa"/>
          </w:tcPr>
          <w:p w:rsidR="005245B0" w:rsidRDefault="005245B0">
            <w:pPr>
              <w:pStyle w:val="ConsPlusNormal"/>
              <w:jc w:val="center"/>
            </w:pPr>
            <w:r>
              <w:t>план</w:t>
            </w:r>
          </w:p>
        </w:tc>
        <w:tc>
          <w:tcPr>
            <w:tcW w:w="794" w:type="dxa"/>
          </w:tcPr>
          <w:p w:rsidR="005245B0" w:rsidRDefault="005245B0">
            <w:pPr>
              <w:pStyle w:val="ConsPlusNormal"/>
              <w:jc w:val="center"/>
            </w:pPr>
            <w:r>
              <w:t>факт</w:t>
            </w:r>
          </w:p>
        </w:tc>
        <w:tc>
          <w:tcPr>
            <w:tcW w:w="794" w:type="dxa"/>
          </w:tcPr>
          <w:p w:rsidR="005245B0" w:rsidRDefault="005245B0">
            <w:pPr>
              <w:pStyle w:val="ConsPlusNormal"/>
              <w:jc w:val="center"/>
            </w:pPr>
            <w:r>
              <w:t>план</w:t>
            </w:r>
          </w:p>
        </w:tc>
        <w:tc>
          <w:tcPr>
            <w:tcW w:w="737" w:type="dxa"/>
          </w:tcPr>
          <w:p w:rsidR="005245B0" w:rsidRDefault="005245B0">
            <w:pPr>
              <w:pStyle w:val="ConsPlusNormal"/>
              <w:jc w:val="center"/>
            </w:pPr>
            <w:r>
              <w:t>факт</w:t>
            </w:r>
          </w:p>
        </w:tc>
        <w:tc>
          <w:tcPr>
            <w:tcW w:w="794" w:type="dxa"/>
          </w:tcPr>
          <w:p w:rsidR="005245B0" w:rsidRDefault="005245B0">
            <w:pPr>
              <w:pStyle w:val="ConsPlusNormal"/>
              <w:jc w:val="center"/>
            </w:pPr>
            <w:r>
              <w:t>план</w:t>
            </w:r>
          </w:p>
        </w:tc>
        <w:tc>
          <w:tcPr>
            <w:tcW w:w="680" w:type="dxa"/>
          </w:tcPr>
          <w:p w:rsidR="005245B0" w:rsidRDefault="005245B0">
            <w:pPr>
              <w:pStyle w:val="ConsPlusNormal"/>
              <w:jc w:val="center"/>
            </w:pPr>
            <w:r>
              <w:t>факт</w:t>
            </w:r>
          </w:p>
        </w:tc>
        <w:tc>
          <w:tcPr>
            <w:tcW w:w="1118" w:type="dxa"/>
          </w:tcPr>
          <w:p w:rsidR="005245B0" w:rsidRDefault="005245B0">
            <w:pPr>
              <w:pStyle w:val="ConsPlusNormal"/>
              <w:jc w:val="center"/>
            </w:pPr>
            <w:r>
              <w:t>тыс. рублей</w:t>
            </w:r>
          </w:p>
        </w:tc>
        <w:tc>
          <w:tcPr>
            <w:tcW w:w="624" w:type="dxa"/>
          </w:tcPr>
          <w:p w:rsidR="005245B0" w:rsidRDefault="005245B0">
            <w:pPr>
              <w:pStyle w:val="ConsPlusNormal"/>
              <w:jc w:val="center"/>
            </w:pPr>
            <w:r>
              <w:t>%</w:t>
            </w:r>
          </w:p>
        </w:tc>
        <w:tc>
          <w:tcPr>
            <w:tcW w:w="1417" w:type="dxa"/>
            <w:vMerge/>
          </w:tcPr>
          <w:p w:rsidR="005245B0" w:rsidRDefault="005245B0"/>
        </w:tc>
      </w:tr>
      <w:tr w:rsidR="005245B0">
        <w:tc>
          <w:tcPr>
            <w:tcW w:w="1718" w:type="dxa"/>
          </w:tcPr>
          <w:p w:rsidR="005245B0" w:rsidRDefault="005245B0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565" w:type="dxa"/>
          </w:tcPr>
          <w:p w:rsidR="005245B0" w:rsidRDefault="005245B0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850" w:type="dxa"/>
          </w:tcPr>
          <w:p w:rsidR="005245B0" w:rsidRDefault="005245B0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1020" w:type="dxa"/>
          </w:tcPr>
          <w:p w:rsidR="005245B0" w:rsidRDefault="005245B0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898" w:type="dxa"/>
          </w:tcPr>
          <w:p w:rsidR="005245B0" w:rsidRDefault="005245B0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794" w:type="dxa"/>
          </w:tcPr>
          <w:p w:rsidR="005245B0" w:rsidRDefault="005245B0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794" w:type="dxa"/>
          </w:tcPr>
          <w:p w:rsidR="005245B0" w:rsidRDefault="005245B0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737" w:type="dxa"/>
          </w:tcPr>
          <w:p w:rsidR="005245B0" w:rsidRDefault="005245B0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794" w:type="dxa"/>
          </w:tcPr>
          <w:p w:rsidR="005245B0" w:rsidRDefault="005245B0">
            <w:pPr>
              <w:pStyle w:val="ConsPlusNormal"/>
              <w:jc w:val="center"/>
            </w:pPr>
            <w:r>
              <w:t>9</w:t>
            </w:r>
          </w:p>
        </w:tc>
        <w:tc>
          <w:tcPr>
            <w:tcW w:w="680" w:type="dxa"/>
          </w:tcPr>
          <w:p w:rsidR="005245B0" w:rsidRDefault="005245B0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1118" w:type="dxa"/>
          </w:tcPr>
          <w:p w:rsidR="005245B0" w:rsidRDefault="005245B0">
            <w:pPr>
              <w:pStyle w:val="ConsPlusNormal"/>
              <w:jc w:val="center"/>
            </w:pPr>
            <w:r>
              <w:t>11</w:t>
            </w:r>
          </w:p>
        </w:tc>
        <w:tc>
          <w:tcPr>
            <w:tcW w:w="624" w:type="dxa"/>
          </w:tcPr>
          <w:p w:rsidR="005245B0" w:rsidRDefault="005245B0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1417" w:type="dxa"/>
          </w:tcPr>
          <w:p w:rsidR="005245B0" w:rsidRDefault="005245B0">
            <w:pPr>
              <w:pStyle w:val="ConsPlusNormal"/>
              <w:jc w:val="center"/>
            </w:pPr>
            <w:r>
              <w:t>13</w:t>
            </w:r>
          </w:p>
        </w:tc>
      </w:tr>
      <w:tr w:rsidR="005245B0">
        <w:tc>
          <w:tcPr>
            <w:tcW w:w="1718" w:type="dxa"/>
          </w:tcPr>
          <w:p w:rsidR="005245B0" w:rsidRDefault="005245B0">
            <w:pPr>
              <w:pStyle w:val="ConsPlusNormal"/>
            </w:pPr>
            <w:r>
              <w:t>1.</w:t>
            </w:r>
          </w:p>
        </w:tc>
        <w:tc>
          <w:tcPr>
            <w:tcW w:w="1565" w:type="dxa"/>
          </w:tcPr>
          <w:p w:rsidR="005245B0" w:rsidRDefault="005245B0">
            <w:pPr>
              <w:pStyle w:val="ConsPlusNormal"/>
            </w:pPr>
          </w:p>
        </w:tc>
        <w:tc>
          <w:tcPr>
            <w:tcW w:w="850" w:type="dxa"/>
          </w:tcPr>
          <w:p w:rsidR="005245B0" w:rsidRDefault="005245B0">
            <w:pPr>
              <w:pStyle w:val="ConsPlusNormal"/>
            </w:pPr>
          </w:p>
        </w:tc>
        <w:tc>
          <w:tcPr>
            <w:tcW w:w="1020" w:type="dxa"/>
          </w:tcPr>
          <w:p w:rsidR="005245B0" w:rsidRDefault="005245B0">
            <w:pPr>
              <w:pStyle w:val="ConsPlusNormal"/>
            </w:pPr>
          </w:p>
        </w:tc>
        <w:tc>
          <w:tcPr>
            <w:tcW w:w="898" w:type="dxa"/>
          </w:tcPr>
          <w:p w:rsidR="005245B0" w:rsidRDefault="005245B0">
            <w:pPr>
              <w:pStyle w:val="ConsPlusNormal"/>
            </w:pPr>
          </w:p>
        </w:tc>
        <w:tc>
          <w:tcPr>
            <w:tcW w:w="794" w:type="dxa"/>
          </w:tcPr>
          <w:p w:rsidR="005245B0" w:rsidRDefault="005245B0">
            <w:pPr>
              <w:pStyle w:val="ConsPlusNormal"/>
            </w:pPr>
          </w:p>
        </w:tc>
        <w:tc>
          <w:tcPr>
            <w:tcW w:w="794" w:type="dxa"/>
          </w:tcPr>
          <w:p w:rsidR="005245B0" w:rsidRDefault="005245B0">
            <w:pPr>
              <w:pStyle w:val="ConsPlusNormal"/>
            </w:pPr>
          </w:p>
        </w:tc>
        <w:tc>
          <w:tcPr>
            <w:tcW w:w="737" w:type="dxa"/>
          </w:tcPr>
          <w:p w:rsidR="005245B0" w:rsidRDefault="005245B0">
            <w:pPr>
              <w:pStyle w:val="ConsPlusNormal"/>
            </w:pPr>
          </w:p>
        </w:tc>
        <w:tc>
          <w:tcPr>
            <w:tcW w:w="794" w:type="dxa"/>
          </w:tcPr>
          <w:p w:rsidR="005245B0" w:rsidRDefault="005245B0">
            <w:pPr>
              <w:pStyle w:val="ConsPlusNormal"/>
            </w:pPr>
          </w:p>
        </w:tc>
        <w:tc>
          <w:tcPr>
            <w:tcW w:w="680" w:type="dxa"/>
          </w:tcPr>
          <w:p w:rsidR="005245B0" w:rsidRDefault="005245B0">
            <w:pPr>
              <w:pStyle w:val="ConsPlusNormal"/>
            </w:pPr>
          </w:p>
        </w:tc>
        <w:tc>
          <w:tcPr>
            <w:tcW w:w="1118" w:type="dxa"/>
          </w:tcPr>
          <w:p w:rsidR="005245B0" w:rsidRDefault="005245B0">
            <w:pPr>
              <w:pStyle w:val="ConsPlusNormal"/>
            </w:pPr>
          </w:p>
        </w:tc>
        <w:tc>
          <w:tcPr>
            <w:tcW w:w="624" w:type="dxa"/>
          </w:tcPr>
          <w:p w:rsidR="005245B0" w:rsidRDefault="005245B0">
            <w:pPr>
              <w:pStyle w:val="ConsPlusNormal"/>
            </w:pPr>
          </w:p>
        </w:tc>
        <w:tc>
          <w:tcPr>
            <w:tcW w:w="1417" w:type="dxa"/>
          </w:tcPr>
          <w:p w:rsidR="005245B0" w:rsidRDefault="005245B0">
            <w:pPr>
              <w:pStyle w:val="ConsPlusNormal"/>
            </w:pPr>
          </w:p>
        </w:tc>
      </w:tr>
      <w:tr w:rsidR="005245B0">
        <w:tc>
          <w:tcPr>
            <w:tcW w:w="1718" w:type="dxa"/>
          </w:tcPr>
          <w:p w:rsidR="005245B0" w:rsidRDefault="005245B0">
            <w:pPr>
              <w:pStyle w:val="ConsPlusNormal"/>
            </w:pPr>
            <w:r>
              <w:t>2.</w:t>
            </w:r>
          </w:p>
        </w:tc>
        <w:tc>
          <w:tcPr>
            <w:tcW w:w="1565" w:type="dxa"/>
          </w:tcPr>
          <w:p w:rsidR="005245B0" w:rsidRDefault="005245B0">
            <w:pPr>
              <w:pStyle w:val="ConsPlusNormal"/>
            </w:pPr>
          </w:p>
        </w:tc>
        <w:tc>
          <w:tcPr>
            <w:tcW w:w="850" w:type="dxa"/>
          </w:tcPr>
          <w:p w:rsidR="005245B0" w:rsidRDefault="005245B0">
            <w:pPr>
              <w:pStyle w:val="ConsPlusNormal"/>
            </w:pPr>
          </w:p>
        </w:tc>
        <w:tc>
          <w:tcPr>
            <w:tcW w:w="1020" w:type="dxa"/>
          </w:tcPr>
          <w:p w:rsidR="005245B0" w:rsidRDefault="005245B0">
            <w:pPr>
              <w:pStyle w:val="ConsPlusNormal"/>
            </w:pPr>
          </w:p>
        </w:tc>
        <w:tc>
          <w:tcPr>
            <w:tcW w:w="898" w:type="dxa"/>
          </w:tcPr>
          <w:p w:rsidR="005245B0" w:rsidRDefault="005245B0">
            <w:pPr>
              <w:pStyle w:val="ConsPlusNormal"/>
            </w:pPr>
          </w:p>
        </w:tc>
        <w:tc>
          <w:tcPr>
            <w:tcW w:w="794" w:type="dxa"/>
          </w:tcPr>
          <w:p w:rsidR="005245B0" w:rsidRDefault="005245B0">
            <w:pPr>
              <w:pStyle w:val="ConsPlusNormal"/>
            </w:pPr>
          </w:p>
        </w:tc>
        <w:tc>
          <w:tcPr>
            <w:tcW w:w="794" w:type="dxa"/>
          </w:tcPr>
          <w:p w:rsidR="005245B0" w:rsidRDefault="005245B0">
            <w:pPr>
              <w:pStyle w:val="ConsPlusNormal"/>
            </w:pPr>
          </w:p>
        </w:tc>
        <w:tc>
          <w:tcPr>
            <w:tcW w:w="737" w:type="dxa"/>
          </w:tcPr>
          <w:p w:rsidR="005245B0" w:rsidRDefault="005245B0">
            <w:pPr>
              <w:pStyle w:val="ConsPlusNormal"/>
            </w:pPr>
          </w:p>
        </w:tc>
        <w:tc>
          <w:tcPr>
            <w:tcW w:w="794" w:type="dxa"/>
          </w:tcPr>
          <w:p w:rsidR="005245B0" w:rsidRDefault="005245B0">
            <w:pPr>
              <w:pStyle w:val="ConsPlusNormal"/>
            </w:pPr>
          </w:p>
        </w:tc>
        <w:tc>
          <w:tcPr>
            <w:tcW w:w="680" w:type="dxa"/>
          </w:tcPr>
          <w:p w:rsidR="005245B0" w:rsidRDefault="005245B0">
            <w:pPr>
              <w:pStyle w:val="ConsPlusNormal"/>
            </w:pPr>
          </w:p>
        </w:tc>
        <w:tc>
          <w:tcPr>
            <w:tcW w:w="1118" w:type="dxa"/>
          </w:tcPr>
          <w:p w:rsidR="005245B0" w:rsidRDefault="005245B0">
            <w:pPr>
              <w:pStyle w:val="ConsPlusNormal"/>
            </w:pPr>
          </w:p>
        </w:tc>
        <w:tc>
          <w:tcPr>
            <w:tcW w:w="624" w:type="dxa"/>
          </w:tcPr>
          <w:p w:rsidR="005245B0" w:rsidRDefault="005245B0">
            <w:pPr>
              <w:pStyle w:val="ConsPlusNormal"/>
            </w:pPr>
          </w:p>
        </w:tc>
        <w:tc>
          <w:tcPr>
            <w:tcW w:w="1417" w:type="dxa"/>
          </w:tcPr>
          <w:p w:rsidR="005245B0" w:rsidRDefault="005245B0">
            <w:pPr>
              <w:pStyle w:val="ConsPlusNormal"/>
            </w:pPr>
          </w:p>
        </w:tc>
      </w:tr>
      <w:tr w:rsidR="005245B0">
        <w:tc>
          <w:tcPr>
            <w:tcW w:w="1718" w:type="dxa"/>
          </w:tcPr>
          <w:p w:rsidR="005245B0" w:rsidRDefault="005245B0">
            <w:pPr>
              <w:pStyle w:val="ConsPlusNormal"/>
            </w:pPr>
            <w:r>
              <w:t>...</w:t>
            </w:r>
          </w:p>
        </w:tc>
        <w:tc>
          <w:tcPr>
            <w:tcW w:w="1565" w:type="dxa"/>
          </w:tcPr>
          <w:p w:rsidR="005245B0" w:rsidRDefault="005245B0">
            <w:pPr>
              <w:pStyle w:val="ConsPlusNormal"/>
            </w:pPr>
          </w:p>
        </w:tc>
        <w:tc>
          <w:tcPr>
            <w:tcW w:w="850" w:type="dxa"/>
          </w:tcPr>
          <w:p w:rsidR="005245B0" w:rsidRDefault="005245B0">
            <w:pPr>
              <w:pStyle w:val="ConsPlusNormal"/>
            </w:pPr>
          </w:p>
        </w:tc>
        <w:tc>
          <w:tcPr>
            <w:tcW w:w="1020" w:type="dxa"/>
          </w:tcPr>
          <w:p w:rsidR="005245B0" w:rsidRDefault="005245B0">
            <w:pPr>
              <w:pStyle w:val="ConsPlusNormal"/>
            </w:pPr>
          </w:p>
        </w:tc>
        <w:tc>
          <w:tcPr>
            <w:tcW w:w="898" w:type="dxa"/>
          </w:tcPr>
          <w:p w:rsidR="005245B0" w:rsidRDefault="005245B0">
            <w:pPr>
              <w:pStyle w:val="ConsPlusNormal"/>
            </w:pPr>
          </w:p>
        </w:tc>
        <w:tc>
          <w:tcPr>
            <w:tcW w:w="794" w:type="dxa"/>
          </w:tcPr>
          <w:p w:rsidR="005245B0" w:rsidRDefault="005245B0">
            <w:pPr>
              <w:pStyle w:val="ConsPlusNormal"/>
            </w:pPr>
          </w:p>
        </w:tc>
        <w:tc>
          <w:tcPr>
            <w:tcW w:w="794" w:type="dxa"/>
          </w:tcPr>
          <w:p w:rsidR="005245B0" w:rsidRDefault="005245B0">
            <w:pPr>
              <w:pStyle w:val="ConsPlusNormal"/>
            </w:pPr>
          </w:p>
        </w:tc>
        <w:tc>
          <w:tcPr>
            <w:tcW w:w="737" w:type="dxa"/>
          </w:tcPr>
          <w:p w:rsidR="005245B0" w:rsidRDefault="005245B0">
            <w:pPr>
              <w:pStyle w:val="ConsPlusNormal"/>
            </w:pPr>
          </w:p>
        </w:tc>
        <w:tc>
          <w:tcPr>
            <w:tcW w:w="794" w:type="dxa"/>
          </w:tcPr>
          <w:p w:rsidR="005245B0" w:rsidRDefault="005245B0">
            <w:pPr>
              <w:pStyle w:val="ConsPlusNormal"/>
            </w:pPr>
          </w:p>
        </w:tc>
        <w:tc>
          <w:tcPr>
            <w:tcW w:w="680" w:type="dxa"/>
          </w:tcPr>
          <w:p w:rsidR="005245B0" w:rsidRDefault="005245B0">
            <w:pPr>
              <w:pStyle w:val="ConsPlusNormal"/>
            </w:pPr>
          </w:p>
        </w:tc>
        <w:tc>
          <w:tcPr>
            <w:tcW w:w="1118" w:type="dxa"/>
          </w:tcPr>
          <w:p w:rsidR="005245B0" w:rsidRDefault="005245B0">
            <w:pPr>
              <w:pStyle w:val="ConsPlusNormal"/>
            </w:pPr>
          </w:p>
        </w:tc>
        <w:tc>
          <w:tcPr>
            <w:tcW w:w="624" w:type="dxa"/>
          </w:tcPr>
          <w:p w:rsidR="005245B0" w:rsidRDefault="005245B0">
            <w:pPr>
              <w:pStyle w:val="ConsPlusNormal"/>
            </w:pPr>
          </w:p>
        </w:tc>
        <w:tc>
          <w:tcPr>
            <w:tcW w:w="1417" w:type="dxa"/>
          </w:tcPr>
          <w:p w:rsidR="005245B0" w:rsidRDefault="005245B0">
            <w:pPr>
              <w:pStyle w:val="ConsPlusNormal"/>
            </w:pPr>
          </w:p>
        </w:tc>
      </w:tr>
      <w:tr w:rsidR="005245B0">
        <w:tc>
          <w:tcPr>
            <w:tcW w:w="1718" w:type="dxa"/>
          </w:tcPr>
          <w:p w:rsidR="005245B0" w:rsidRDefault="005245B0">
            <w:pPr>
              <w:pStyle w:val="ConsPlusNormal"/>
            </w:pPr>
            <w:r>
              <w:t>Итого</w:t>
            </w:r>
          </w:p>
        </w:tc>
        <w:tc>
          <w:tcPr>
            <w:tcW w:w="1565" w:type="dxa"/>
          </w:tcPr>
          <w:p w:rsidR="005245B0" w:rsidRDefault="005245B0">
            <w:pPr>
              <w:pStyle w:val="ConsPlusNormal"/>
            </w:pPr>
          </w:p>
        </w:tc>
        <w:tc>
          <w:tcPr>
            <w:tcW w:w="850" w:type="dxa"/>
          </w:tcPr>
          <w:p w:rsidR="005245B0" w:rsidRDefault="005245B0">
            <w:pPr>
              <w:pStyle w:val="ConsPlusNormal"/>
            </w:pPr>
          </w:p>
        </w:tc>
        <w:tc>
          <w:tcPr>
            <w:tcW w:w="1020" w:type="dxa"/>
          </w:tcPr>
          <w:p w:rsidR="005245B0" w:rsidRDefault="005245B0">
            <w:pPr>
              <w:pStyle w:val="ConsPlusNormal"/>
            </w:pPr>
          </w:p>
        </w:tc>
        <w:tc>
          <w:tcPr>
            <w:tcW w:w="898" w:type="dxa"/>
          </w:tcPr>
          <w:p w:rsidR="005245B0" w:rsidRDefault="005245B0">
            <w:pPr>
              <w:pStyle w:val="ConsPlusNormal"/>
            </w:pPr>
          </w:p>
        </w:tc>
        <w:tc>
          <w:tcPr>
            <w:tcW w:w="794" w:type="dxa"/>
          </w:tcPr>
          <w:p w:rsidR="005245B0" w:rsidRDefault="005245B0">
            <w:pPr>
              <w:pStyle w:val="ConsPlusNormal"/>
            </w:pPr>
          </w:p>
        </w:tc>
        <w:tc>
          <w:tcPr>
            <w:tcW w:w="794" w:type="dxa"/>
          </w:tcPr>
          <w:p w:rsidR="005245B0" w:rsidRDefault="005245B0">
            <w:pPr>
              <w:pStyle w:val="ConsPlusNormal"/>
            </w:pPr>
          </w:p>
        </w:tc>
        <w:tc>
          <w:tcPr>
            <w:tcW w:w="737" w:type="dxa"/>
          </w:tcPr>
          <w:p w:rsidR="005245B0" w:rsidRDefault="005245B0">
            <w:pPr>
              <w:pStyle w:val="ConsPlusNormal"/>
            </w:pPr>
          </w:p>
        </w:tc>
        <w:tc>
          <w:tcPr>
            <w:tcW w:w="794" w:type="dxa"/>
          </w:tcPr>
          <w:p w:rsidR="005245B0" w:rsidRDefault="005245B0">
            <w:pPr>
              <w:pStyle w:val="ConsPlusNormal"/>
            </w:pPr>
          </w:p>
        </w:tc>
        <w:tc>
          <w:tcPr>
            <w:tcW w:w="680" w:type="dxa"/>
          </w:tcPr>
          <w:p w:rsidR="005245B0" w:rsidRDefault="005245B0">
            <w:pPr>
              <w:pStyle w:val="ConsPlusNormal"/>
            </w:pPr>
          </w:p>
        </w:tc>
        <w:tc>
          <w:tcPr>
            <w:tcW w:w="1118" w:type="dxa"/>
          </w:tcPr>
          <w:p w:rsidR="005245B0" w:rsidRDefault="005245B0">
            <w:pPr>
              <w:pStyle w:val="ConsPlusNormal"/>
            </w:pPr>
          </w:p>
        </w:tc>
        <w:tc>
          <w:tcPr>
            <w:tcW w:w="624" w:type="dxa"/>
          </w:tcPr>
          <w:p w:rsidR="005245B0" w:rsidRDefault="005245B0">
            <w:pPr>
              <w:pStyle w:val="ConsPlusNormal"/>
            </w:pPr>
          </w:p>
        </w:tc>
        <w:tc>
          <w:tcPr>
            <w:tcW w:w="1417" w:type="dxa"/>
          </w:tcPr>
          <w:p w:rsidR="005245B0" w:rsidRDefault="005245B0">
            <w:pPr>
              <w:pStyle w:val="ConsPlusNormal"/>
            </w:pPr>
          </w:p>
        </w:tc>
      </w:tr>
    </w:tbl>
    <w:p w:rsidR="005245B0" w:rsidRDefault="005245B0">
      <w:pPr>
        <w:sectPr w:rsidR="005245B0">
          <w:pgSz w:w="16838" w:h="11905" w:orient="landscape"/>
          <w:pgMar w:top="1701" w:right="1134" w:bottom="850" w:left="1134" w:header="0" w:footer="0" w:gutter="0"/>
          <w:cols w:space="720"/>
        </w:sectPr>
      </w:pP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Normal"/>
        <w:jc w:val="right"/>
        <w:outlineLvl w:val="3"/>
      </w:pPr>
      <w:r>
        <w:t>Форма 5</w:t>
      </w: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Normal"/>
        <w:jc w:val="center"/>
      </w:pPr>
      <w:bookmarkStart w:id="22" w:name="P3443"/>
      <w:bookmarkEnd w:id="22"/>
      <w:r>
        <w:rPr>
          <w:b/>
        </w:rPr>
        <w:t>КВАРТАЛЬНЫЙ ОТЧЕТ</w:t>
      </w:r>
    </w:p>
    <w:p w:rsidR="005245B0" w:rsidRDefault="005245B0">
      <w:pPr>
        <w:pStyle w:val="ConsPlusNormal"/>
        <w:jc w:val="center"/>
      </w:pPr>
      <w:r>
        <w:rPr>
          <w:b/>
        </w:rPr>
        <w:t>об использовании средств при реализации объектов</w:t>
      </w:r>
    </w:p>
    <w:p w:rsidR="005245B0" w:rsidRDefault="005245B0">
      <w:pPr>
        <w:pStyle w:val="ConsPlusNormal"/>
        <w:jc w:val="center"/>
      </w:pPr>
      <w:r>
        <w:rPr>
          <w:b/>
        </w:rPr>
        <w:t>строительства</w:t>
      </w:r>
    </w:p>
    <w:p w:rsidR="005245B0" w:rsidRDefault="005245B0">
      <w:pPr>
        <w:pStyle w:val="ConsPlusNormal"/>
        <w:jc w:val="center"/>
      </w:pPr>
      <w:r>
        <w:rPr>
          <w:b/>
        </w:rPr>
        <w:t>_______________________________,</w:t>
      </w:r>
    </w:p>
    <w:p w:rsidR="005245B0" w:rsidRDefault="005245B0">
      <w:pPr>
        <w:pStyle w:val="ConsPlusNormal"/>
        <w:jc w:val="center"/>
      </w:pPr>
      <w:r>
        <w:rPr>
          <w:b/>
        </w:rPr>
        <w:t>(наименование ГРО)</w:t>
      </w:r>
    </w:p>
    <w:p w:rsidR="005245B0" w:rsidRDefault="005245B0">
      <w:pPr>
        <w:pStyle w:val="ConsPlusNormal"/>
        <w:jc w:val="center"/>
      </w:pPr>
      <w:r>
        <w:rPr>
          <w:b/>
        </w:rPr>
        <w:t>финансируемых за счет средств специальных надбавок</w:t>
      </w:r>
    </w:p>
    <w:p w:rsidR="005245B0" w:rsidRDefault="005245B0">
      <w:pPr>
        <w:pStyle w:val="ConsPlusNormal"/>
        <w:jc w:val="center"/>
      </w:pPr>
      <w:r>
        <w:rPr>
          <w:b/>
        </w:rPr>
        <w:t>к тарифам на услуги по транспортировке газа</w:t>
      </w:r>
    </w:p>
    <w:p w:rsidR="005245B0" w:rsidRDefault="005245B0">
      <w:pPr>
        <w:pStyle w:val="ConsPlusNormal"/>
        <w:jc w:val="center"/>
      </w:pPr>
      <w:r>
        <w:rPr>
          <w:b/>
        </w:rPr>
        <w:t>по газораспределительным сетям, за _______ год</w:t>
      </w:r>
    </w:p>
    <w:p w:rsidR="005245B0" w:rsidRDefault="005245B0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978"/>
        <w:gridCol w:w="567"/>
        <w:gridCol w:w="737"/>
        <w:gridCol w:w="1099"/>
        <w:gridCol w:w="964"/>
        <w:gridCol w:w="794"/>
        <w:gridCol w:w="907"/>
        <w:gridCol w:w="964"/>
        <w:gridCol w:w="850"/>
        <w:gridCol w:w="1077"/>
        <w:gridCol w:w="1077"/>
        <w:gridCol w:w="850"/>
      </w:tblGrid>
      <w:tr w:rsidR="005245B0">
        <w:tc>
          <w:tcPr>
            <w:tcW w:w="1978" w:type="dxa"/>
            <w:vMerge w:val="restart"/>
          </w:tcPr>
          <w:p w:rsidR="005245B0" w:rsidRDefault="005245B0">
            <w:pPr>
              <w:pStyle w:val="ConsPlusNormal"/>
              <w:jc w:val="center"/>
            </w:pPr>
            <w:r>
              <w:t>Наименование объекта строительства</w:t>
            </w:r>
          </w:p>
        </w:tc>
        <w:tc>
          <w:tcPr>
            <w:tcW w:w="567" w:type="dxa"/>
            <w:vMerge w:val="restart"/>
          </w:tcPr>
          <w:p w:rsidR="005245B0" w:rsidRDefault="005245B0">
            <w:pPr>
              <w:pStyle w:val="ConsPlusNormal"/>
              <w:jc w:val="center"/>
            </w:pPr>
            <w:r>
              <w:t>N п/п</w:t>
            </w:r>
          </w:p>
        </w:tc>
        <w:tc>
          <w:tcPr>
            <w:tcW w:w="737" w:type="dxa"/>
            <w:vMerge w:val="restart"/>
          </w:tcPr>
          <w:p w:rsidR="005245B0" w:rsidRDefault="005245B0">
            <w:pPr>
              <w:pStyle w:val="ConsPlusNormal"/>
              <w:jc w:val="center"/>
            </w:pPr>
            <w:r>
              <w:t>Квартал</w:t>
            </w:r>
          </w:p>
        </w:tc>
        <w:tc>
          <w:tcPr>
            <w:tcW w:w="5578" w:type="dxa"/>
            <w:gridSpan w:val="6"/>
          </w:tcPr>
          <w:p w:rsidR="005245B0" w:rsidRDefault="005245B0">
            <w:pPr>
              <w:pStyle w:val="ConsPlusNormal"/>
              <w:jc w:val="center"/>
            </w:pPr>
            <w:r>
              <w:t>Выполнено работ, тыс. рублей</w:t>
            </w:r>
          </w:p>
        </w:tc>
        <w:tc>
          <w:tcPr>
            <w:tcW w:w="3004" w:type="dxa"/>
            <w:gridSpan w:val="3"/>
          </w:tcPr>
          <w:p w:rsidR="005245B0" w:rsidRDefault="005245B0">
            <w:pPr>
              <w:pStyle w:val="ConsPlusNormal"/>
              <w:jc w:val="center"/>
            </w:pPr>
            <w:r>
              <w:t>Источники финансирования</w:t>
            </w:r>
          </w:p>
        </w:tc>
      </w:tr>
      <w:tr w:rsidR="005245B0">
        <w:tc>
          <w:tcPr>
            <w:tcW w:w="1978" w:type="dxa"/>
            <w:vMerge/>
          </w:tcPr>
          <w:p w:rsidR="005245B0" w:rsidRDefault="005245B0"/>
        </w:tc>
        <w:tc>
          <w:tcPr>
            <w:tcW w:w="567" w:type="dxa"/>
            <w:vMerge/>
          </w:tcPr>
          <w:p w:rsidR="005245B0" w:rsidRDefault="005245B0"/>
        </w:tc>
        <w:tc>
          <w:tcPr>
            <w:tcW w:w="737" w:type="dxa"/>
            <w:vMerge/>
          </w:tcPr>
          <w:p w:rsidR="005245B0" w:rsidRDefault="005245B0"/>
        </w:tc>
        <w:tc>
          <w:tcPr>
            <w:tcW w:w="1099" w:type="dxa"/>
          </w:tcPr>
          <w:p w:rsidR="005245B0" w:rsidRDefault="005245B0">
            <w:pPr>
              <w:pStyle w:val="ConsPlusNormal"/>
              <w:jc w:val="center"/>
            </w:pPr>
            <w:r>
              <w:t>ПИР</w:t>
            </w:r>
          </w:p>
        </w:tc>
        <w:tc>
          <w:tcPr>
            <w:tcW w:w="964" w:type="dxa"/>
          </w:tcPr>
          <w:p w:rsidR="005245B0" w:rsidRDefault="005245B0">
            <w:pPr>
              <w:pStyle w:val="ConsPlusNormal"/>
              <w:jc w:val="center"/>
            </w:pPr>
            <w:r>
              <w:t>материалы и оборудование</w:t>
            </w:r>
          </w:p>
        </w:tc>
        <w:tc>
          <w:tcPr>
            <w:tcW w:w="794" w:type="dxa"/>
          </w:tcPr>
          <w:p w:rsidR="005245B0" w:rsidRDefault="005245B0">
            <w:pPr>
              <w:pStyle w:val="ConsPlusNormal"/>
              <w:jc w:val="center"/>
            </w:pPr>
            <w:r>
              <w:t>СМР</w:t>
            </w:r>
          </w:p>
        </w:tc>
        <w:tc>
          <w:tcPr>
            <w:tcW w:w="907" w:type="dxa"/>
          </w:tcPr>
          <w:p w:rsidR="005245B0" w:rsidRDefault="005245B0">
            <w:pPr>
              <w:pStyle w:val="ConsPlusNormal"/>
              <w:jc w:val="center"/>
            </w:pPr>
            <w:r>
              <w:t>регистрация</w:t>
            </w:r>
          </w:p>
        </w:tc>
        <w:tc>
          <w:tcPr>
            <w:tcW w:w="964" w:type="dxa"/>
          </w:tcPr>
          <w:p w:rsidR="005245B0" w:rsidRDefault="005245B0">
            <w:pPr>
              <w:pStyle w:val="ConsPlusNormal"/>
              <w:jc w:val="center"/>
            </w:pPr>
            <w:r>
              <w:t>прочие</w:t>
            </w:r>
          </w:p>
        </w:tc>
        <w:tc>
          <w:tcPr>
            <w:tcW w:w="850" w:type="dxa"/>
          </w:tcPr>
          <w:p w:rsidR="005245B0" w:rsidRDefault="005245B0">
            <w:pPr>
              <w:pStyle w:val="ConsPlusNormal"/>
              <w:jc w:val="center"/>
            </w:pPr>
            <w:r>
              <w:t>итого</w:t>
            </w:r>
          </w:p>
        </w:tc>
        <w:tc>
          <w:tcPr>
            <w:tcW w:w="1077" w:type="dxa"/>
          </w:tcPr>
          <w:p w:rsidR="005245B0" w:rsidRDefault="005245B0">
            <w:pPr>
              <w:pStyle w:val="ConsPlusNormal"/>
              <w:jc w:val="center"/>
            </w:pPr>
            <w:proofErr w:type="spellStart"/>
            <w:r>
              <w:t>спецнадбавка</w:t>
            </w:r>
            <w:proofErr w:type="spellEnd"/>
          </w:p>
        </w:tc>
        <w:tc>
          <w:tcPr>
            <w:tcW w:w="1077" w:type="dxa"/>
          </w:tcPr>
          <w:p w:rsidR="005245B0" w:rsidRDefault="005245B0">
            <w:pPr>
              <w:pStyle w:val="ConsPlusNormal"/>
              <w:jc w:val="center"/>
            </w:pPr>
            <w:r>
              <w:t>плата за подключение</w:t>
            </w:r>
          </w:p>
        </w:tc>
        <w:tc>
          <w:tcPr>
            <w:tcW w:w="850" w:type="dxa"/>
          </w:tcPr>
          <w:p w:rsidR="005245B0" w:rsidRDefault="005245B0">
            <w:pPr>
              <w:pStyle w:val="ConsPlusNormal"/>
              <w:jc w:val="center"/>
            </w:pPr>
            <w:r>
              <w:t>итого</w:t>
            </w:r>
          </w:p>
        </w:tc>
      </w:tr>
      <w:tr w:rsidR="005245B0">
        <w:tc>
          <w:tcPr>
            <w:tcW w:w="1978" w:type="dxa"/>
          </w:tcPr>
          <w:p w:rsidR="005245B0" w:rsidRDefault="005245B0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567" w:type="dxa"/>
          </w:tcPr>
          <w:p w:rsidR="005245B0" w:rsidRDefault="005245B0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737" w:type="dxa"/>
          </w:tcPr>
          <w:p w:rsidR="005245B0" w:rsidRDefault="005245B0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1099" w:type="dxa"/>
          </w:tcPr>
          <w:p w:rsidR="005245B0" w:rsidRDefault="005245B0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964" w:type="dxa"/>
          </w:tcPr>
          <w:p w:rsidR="005245B0" w:rsidRDefault="005245B0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794" w:type="dxa"/>
          </w:tcPr>
          <w:p w:rsidR="005245B0" w:rsidRDefault="005245B0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907" w:type="dxa"/>
          </w:tcPr>
          <w:p w:rsidR="005245B0" w:rsidRDefault="005245B0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964" w:type="dxa"/>
          </w:tcPr>
          <w:p w:rsidR="005245B0" w:rsidRDefault="005245B0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850" w:type="dxa"/>
          </w:tcPr>
          <w:p w:rsidR="005245B0" w:rsidRDefault="005245B0">
            <w:pPr>
              <w:pStyle w:val="ConsPlusNormal"/>
              <w:jc w:val="center"/>
            </w:pPr>
            <w:r>
              <w:t>9</w:t>
            </w:r>
          </w:p>
        </w:tc>
        <w:tc>
          <w:tcPr>
            <w:tcW w:w="1077" w:type="dxa"/>
          </w:tcPr>
          <w:p w:rsidR="005245B0" w:rsidRDefault="005245B0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1077" w:type="dxa"/>
          </w:tcPr>
          <w:p w:rsidR="005245B0" w:rsidRDefault="005245B0">
            <w:pPr>
              <w:pStyle w:val="ConsPlusNormal"/>
              <w:jc w:val="center"/>
            </w:pPr>
            <w:r>
              <w:t>11</w:t>
            </w:r>
          </w:p>
        </w:tc>
        <w:tc>
          <w:tcPr>
            <w:tcW w:w="850" w:type="dxa"/>
          </w:tcPr>
          <w:p w:rsidR="005245B0" w:rsidRDefault="005245B0">
            <w:pPr>
              <w:pStyle w:val="ConsPlusNormal"/>
              <w:jc w:val="center"/>
            </w:pPr>
            <w:r>
              <w:t>12</w:t>
            </w:r>
          </w:p>
        </w:tc>
      </w:tr>
      <w:tr w:rsidR="005245B0">
        <w:tc>
          <w:tcPr>
            <w:tcW w:w="1978" w:type="dxa"/>
          </w:tcPr>
          <w:p w:rsidR="005245B0" w:rsidRDefault="005245B0">
            <w:pPr>
              <w:pStyle w:val="ConsPlusNormal"/>
            </w:pPr>
          </w:p>
        </w:tc>
        <w:tc>
          <w:tcPr>
            <w:tcW w:w="567" w:type="dxa"/>
          </w:tcPr>
          <w:p w:rsidR="005245B0" w:rsidRDefault="005245B0">
            <w:pPr>
              <w:pStyle w:val="ConsPlusNormal"/>
            </w:pPr>
          </w:p>
        </w:tc>
        <w:tc>
          <w:tcPr>
            <w:tcW w:w="737" w:type="dxa"/>
          </w:tcPr>
          <w:p w:rsidR="005245B0" w:rsidRDefault="005245B0">
            <w:pPr>
              <w:pStyle w:val="ConsPlusNormal"/>
            </w:pPr>
            <w:r>
              <w:t>1</w:t>
            </w:r>
          </w:p>
        </w:tc>
        <w:tc>
          <w:tcPr>
            <w:tcW w:w="1099" w:type="dxa"/>
          </w:tcPr>
          <w:p w:rsidR="005245B0" w:rsidRDefault="005245B0">
            <w:pPr>
              <w:pStyle w:val="ConsPlusNormal"/>
            </w:pPr>
          </w:p>
        </w:tc>
        <w:tc>
          <w:tcPr>
            <w:tcW w:w="964" w:type="dxa"/>
          </w:tcPr>
          <w:p w:rsidR="005245B0" w:rsidRDefault="005245B0">
            <w:pPr>
              <w:pStyle w:val="ConsPlusNormal"/>
            </w:pPr>
          </w:p>
        </w:tc>
        <w:tc>
          <w:tcPr>
            <w:tcW w:w="794" w:type="dxa"/>
          </w:tcPr>
          <w:p w:rsidR="005245B0" w:rsidRDefault="005245B0">
            <w:pPr>
              <w:pStyle w:val="ConsPlusNormal"/>
            </w:pPr>
          </w:p>
        </w:tc>
        <w:tc>
          <w:tcPr>
            <w:tcW w:w="907" w:type="dxa"/>
          </w:tcPr>
          <w:p w:rsidR="005245B0" w:rsidRDefault="005245B0">
            <w:pPr>
              <w:pStyle w:val="ConsPlusNormal"/>
            </w:pPr>
          </w:p>
        </w:tc>
        <w:tc>
          <w:tcPr>
            <w:tcW w:w="964" w:type="dxa"/>
          </w:tcPr>
          <w:p w:rsidR="005245B0" w:rsidRDefault="005245B0">
            <w:pPr>
              <w:pStyle w:val="ConsPlusNormal"/>
            </w:pPr>
          </w:p>
        </w:tc>
        <w:tc>
          <w:tcPr>
            <w:tcW w:w="850" w:type="dxa"/>
          </w:tcPr>
          <w:p w:rsidR="005245B0" w:rsidRDefault="005245B0">
            <w:pPr>
              <w:pStyle w:val="ConsPlusNormal"/>
            </w:pPr>
          </w:p>
        </w:tc>
        <w:tc>
          <w:tcPr>
            <w:tcW w:w="1077" w:type="dxa"/>
          </w:tcPr>
          <w:p w:rsidR="005245B0" w:rsidRDefault="005245B0">
            <w:pPr>
              <w:pStyle w:val="ConsPlusNormal"/>
            </w:pPr>
          </w:p>
        </w:tc>
        <w:tc>
          <w:tcPr>
            <w:tcW w:w="1077" w:type="dxa"/>
          </w:tcPr>
          <w:p w:rsidR="005245B0" w:rsidRDefault="005245B0">
            <w:pPr>
              <w:pStyle w:val="ConsPlusNormal"/>
            </w:pPr>
          </w:p>
        </w:tc>
        <w:tc>
          <w:tcPr>
            <w:tcW w:w="850" w:type="dxa"/>
          </w:tcPr>
          <w:p w:rsidR="005245B0" w:rsidRDefault="005245B0">
            <w:pPr>
              <w:pStyle w:val="ConsPlusNormal"/>
            </w:pPr>
          </w:p>
        </w:tc>
      </w:tr>
      <w:tr w:rsidR="005245B0">
        <w:tc>
          <w:tcPr>
            <w:tcW w:w="1978" w:type="dxa"/>
          </w:tcPr>
          <w:p w:rsidR="005245B0" w:rsidRDefault="005245B0">
            <w:pPr>
              <w:pStyle w:val="ConsPlusNormal"/>
            </w:pPr>
          </w:p>
        </w:tc>
        <w:tc>
          <w:tcPr>
            <w:tcW w:w="567" w:type="dxa"/>
          </w:tcPr>
          <w:p w:rsidR="005245B0" w:rsidRDefault="005245B0">
            <w:pPr>
              <w:pStyle w:val="ConsPlusNormal"/>
            </w:pPr>
          </w:p>
        </w:tc>
        <w:tc>
          <w:tcPr>
            <w:tcW w:w="737" w:type="dxa"/>
          </w:tcPr>
          <w:p w:rsidR="005245B0" w:rsidRDefault="005245B0">
            <w:pPr>
              <w:pStyle w:val="ConsPlusNormal"/>
            </w:pPr>
            <w:r>
              <w:t>2</w:t>
            </w:r>
          </w:p>
        </w:tc>
        <w:tc>
          <w:tcPr>
            <w:tcW w:w="1099" w:type="dxa"/>
          </w:tcPr>
          <w:p w:rsidR="005245B0" w:rsidRDefault="005245B0">
            <w:pPr>
              <w:pStyle w:val="ConsPlusNormal"/>
            </w:pPr>
          </w:p>
        </w:tc>
        <w:tc>
          <w:tcPr>
            <w:tcW w:w="964" w:type="dxa"/>
          </w:tcPr>
          <w:p w:rsidR="005245B0" w:rsidRDefault="005245B0">
            <w:pPr>
              <w:pStyle w:val="ConsPlusNormal"/>
            </w:pPr>
          </w:p>
        </w:tc>
        <w:tc>
          <w:tcPr>
            <w:tcW w:w="794" w:type="dxa"/>
          </w:tcPr>
          <w:p w:rsidR="005245B0" w:rsidRDefault="005245B0">
            <w:pPr>
              <w:pStyle w:val="ConsPlusNormal"/>
            </w:pPr>
          </w:p>
        </w:tc>
        <w:tc>
          <w:tcPr>
            <w:tcW w:w="907" w:type="dxa"/>
          </w:tcPr>
          <w:p w:rsidR="005245B0" w:rsidRDefault="005245B0">
            <w:pPr>
              <w:pStyle w:val="ConsPlusNormal"/>
            </w:pPr>
          </w:p>
        </w:tc>
        <w:tc>
          <w:tcPr>
            <w:tcW w:w="964" w:type="dxa"/>
          </w:tcPr>
          <w:p w:rsidR="005245B0" w:rsidRDefault="005245B0">
            <w:pPr>
              <w:pStyle w:val="ConsPlusNormal"/>
            </w:pPr>
          </w:p>
        </w:tc>
        <w:tc>
          <w:tcPr>
            <w:tcW w:w="850" w:type="dxa"/>
          </w:tcPr>
          <w:p w:rsidR="005245B0" w:rsidRDefault="005245B0">
            <w:pPr>
              <w:pStyle w:val="ConsPlusNormal"/>
            </w:pPr>
          </w:p>
        </w:tc>
        <w:tc>
          <w:tcPr>
            <w:tcW w:w="1077" w:type="dxa"/>
          </w:tcPr>
          <w:p w:rsidR="005245B0" w:rsidRDefault="005245B0">
            <w:pPr>
              <w:pStyle w:val="ConsPlusNormal"/>
            </w:pPr>
          </w:p>
        </w:tc>
        <w:tc>
          <w:tcPr>
            <w:tcW w:w="1077" w:type="dxa"/>
          </w:tcPr>
          <w:p w:rsidR="005245B0" w:rsidRDefault="005245B0">
            <w:pPr>
              <w:pStyle w:val="ConsPlusNormal"/>
            </w:pPr>
          </w:p>
        </w:tc>
        <w:tc>
          <w:tcPr>
            <w:tcW w:w="850" w:type="dxa"/>
          </w:tcPr>
          <w:p w:rsidR="005245B0" w:rsidRDefault="005245B0">
            <w:pPr>
              <w:pStyle w:val="ConsPlusNormal"/>
            </w:pPr>
          </w:p>
        </w:tc>
      </w:tr>
      <w:tr w:rsidR="005245B0">
        <w:tc>
          <w:tcPr>
            <w:tcW w:w="1978" w:type="dxa"/>
          </w:tcPr>
          <w:p w:rsidR="005245B0" w:rsidRDefault="005245B0">
            <w:pPr>
              <w:pStyle w:val="ConsPlusNormal"/>
            </w:pPr>
          </w:p>
        </w:tc>
        <w:tc>
          <w:tcPr>
            <w:tcW w:w="567" w:type="dxa"/>
          </w:tcPr>
          <w:p w:rsidR="005245B0" w:rsidRDefault="005245B0">
            <w:pPr>
              <w:pStyle w:val="ConsPlusNormal"/>
            </w:pPr>
          </w:p>
        </w:tc>
        <w:tc>
          <w:tcPr>
            <w:tcW w:w="737" w:type="dxa"/>
          </w:tcPr>
          <w:p w:rsidR="005245B0" w:rsidRDefault="005245B0">
            <w:pPr>
              <w:pStyle w:val="ConsPlusNormal"/>
            </w:pPr>
            <w:r>
              <w:t>3</w:t>
            </w:r>
          </w:p>
        </w:tc>
        <w:tc>
          <w:tcPr>
            <w:tcW w:w="1099" w:type="dxa"/>
          </w:tcPr>
          <w:p w:rsidR="005245B0" w:rsidRDefault="005245B0">
            <w:pPr>
              <w:pStyle w:val="ConsPlusNormal"/>
            </w:pPr>
          </w:p>
        </w:tc>
        <w:tc>
          <w:tcPr>
            <w:tcW w:w="964" w:type="dxa"/>
          </w:tcPr>
          <w:p w:rsidR="005245B0" w:rsidRDefault="005245B0">
            <w:pPr>
              <w:pStyle w:val="ConsPlusNormal"/>
            </w:pPr>
          </w:p>
        </w:tc>
        <w:tc>
          <w:tcPr>
            <w:tcW w:w="794" w:type="dxa"/>
          </w:tcPr>
          <w:p w:rsidR="005245B0" w:rsidRDefault="005245B0">
            <w:pPr>
              <w:pStyle w:val="ConsPlusNormal"/>
            </w:pPr>
          </w:p>
        </w:tc>
        <w:tc>
          <w:tcPr>
            <w:tcW w:w="907" w:type="dxa"/>
          </w:tcPr>
          <w:p w:rsidR="005245B0" w:rsidRDefault="005245B0">
            <w:pPr>
              <w:pStyle w:val="ConsPlusNormal"/>
            </w:pPr>
          </w:p>
        </w:tc>
        <w:tc>
          <w:tcPr>
            <w:tcW w:w="964" w:type="dxa"/>
          </w:tcPr>
          <w:p w:rsidR="005245B0" w:rsidRDefault="005245B0">
            <w:pPr>
              <w:pStyle w:val="ConsPlusNormal"/>
            </w:pPr>
          </w:p>
        </w:tc>
        <w:tc>
          <w:tcPr>
            <w:tcW w:w="850" w:type="dxa"/>
          </w:tcPr>
          <w:p w:rsidR="005245B0" w:rsidRDefault="005245B0">
            <w:pPr>
              <w:pStyle w:val="ConsPlusNormal"/>
            </w:pPr>
          </w:p>
        </w:tc>
        <w:tc>
          <w:tcPr>
            <w:tcW w:w="1077" w:type="dxa"/>
          </w:tcPr>
          <w:p w:rsidR="005245B0" w:rsidRDefault="005245B0">
            <w:pPr>
              <w:pStyle w:val="ConsPlusNormal"/>
            </w:pPr>
          </w:p>
        </w:tc>
        <w:tc>
          <w:tcPr>
            <w:tcW w:w="1077" w:type="dxa"/>
          </w:tcPr>
          <w:p w:rsidR="005245B0" w:rsidRDefault="005245B0">
            <w:pPr>
              <w:pStyle w:val="ConsPlusNormal"/>
            </w:pPr>
          </w:p>
        </w:tc>
        <w:tc>
          <w:tcPr>
            <w:tcW w:w="850" w:type="dxa"/>
          </w:tcPr>
          <w:p w:rsidR="005245B0" w:rsidRDefault="005245B0">
            <w:pPr>
              <w:pStyle w:val="ConsPlusNormal"/>
            </w:pPr>
          </w:p>
        </w:tc>
      </w:tr>
      <w:tr w:rsidR="005245B0">
        <w:tc>
          <w:tcPr>
            <w:tcW w:w="1978" w:type="dxa"/>
          </w:tcPr>
          <w:p w:rsidR="005245B0" w:rsidRDefault="005245B0">
            <w:pPr>
              <w:pStyle w:val="ConsPlusNormal"/>
            </w:pPr>
          </w:p>
        </w:tc>
        <w:tc>
          <w:tcPr>
            <w:tcW w:w="567" w:type="dxa"/>
          </w:tcPr>
          <w:p w:rsidR="005245B0" w:rsidRDefault="005245B0">
            <w:pPr>
              <w:pStyle w:val="ConsPlusNormal"/>
            </w:pPr>
          </w:p>
        </w:tc>
        <w:tc>
          <w:tcPr>
            <w:tcW w:w="737" w:type="dxa"/>
          </w:tcPr>
          <w:p w:rsidR="005245B0" w:rsidRDefault="005245B0">
            <w:pPr>
              <w:pStyle w:val="ConsPlusNormal"/>
            </w:pPr>
            <w:r>
              <w:t>4</w:t>
            </w:r>
          </w:p>
        </w:tc>
        <w:tc>
          <w:tcPr>
            <w:tcW w:w="1099" w:type="dxa"/>
          </w:tcPr>
          <w:p w:rsidR="005245B0" w:rsidRDefault="005245B0">
            <w:pPr>
              <w:pStyle w:val="ConsPlusNormal"/>
            </w:pPr>
          </w:p>
        </w:tc>
        <w:tc>
          <w:tcPr>
            <w:tcW w:w="964" w:type="dxa"/>
          </w:tcPr>
          <w:p w:rsidR="005245B0" w:rsidRDefault="005245B0">
            <w:pPr>
              <w:pStyle w:val="ConsPlusNormal"/>
            </w:pPr>
          </w:p>
        </w:tc>
        <w:tc>
          <w:tcPr>
            <w:tcW w:w="794" w:type="dxa"/>
          </w:tcPr>
          <w:p w:rsidR="005245B0" w:rsidRDefault="005245B0">
            <w:pPr>
              <w:pStyle w:val="ConsPlusNormal"/>
            </w:pPr>
          </w:p>
        </w:tc>
        <w:tc>
          <w:tcPr>
            <w:tcW w:w="907" w:type="dxa"/>
          </w:tcPr>
          <w:p w:rsidR="005245B0" w:rsidRDefault="005245B0">
            <w:pPr>
              <w:pStyle w:val="ConsPlusNormal"/>
            </w:pPr>
          </w:p>
        </w:tc>
        <w:tc>
          <w:tcPr>
            <w:tcW w:w="964" w:type="dxa"/>
          </w:tcPr>
          <w:p w:rsidR="005245B0" w:rsidRDefault="005245B0">
            <w:pPr>
              <w:pStyle w:val="ConsPlusNormal"/>
            </w:pPr>
          </w:p>
        </w:tc>
        <w:tc>
          <w:tcPr>
            <w:tcW w:w="850" w:type="dxa"/>
          </w:tcPr>
          <w:p w:rsidR="005245B0" w:rsidRDefault="005245B0">
            <w:pPr>
              <w:pStyle w:val="ConsPlusNormal"/>
            </w:pPr>
          </w:p>
        </w:tc>
        <w:tc>
          <w:tcPr>
            <w:tcW w:w="1077" w:type="dxa"/>
          </w:tcPr>
          <w:p w:rsidR="005245B0" w:rsidRDefault="005245B0">
            <w:pPr>
              <w:pStyle w:val="ConsPlusNormal"/>
            </w:pPr>
          </w:p>
        </w:tc>
        <w:tc>
          <w:tcPr>
            <w:tcW w:w="1077" w:type="dxa"/>
          </w:tcPr>
          <w:p w:rsidR="005245B0" w:rsidRDefault="005245B0">
            <w:pPr>
              <w:pStyle w:val="ConsPlusNormal"/>
            </w:pPr>
          </w:p>
        </w:tc>
        <w:tc>
          <w:tcPr>
            <w:tcW w:w="850" w:type="dxa"/>
          </w:tcPr>
          <w:p w:rsidR="005245B0" w:rsidRDefault="005245B0">
            <w:pPr>
              <w:pStyle w:val="ConsPlusNormal"/>
            </w:pPr>
          </w:p>
        </w:tc>
      </w:tr>
      <w:tr w:rsidR="005245B0">
        <w:tc>
          <w:tcPr>
            <w:tcW w:w="1978" w:type="dxa"/>
          </w:tcPr>
          <w:p w:rsidR="005245B0" w:rsidRDefault="005245B0">
            <w:pPr>
              <w:pStyle w:val="ConsPlusNormal"/>
            </w:pPr>
            <w:r>
              <w:t>Итого</w:t>
            </w:r>
          </w:p>
        </w:tc>
        <w:tc>
          <w:tcPr>
            <w:tcW w:w="567" w:type="dxa"/>
          </w:tcPr>
          <w:p w:rsidR="005245B0" w:rsidRDefault="005245B0">
            <w:pPr>
              <w:pStyle w:val="ConsPlusNormal"/>
            </w:pPr>
          </w:p>
        </w:tc>
        <w:tc>
          <w:tcPr>
            <w:tcW w:w="737" w:type="dxa"/>
          </w:tcPr>
          <w:p w:rsidR="005245B0" w:rsidRDefault="005245B0">
            <w:pPr>
              <w:pStyle w:val="ConsPlusNormal"/>
            </w:pPr>
          </w:p>
        </w:tc>
        <w:tc>
          <w:tcPr>
            <w:tcW w:w="1099" w:type="dxa"/>
          </w:tcPr>
          <w:p w:rsidR="005245B0" w:rsidRDefault="005245B0">
            <w:pPr>
              <w:pStyle w:val="ConsPlusNormal"/>
            </w:pPr>
          </w:p>
        </w:tc>
        <w:tc>
          <w:tcPr>
            <w:tcW w:w="964" w:type="dxa"/>
          </w:tcPr>
          <w:p w:rsidR="005245B0" w:rsidRDefault="005245B0">
            <w:pPr>
              <w:pStyle w:val="ConsPlusNormal"/>
            </w:pPr>
          </w:p>
        </w:tc>
        <w:tc>
          <w:tcPr>
            <w:tcW w:w="794" w:type="dxa"/>
          </w:tcPr>
          <w:p w:rsidR="005245B0" w:rsidRDefault="005245B0">
            <w:pPr>
              <w:pStyle w:val="ConsPlusNormal"/>
            </w:pPr>
          </w:p>
        </w:tc>
        <w:tc>
          <w:tcPr>
            <w:tcW w:w="907" w:type="dxa"/>
          </w:tcPr>
          <w:p w:rsidR="005245B0" w:rsidRDefault="005245B0">
            <w:pPr>
              <w:pStyle w:val="ConsPlusNormal"/>
            </w:pPr>
          </w:p>
        </w:tc>
        <w:tc>
          <w:tcPr>
            <w:tcW w:w="964" w:type="dxa"/>
          </w:tcPr>
          <w:p w:rsidR="005245B0" w:rsidRDefault="005245B0">
            <w:pPr>
              <w:pStyle w:val="ConsPlusNormal"/>
            </w:pPr>
          </w:p>
        </w:tc>
        <w:tc>
          <w:tcPr>
            <w:tcW w:w="850" w:type="dxa"/>
          </w:tcPr>
          <w:p w:rsidR="005245B0" w:rsidRDefault="005245B0">
            <w:pPr>
              <w:pStyle w:val="ConsPlusNormal"/>
            </w:pPr>
          </w:p>
        </w:tc>
        <w:tc>
          <w:tcPr>
            <w:tcW w:w="1077" w:type="dxa"/>
          </w:tcPr>
          <w:p w:rsidR="005245B0" w:rsidRDefault="005245B0">
            <w:pPr>
              <w:pStyle w:val="ConsPlusNormal"/>
            </w:pPr>
          </w:p>
        </w:tc>
        <w:tc>
          <w:tcPr>
            <w:tcW w:w="1077" w:type="dxa"/>
          </w:tcPr>
          <w:p w:rsidR="005245B0" w:rsidRDefault="005245B0">
            <w:pPr>
              <w:pStyle w:val="ConsPlusNormal"/>
            </w:pPr>
          </w:p>
        </w:tc>
        <w:tc>
          <w:tcPr>
            <w:tcW w:w="850" w:type="dxa"/>
          </w:tcPr>
          <w:p w:rsidR="005245B0" w:rsidRDefault="005245B0">
            <w:pPr>
              <w:pStyle w:val="ConsPlusNormal"/>
            </w:pPr>
          </w:p>
        </w:tc>
      </w:tr>
    </w:tbl>
    <w:p w:rsidR="005245B0" w:rsidRDefault="005245B0">
      <w:pPr>
        <w:pStyle w:val="ConsPlusNormal"/>
        <w:jc w:val="both"/>
      </w:pPr>
    </w:p>
    <w:p w:rsidR="005245B0" w:rsidRDefault="005245B0">
      <w:pPr>
        <w:pStyle w:val="ConsPlusNormal"/>
        <w:jc w:val="right"/>
      </w:pPr>
      <w:r>
        <w:t>Заместитель министра</w:t>
      </w:r>
    </w:p>
    <w:p w:rsidR="005245B0" w:rsidRDefault="005245B0">
      <w:pPr>
        <w:pStyle w:val="ConsPlusNormal"/>
        <w:jc w:val="right"/>
      </w:pPr>
      <w:r>
        <w:t>топливно-энергетического комплекса</w:t>
      </w:r>
    </w:p>
    <w:p w:rsidR="005245B0" w:rsidRDefault="005245B0">
      <w:pPr>
        <w:pStyle w:val="ConsPlusNormal"/>
        <w:jc w:val="right"/>
      </w:pPr>
      <w:r>
        <w:t>и жилищно-коммунального хозяйства</w:t>
      </w:r>
    </w:p>
    <w:p w:rsidR="005245B0" w:rsidRDefault="005245B0">
      <w:pPr>
        <w:pStyle w:val="ConsPlusNormal"/>
        <w:jc w:val="right"/>
      </w:pPr>
      <w:r>
        <w:t>Краснодарского края</w:t>
      </w:r>
    </w:p>
    <w:p w:rsidR="005245B0" w:rsidRDefault="005245B0">
      <w:pPr>
        <w:pStyle w:val="ConsPlusNormal"/>
        <w:jc w:val="right"/>
      </w:pPr>
      <w:r>
        <w:t>А.В.ЛЯШКО</w:t>
      </w:r>
    </w:p>
    <w:p w:rsidR="005245B0" w:rsidRDefault="005245B0">
      <w:pPr>
        <w:sectPr w:rsidR="005245B0">
          <w:pgSz w:w="16838" w:h="11905" w:orient="landscape"/>
          <w:pgMar w:top="1701" w:right="1134" w:bottom="850" w:left="1134" w:header="0" w:footer="0" w:gutter="0"/>
          <w:cols w:space="720"/>
        </w:sectPr>
      </w:pP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Normal"/>
        <w:jc w:val="right"/>
        <w:outlineLvl w:val="1"/>
      </w:pPr>
      <w:r>
        <w:t>Приложение N 9</w:t>
      </w:r>
    </w:p>
    <w:p w:rsidR="005245B0" w:rsidRDefault="005245B0">
      <w:pPr>
        <w:pStyle w:val="ConsPlusNormal"/>
        <w:jc w:val="right"/>
      </w:pPr>
      <w:r>
        <w:t>к региональной программе</w:t>
      </w:r>
    </w:p>
    <w:p w:rsidR="005245B0" w:rsidRDefault="005245B0">
      <w:pPr>
        <w:pStyle w:val="ConsPlusNormal"/>
        <w:jc w:val="right"/>
      </w:pPr>
      <w:r>
        <w:t>"Газификация жилищно-коммунального</w:t>
      </w:r>
    </w:p>
    <w:p w:rsidR="005245B0" w:rsidRDefault="005245B0">
      <w:pPr>
        <w:pStyle w:val="ConsPlusNormal"/>
        <w:jc w:val="right"/>
      </w:pPr>
      <w:r>
        <w:t>хозяйства, промышленных и иных</w:t>
      </w:r>
    </w:p>
    <w:p w:rsidR="005245B0" w:rsidRDefault="005245B0">
      <w:pPr>
        <w:pStyle w:val="ConsPlusNormal"/>
        <w:jc w:val="right"/>
      </w:pPr>
      <w:r>
        <w:t>организаций Краснодарского края</w:t>
      </w:r>
    </w:p>
    <w:p w:rsidR="005245B0" w:rsidRDefault="005245B0">
      <w:pPr>
        <w:pStyle w:val="ConsPlusNormal"/>
        <w:jc w:val="right"/>
      </w:pPr>
      <w:r>
        <w:t>на 2019 - 2023 годы"</w:t>
      </w: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Title"/>
        <w:jc w:val="center"/>
      </w:pPr>
      <w:r>
        <w:t>ПРОГНОЗИРУЕМЫЙ РАЗМЕР</w:t>
      </w:r>
    </w:p>
    <w:p w:rsidR="005245B0" w:rsidRDefault="005245B0">
      <w:pPr>
        <w:pStyle w:val="ConsPlusTitle"/>
        <w:jc w:val="center"/>
      </w:pPr>
      <w:r>
        <w:t>РАСХОДОВ КРАЕВОГО БЮДЖЕТА НА РЕАЛИЗАЦИЮ РЕГИОНАЛЬНОЙ</w:t>
      </w:r>
    </w:p>
    <w:p w:rsidR="005245B0" w:rsidRDefault="005245B0">
      <w:pPr>
        <w:pStyle w:val="ConsPlusTitle"/>
        <w:jc w:val="center"/>
      </w:pPr>
      <w:r>
        <w:t>ПРОГРАММЫ "ГАЗИФИКАЦИЯ ЖИЛИЩНО-КОММУНАЛЬНОГО ХОЗЯЙСТВА,</w:t>
      </w:r>
    </w:p>
    <w:p w:rsidR="005245B0" w:rsidRDefault="005245B0">
      <w:pPr>
        <w:pStyle w:val="ConsPlusTitle"/>
        <w:jc w:val="center"/>
      </w:pPr>
      <w:r>
        <w:t>ПРОМЫШЛЕННЫХ И ИНЫХ ОРГАНИЗАЦИЙ КРАСНОДАРСКОГО КРАЯ</w:t>
      </w:r>
    </w:p>
    <w:p w:rsidR="005245B0" w:rsidRDefault="005245B0">
      <w:pPr>
        <w:pStyle w:val="ConsPlusTitle"/>
        <w:jc w:val="center"/>
      </w:pPr>
      <w:r>
        <w:t>НА 2019 - 2023 ГОДЫ"</w:t>
      </w: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Normal"/>
        <w:ind w:firstLine="540"/>
        <w:jc w:val="both"/>
      </w:pPr>
      <w:r>
        <w:t xml:space="preserve">Прогнозируемые размеры расходов краевого бюджета на реализацию мероприятий региональной программы "Газификация жилищно-коммунального хозяйства, промышленных и иных организаций Краснодарского края на 2019 - 2023 годы" приведены в </w:t>
      </w:r>
      <w:hyperlink w:anchor="P2496" w:history="1">
        <w:r>
          <w:rPr>
            <w:color w:val="0000FF"/>
          </w:rPr>
          <w:t>таблице</w:t>
        </w:r>
      </w:hyperlink>
      <w:r>
        <w:t xml:space="preserve"> приложения N 4 к региональной программе "Газификация жилищно-коммунального хозяйства, промышленных и иных организаций Краснодарского края на 2019 - 2023 годы".</w:t>
      </w: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Normal"/>
        <w:jc w:val="right"/>
      </w:pPr>
      <w:r>
        <w:t>Заместитель министра</w:t>
      </w:r>
    </w:p>
    <w:p w:rsidR="005245B0" w:rsidRDefault="005245B0">
      <w:pPr>
        <w:pStyle w:val="ConsPlusNormal"/>
        <w:jc w:val="right"/>
      </w:pPr>
      <w:r>
        <w:t>топливно-энергетического комплекса</w:t>
      </w:r>
    </w:p>
    <w:p w:rsidR="005245B0" w:rsidRDefault="005245B0">
      <w:pPr>
        <w:pStyle w:val="ConsPlusNormal"/>
        <w:jc w:val="right"/>
      </w:pPr>
      <w:r>
        <w:t>и жилищно-коммунального хозяйства</w:t>
      </w:r>
    </w:p>
    <w:p w:rsidR="005245B0" w:rsidRDefault="005245B0">
      <w:pPr>
        <w:pStyle w:val="ConsPlusNormal"/>
        <w:jc w:val="right"/>
      </w:pPr>
      <w:r>
        <w:t>Краснодарского края</w:t>
      </w:r>
    </w:p>
    <w:p w:rsidR="005245B0" w:rsidRDefault="005245B0">
      <w:pPr>
        <w:pStyle w:val="ConsPlusNormal"/>
        <w:jc w:val="right"/>
      </w:pPr>
      <w:r>
        <w:t>А.В.ЛЯШКО</w:t>
      </w: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Normal"/>
        <w:jc w:val="right"/>
        <w:outlineLvl w:val="1"/>
      </w:pPr>
      <w:r>
        <w:t>Приложение 10</w:t>
      </w:r>
    </w:p>
    <w:p w:rsidR="005245B0" w:rsidRDefault="005245B0">
      <w:pPr>
        <w:pStyle w:val="ConsPlusNormal"/>
        <w:jc w:val="right"/>
      </w:pPr>
      <w:r>
        <w:t>к региональной программе</w:t>
      </w:r>
    </w:p>
    <w:p w:rsidR="005245B0" w:rsidRDefault="005245B0">
      <w:pPr>
        <w:pStyle w:val="ConsPlusNormal"/>
        <w:jc w:val="right"/>
      </w:pPr>
      <w:r>
        <w:t>"Газификация жилищно-коммунального</w:t>
      </w:r>
    </w:p>
    <w:p w:rsidR="005245B0" w:rsidRDefault="005245B0">
      <w:pPr>
        <w:pStyle w:val="ConsPlusNormal"/>
        <w:jc w:val="right"/>
      </w:pPr>
      <w:r>
        <w:t>хозяйства, промышленных и иных</w:t>
      </w:r>
    </w:p>
    <w:p w:rsidR="005245B0" w:rsidRDefault="005245B0">
      <w:pPr>
        <w:pStyle w:val="ConsPlusNormal"/>
        <w:jc w:val="right"/>
      </w:pPr>
      <w:r>
        <w:t>организаций Краснодарского края</w:t>
      </w:r>
    </w:p>
    <w:p w:rsidR="005245B0" w:rsidRDefault="005245B0">
      <w:pPr>
        <w:pStyle w:val="ConsPlusNormal"/>
        <w:jc w:val="right"/>
      </w:pPr>
      <w:r>
        <w:t>на 2019 - 2023 годы"</w:t>
      </w: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Title"/>
        <w:jc w:val="center"/>
      </w:pPr>
      <w:bookmarkStart w:id="23" w:name="P3581"/>
      <w:bookmarkEnd w:id="23"/>
      <w:r>
        <w:t>ПЕРЕЧЕНЬ</w:t>
      </w:r>
    </w:p>
    <w:p w:rsidR="005245B0" w:rsidRDefault="005245B0">
      <w:pPr>
        <w:pStyle w:val="ConsPlusTitle"/>
        <w:jc w:val="center"/>
      </w:pPr>
      <w:r>
        <w:t>ОБЪЕКТОВ СТРОИТЕЛЬСТВА, ФИНАНСИРУЕМЫХ ЗА СЧЕТ СРЕДСТВ</w:t>
      </w:r>
    </w:p>
    <w:p w:rsidR="005245B0" w:rsidRDefault="005245B0">
      <w:pPr>
        <w:pStyle w:val="ConsPlusTitle"/>
        <w:jc w:val="center"/>
      </w:pPr>
      <w:r>
        <w:t>СПЕЦИАЛЬНЫХ НАДБАВОК К ТАРИФАМ НА ТРАНСПОРТИРОВКУ ГАЗА</w:t>
      </w:r>
    </w:p>
    <w:p w:rsidR="005245B0" w:rsidRDefault="005245B0">
      <w:pPr>
        <w:pStyle w:val="ConsPlusTitle"/>
        <w:jc w:val="center"/>
      </w:pPr>
      <w:r>
        <w:t>ГАЗОРАСПРЕДЕЛИТЕЛЬНЫМИ ОРГАНИЗАЦИЯМИ</w:t>
      </w:r>
    </w:p>
    <w:p w:rsidR="005245B0" w:rsidRDefault="005245B0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000" w:firstRow="0" w:lastRow="0" w:firstColumn="0" w:lastColumn="0" w:noHBand="0" w:noVBand="0"/>
      </w:tblPr>
      <w:tblGrid>
        <w:gridCol w:w="9354"/>
      </w:tblGrid>
      <w:tr w:rsidR="005245B0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5245B0" w:rsidRDefault="005245B0">
            <w:pPr>
              <w:pStyle w:val="ConsPlusNormal"/>
              <w:jc w:val="center"/>
            </w:pPr>
            <w:r>
              <w:rPr>
                <w:color w:val="392C69"/>
              </w:rPr>
              <w:t>Список изменяющих документов</w:t>
            </w:r>
          </w:p>
          <w:p w:rsidR="005245B0" w:rsidRDefault="005245B0">
            <w:pPr>
              <w:pStyle w:val="ConsPlusNormal"/>
              <w:jc w:val="center"/>
            </w:pPr>
            <w:r>
              <w:rPr>
                <w:color w:val="392C69"/>
              </w:rPr>
              <w:t xml:space="preserve">(в ред. </w:t>
            </w:r>
            <w:hyperlink r:id="rId45" w:history="1">
              <w:r>
                <w:rPr>
                  <w:color w:val="0000FF"/>
                </w:rPr>
                <w:t>Постановления</w:t>
              </w:r>
            </w:hyperlink>
            <w:r>
              <w:rPr>
                <w:color w:val="392C69"/>
              </w:rPr>
              <w:t xml:space="preserve"> главы администрации (губернатора) Краснодарского края</w:t>
            </w:r>
          </w:p>
          <w:p w:rsidR="005245B0" w:rsidRDefault="005245B0">
            <w:pPr>
              <w:pStyle w:val="ConsPlusNormal"/>
              <w:jc w:val="center"/>
            </w:pPr>
            <w:r>
              <w:rPr>
                <w:color w:val="392C69"/>
              </w:rPr>
              <w:t>от 24.12.2019 N 921)</w:t>
            </w:r>
          </w:p>
        </w:tc>
      </w:tr>
    </w:tbl>
    <w:p w:rsidR="005245B0" w:rsidRDefault="005245B0">
      <w:pPr>
        <w:pStyle w:val="ConsPlusNormal"/>
        <w:jc w:val="both"/>
      </w:pPr>
    </w:p>
    <w:p w:rsidR="005245B0" w:rsidRDefault="005245B0">
      <w:pPr>
        <w:sectPr w:rsidR="005245B0">
          <w:pgSz w:w="11905" w:h="16838"/>
          <w:pgMar w:top="1134" w:right="850" w:bottom="1134" w:left="1701" w:header="0" w:footer="0" w:gutter="0"/>
          <w:cols w:space="72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474"/>
        <w:gridCol w:w="566"/>
        <w:gridCol w:w="2154"/>
        <w:gridCol w:w="1191"/>
        <w:gridCol w:w="1191"/>
        <w:gridCol w:w="1123"/>
        <w:gridCol w:w="1134"/>
        <w:gridCol w:w="1077"/>
        <w:gridCol w:w="1042"/>
        <w:gridCol w:w="936"/>
        <w:gridCol w:w="845"/>
        <w:gridCol w:w="1003"/>
        <w:gridCol w:w="1003"/>
      </w:tblGrid>
      <w:tr w:rsidR="005245B0">
        <w:tc>
          <w:tcPr>
            <w:tcW w:w="1474" w:type="dxa"/>
            <w:vMerge w:val="restart"/>
          </w:tcPr>
          <w:p w:rsidR="005245B0" w:rsidRDefault="005245B0">
            <w:pPr>
              <w:pStyle w:val="ConsPlusNormal"/>
              <w:jc w:val="center"/>
            </w:pPr>
            <w:r>
              <w:t>Наименование газораспределительной организации</w:t>
            </w:r>
          </w:p>
        </w:tc>
        <w:tc>
          <w:tcPr>
            <w:tcW w:w="566" w:type="dxa"/>
            <w:vMerge w:val="restart"/>
          </w:tcPr>
          <w:p w:rsidR="005245B0" w:rsidRDefault="005245B0">
            <w:pPr>
              <w:pStyle w:val="ConsPlusNormal"/>
              <w:jc w:val="center"/>
            </w:pPr>
            <w:r>
              <w:t>N п/п</w:t>
            </w:r>
          </w:p>
        </w:tc>
        <w:tc>
          <w:tcPr>
            <w:tcW w:w="2154" w:type="dxa"/>
            <w:vMerge w:val="restart"/>
          </w:tcPr>
          <w:p w:rsidR="005245B0" w:rsidRDefault="005245B0">
            <w:pPr>
              <w:pStyle w:val="ConsPlusNormal"/>
              <w:jc w:val="center"/>
            </w:pPr>
            <w:r>
              <w:t>Наименование объекта строительства</w:t>
            </w:r>
          </w:p>
        </w:tc>
        <w:tc>
          <w:tcPr>
            <w:tcW w:w="6758" w:type="dxa"/>
            <w:gridSpan w:val="6"/>
          </w:tcPr>
          <w:p w:rsidR="005245B0" w:rsidRDefault="005245B0">
            <w:pPr>
              <w:pStyle w:val="ConsPlusNormal"/>
              <w:jc w:val="center"/>
            </w:pPr>
            <w:r>
              <w:t>Объем финансирования (тыс. руб.)</w:t>
            </w:r>
          </w:p>
        </w:tc>
        <w:tc>
          <w:tcPr>
            <w:tcW w:w="2784" w:type="dxa"/>
            <w:gridSpan w:val="3"/>
          </w:tcPr>
          <w:p w:rsidR="005245B0" w:rsidRDefault="005245B0">
            <w:pPr>
              <w:pStyle w:val="ConsPlusNormal"/>
              <w:jc w:val="center"/>
            </w:pPr>
            <w:r>
              <w:t>Основные показатели объекта строительства</w:t>
            </w:r>
          </w:p>
        </w:tc>
        <w:tc>
          <w:tcPr>
            <w:tcW w:w="1003" w:type="dxa"/>
            <w:vMerge w:val="restart"/>
          </w:tcPr>
          <w:p w:rsidR="005245B0" w:rsidRDefault="005245B0">
            <w:pPr>
              <w:pStyle w:val="ConsPlusNormal"/>
              <w:jc w:val="center"/>
            </w:pPr>
            <w:r>
              <w:t>График работ</w:t>
            </w:r>
          </w:p>
        </w:tc>
      </w:tr>
      <w:tr w:rsidR="005245B0">
        <w:tc>
          <w:tcPr>
            <w:tcW w:w="1474" w:type="dxa"/>
            <w:vMerge/>
          </w:tcPr>
          <w:p w:rsidR="005245B0" w:rsidRDefault="005245B0"/>
        </w:tc>
        <w:tc>
          <w:tcPr>
            <w:tcW w:w="566" w:type="dxa"/>
            <w:vMerge/>
          </w:tcPr>
          <w:p w:rsidR="005245B0" w:rsidRDefault="005245B0"/>
        </w:tc>
        <w:tc>
          <w:tcPr>
            <w:tcW w:w="2154" w:type="dxa"/>
            <w:vMerge/>
          </w:tcPr>
          <w:p w:rsidR="005245B0" w:rsidRDefault="005245B0"/>
        </w:tc>
        <w:tc>
          <w:tcPr>
            <w:tcW w:w="1191" w:type="dxa"/>
            <w:vMerge w:val="restart"/>
          </w:tcPr>
          <w:p w:rsidR="005245B0" w:rsidRDefault="005245B0">
            <w:pPr>
              <w:pStyle w:val="ConsPlusNormal"/>
              <w:jc w:val="center"/>
            </w:pPr>
            <w:r>
              <w:t>всего</w:t>
            </w:r>
          </w:p>
        </w:tc>
        <w:tc>
          <w:tcPr>
            <w:tcW w:w="5567" w:type="dxa"/>
            <w:gridSpan w:val="5"/>
          </w:tcPr>
          <w:p w:rsidR="005245B0" w:rsidRDefault="005245B0">
            <w:pPr>
              <w:pStyle w:val="ConsPlusNormal"/>
              <w:jc w:val="center"/>
            </w:pPr>
            <w:r>
              <w:t>в том числе по годам</w:t>
            </w:r>
          </w:p>
        </w:tc>
        <w:tc>
          <w:tcPr>
            <w:tcW w:w="936" w:type="dxa"/>
            <w:vMerge w:val="restart"/>
          </w:tcPr>
          <w:p w:rsidR="005245B0" w:rsidRDefault="005245B0">
            <w:pPr>
              <w:pStyle w:val="ConsPlusNormal"/>
              <w:jc w:val="center"/>
            </w:pPr>
            <w:r>
              <w:t>вид работ</w:t>
            </w:r>
          </w:p>
        </w:tc>
        <w:tc>
          <w:tcPr>
            <w:tcW w:w="845" w:type="dxa"/>
            <w:vMerge w:val="restart"/>
          </w:tcPr>
          <w:p w:rsidR="005245B0" w:rsidRDefault="005245B0">
            <w:pPr>
              <w:pStyle w:val="ConsPlusNormal"/>
              <w:jc w:val="center"/>
            </w:pPr>
            <w:r>
              <w:t>единица измерения</w:t>
            </w:r>
          </w:p>
        </w:tc>
        <w:tc>
          <w:tcPr>
            <w:tcW w:w="1003" w:type="dxa"/>
            <w:vMerge w:val="restart"/>
          </w:tcPr>
          <w:p w:rsidR="005245B0" w:rsidRDefault="005245B0">
            <w:pPr>
              <w:pStyle w:val="ConsPlusNormal"/>
              <w:jc w:val="center"/>
            </w:pPr>
            <w:r>
              <w:t>количественный показатель</w:t>
            </w:r>
          </w:p>
        </w:tc>
        <w:tc>
          <w:tcPr>
            <w:tcW w:w="1003" w:type="dxa"/>
            <w:vMerge/>
          </w:tcPr>
          <w:p w:rsidR="005245B0" w:rsidRDefault="005245B0"/>
        </w:tc>
      </w:tr>
      <w:tr w:rsidR="005245B0">
        <w:tc>
          <w:tcPr>
            <w:tcW w:w="1474" w:type="dxa"/>
            <w:vMerge/>
          </w:tcPr>
          <w:p w:rsidR="005245B0" w:rsidRDefault="005245B0"/>
        </w:tc>
        <w:tc>
          <w:tcPr>
            <w:tcW w:w="566" w:type="dxa"/>
            <w:vMerge/>
          </w:tcPr>
          <w:p w:rsidR="005245B0" w:rsidRDefault="005245B0"/>
        </w:tc>
        <w:tc>
          <w:tcPr>
            <w:tcW w:w="2154" w:type="dxa"/>
            <w:vMerge/>
          </w:tcPr>
          <w:p w:rsidR="005245B0" w:rsidRDefault="005245B0"/>
        </w:tc>
        <w:tc>
          <w:tcPr>
            <w:tcW w:w="1191" w:type="dxa"/>
            <w:vMerge/>
          </w:tcPr>
          <w:p w:rsidR="005245B0" w:rsidRDefault="005245B0"/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2019</w:t>
            </w:r>
          </w:p>
        </w:tc>
        <w:tc>
          <w:tcPr>
            <w:tcW w:w="1123" w:type="dxa"/>
          </w:tcPr>
          <w:p w:rsidR="005245B0" w:rsidRDefault="005245B0">
            <w:pPr>
              <w:pStyle w:val="ConsPlusNormal"/>
              <w:jc w:val="center"/>
            </w:pPr>
            <w:r>
              <w:t>2020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2021</w:t>
            </w:r>
          </w:p>
        </w:tc>
        <w:tc>
          <w:tcPr>
            <w:tcW w:w="1077" w:type="dxa"/>
          </w:tcPr>
          <w:p w:rsidR="005245B0" w:rsidRDefault="005245B0">
            <w:pPr>
              <w:pStyle w:val="ConsPlusNormal"/>
              <w:jc w:val="center"/>
            </w:pPr>
            <w:r>
              <w:t>2022</w:t>
            </w:r>
          </w:p>
        </w:tc>
        <w:tc>
          <w:tcPr>
            <w:tcW w:w="1042" w:type="dxa"/>
          </w:tcPr>
          <w:p w:rsidR="005245B0" w:rsidRDefault="005245B0">
            <w:pPr>
              <w:pStyle w:val="ConsPlusNormal"/>
              <w:jc w:val="center"/>
            </w:pPr>
            <w:r>
              <w:t>2023</w:t>
            </w:r>
          </w:p>
        </w:tc>
        <w:tc>
          <w:tcPr>
            <w:tcW w:w="936" w:type="dxa"/>
            <w:vMerge/>
          </w:tcPr>
          <w:p w:rsidR="005245B0" w:rsidRDefault="005245B0"/>
        </w:tc>
        <w:tc>
          <w:tcPr>
            <w:tcW w:w="845" w:type="dxa"/>
            <w:vMerge/>
          </w:tcPr>
          <w:p w:rsidR="005245B0" w:rsidRDefault="005245B0"/>
        </w:tc>
        <w:tc>
          <w:tcPr>
            <w:tcW w:w="1003" w:type="dxa"/>
            <w:vMerge/>
          </w:tcPr>
          <w:p w:rsidR="005245B0" w:rsidRDefault="005245B0"/>
        </w:tc>
        <w:tc>
          <w:tcPr>
            <w:tcW w:w="1003" w:type="dxa"/>
            <w:vMerge/>
          </w:tcPr>
          <w:p w:rsidR="005245B0" w:rsidRDefault="005245B0"/>
        </w:tc>
      </w:tr>
      <w:tr w:rsidR="005245B0">
        <w:tc>
          <w:tcPr>
            <w:tcW w:w="1474" w:type="dxa"/>
          </w:tcPr>
          <w:p w:rsidR="005245B0" w:rsidRDefault="005245B0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566" w:type="dxa"/>
          </w:tcPr>
          <w:p w:rsidR="005245B0" w:rsidRDefault="005245B0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2154" w:type="dxa"/>
          </w:tcPr>
          <w:p w:rsidR="005245B0" w:rsidRDefault="005245B0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123" w:type="dxa"/>
          </w:tcPr>
          <w:p w:rsidR="005245B0" w:rsidRDefault="005245B0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1077" w:type="dxa"/>
          </w:tcPr>
          <w:p w:rsidR="005245B0" w:rsidRDefault="005245B0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1042" w:type="dxa"/>
          </w:tcPr>
          <w:p w:rsidR="005245B0" w:rsidRDefault="005245B0">
            <w:pPr>
              <w:pStyle w:val="ConsPlusNormal"/>
              <w:jc w:val="center"/>
            </w:pPr>
            <w:r>
              <w:t>9</w:t>
            </w:r>
          </w:p>
        </w:tc>
        <w:tc>
          <w:tcPr>
            <w:tcW w:w="936" w:type="dxa"/>
          </w:tcPr>
          <w:p w:rsidR="005245B0" w:rsidRDefault="005245B0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845" w:type="dxa"/>
          </w:tcPr>
          <w:p w:rsidR="005245B0" w:rsidRDefault="005245B0">
            <w:pPr>
              <w:pStyle w:val="ConsPlusNormal"/>
              <w:jc w:val="center"/>
            </w:pPr>
            <w:r>
              <w:t>11</w:t>
            </w:r>
          </w:p>
        </w:tc>
        <w:tc>
          <w:tcPr>
            <w:tcW w:w="1003" w:type="dxa"/>
          </w:tcPr>
          <w:p w:rsidR="005245B0" w:rsidRDefault="005245B0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1003" w:type="dxa"/>
          </w:tcPr>
          <w:p w:rsidR="005245B0" w:rsidRDefault="005245B0">
            <w:pPr>
              <w:pStyle w:val="ConsPlusNormal"/>
              <w:jc w:val="center"/>
            </w:pPr>
            <w:r>
              <w:t>13</w:t>
            </w:r>
          </w:p>
        </w:tc>
      </w:tr>
      <w:tr w:rsidR="005245B0">
        <w:tc>
          <w:tcPr>
            <w:tcW w:w="1474" w:type="dxa"/>
            <w:vMerge w:val="restart"/>
            <w:tcBorders>
              <w:bottom w:val="nil"/>
            </w:tcBorders>
          </w:tcPr>
          <w:p w:rsidR="005245B0" w:rsidRDefault="005245B0">
            <w:pPr>
              <w:pStyle w:val="ConsPlusNormal"/>
              <w:jc w:val="center"/>
              <w:outlineLvl w:val="2"/>
            </w:pPr>
            <w:r>
              <w:t>ОАО "Апшеронскрайгаз"</w:t>
            </w:r>
          </w:p>
        </w:tc>
        <w:tc>
          <w:tcPr>
            <w:tcW w:w="566" w:type="dxa"/>
          </w:tcPr>
          <w:p w:rsidR="005245B0" w:rsidRDefault="005245B0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2699" w:type="dxa"/>
            <w:gridSpan w:val="11"/>
          </w:tcPr>
          <w:p w:rsidR="005245B0" w:rsidRDefault="005245B0">
            <w:pPr>
              <w:pStyle w:val="ConsPlusNormal"/>
              <w:jc w:val="center"/>
            </w:pPr>
            <w:r>
              <w:t>Объекты нового строительства</w:t>
            </w:r>
          </w:p>
        </w:tc>
      </w:tr>
      <w:tr w:rsidR="005245B0">
        <w:tc>
          <w:tcPr>
            <w:tcW w:w="1474" w:type="dxa"/>
            <w:vMerge/>
            <w:tcBorders>
              <w:bottom w:val="nil"/>
            </w:tcBorders>
          </w:tcPr>
          <w:p w:rsidR="005245B0" w:rsidRDefault="005245B0"/>
        </w:tc>
        <w:tc>
          <w:tcPr>
            <w:tcW w:w="566" w:type="dxa"/>
          </w:tcPr>
          <w:p w:rsidR="005245B0" w:rsidRDefault="005245B0">
            <w:pPr>
              <w:pStyle w:val="ConsPlusNormal"/>
              <w:jc w:val="center"/>
            </w:pPr>
            <w:r>
              <w:t>1.1</w:t>
            </w:r>
          </w:p>
        </w:tc>
        <w:tc>
          <w:tcPr>
            <w:tcW w:w="2154" w:type="dxa"/>
          </w:tcPr>
          <w:p w:rsidR="005245B0" w:rsidRDefault="005245B0">
            <w:pPr>
              <w:pStyle w:val="ConsPlusNormal"/>
              <w:jc w:val="center"/>
            </w:pPr>
            <w:r>
              <w:t xml:space="preserve">Расширение системы газоснабжения г. Хадыженск: строительство распределительного газопровода среднего и низкого давления с установкой ГРПШ по адресу: </w:t>
            </w:r>
            <w:proofErr w:type="spellStart"/>
            <w:r>
              <w:t>мкр</w:t>
            </w:r>
            <w:proofErr w:type="spellEnd"/>
            <w:r>
              <w:t xml:space="preserve">. Аэродромный (ул. Российская, ул. </w:t>
            </w:r>
            <w:proofErr w:type="spellStart"/>
            <w:r>
              <w:t>Папоротная</w:t>
            </w:r>
            <w:proofErr w:type="spellEnd"/>
            <w:r>
              <w:t>, ул. Буковая, ул. Белая), г. Хадыженск Апшеронского района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2326,2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2326,2</w:t>
            </w:r>
          </w:p>
        </w:tc>
        <w:tc>
          <w:tcPr>
            <w:tcW w:w="1123" w:type="dxa"/>
          </w:tcPr>
          <w:p w:rsidR="005245B0" w:rsidRDefault="005245B0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1077" w:type="dxa"/>
          </w:tcPr>
          <w:p w:rsidR="005245B0" w:rsidRDefault="005245B0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1042" w:type="dxa"/>
          </w:tcPr>
          <w:p w:rsidR="005245B0" w:rsidRDefault="005245B0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936" w:type="dxa"/>
          </w:tcPr>
          <w:p w:rsidR="005245B0" w:rsidRDefault="005245B0">
            <w:pPr>
              <w:pStyle w:val="ConsPlusNormal"/>
              <w:jc w:val="center"/>
            </w:pPr>
            <w:r>
              <w:t>СМР, регистрация</w:t>
            </w:r>
          </w:p>
        </w:tc>
        <w:tc>
          <w:tcPr>
            <w:tcW w:w="845" w:type="dxa"/>
          </w:tcPr>
          <w:p w:rsidR="005245B0" w:rsidRDefault="005245B0">
            <w:pPr>
              <w:pStyle w:val="ConsPlusNormal"/>
              <w:jc w:val="center"/>
            </w:pPr>
            <w:r>
              <w:t>км/ГРПШ (шт.)</w:t>
            </w:r>
          </w:p>
        </w:tc>
        <w:tc>
          <w:tcPr>
            <w:tcW w:w="1003" w:type="dxa"/>
          </w:tcPr>
          <w:p w:rsidR="005245B0" w:rsidRDefault="005245B0">
            <w:pPr>
              <w:pStyle w:val="ConsPlusNormal"/>
              <w:jc w:val="center"/>
            </w:pPr>
            <w:r>
              <w:t>1,47/1</w:t>
            </w:r>
          </w:p>
        </w:tc>
        <w:tc>
          <w:tcPr>
            <w:tcW w:w="1003" w:type="dxa"/>
          </w:tcPr>
          <w:p w:rsidR="005245B0" w:rsidRDefault="005245B0">
            <w:pPr>
              <w:pStyle w:val="ConsPlusNormal"/>
              <w:jc w:val="center"/>
            </w:pPr>
            <w:r>
              <w:t>I кв. 2019 года - IV кв. 2019 года</w:t>
            </w:r>
          </w:p>
        </w:tc>
      </w:tr>
      <w:tr w:rsidR="005245B0">
        <w:tc>
          <w:tcPr>
            <w:tcW w:w="1474" w:type="dxa"/>
            <w:vMerge/>
            <w:tcBorders>
              <w:bottom w:val="nil"/>
            </w:tcBorders>
          </w:tcPr>
          <w:p w:rsidR="005245B0" w:rsidRDefault="005245B0"/>
        </w:tc>
        <w:tc>
          <w:tcPr>
            <w:tcW w:w="566" w:type="dxa"/>
          </w:tcPr>
          <w:p w:rsidR="005245B0" w:rsidRDefault="005245B0">
            <w:pPr>
              <w:pStyle w:val="ConsPlusNormal"/>
              <w:jc w:val="center"/>
            </w:pPr>
            <w:r>
              <w:t>1.2</w:t>
            </w:r>
          </w:p>
        </w:tc>
        <w:tc>
          <w:tcPr>
            <w:tcW w:w="2154" w:type="dxa"/>
          </w:tcPr>
          <w:p w:rsidR="005245B0" w:rsidRDefault="005245B0">
            <w:pPr>
              <w:pStyle w:val="ConsPlusNormal"/>
              <w:jc w:val="center"/>
            </w:pPr>
            <w:r>
              <w:t>Расширение системы газоснабжения пос. Новые Поляны: строительство распределительного надземного газопровода низкого давления по адресу: ул. Комсомольская, ул. Садовая в Апшеронском районе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2420,1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1123" w:type="dxa"/>
          </w:tcPr>
          <w:p w:rsidR="005245B0" w:rsidRDefault="005245B0">
            <w:pPr>
              <w:pStyle w:val="ConsPlusNormal"/>
              <w:jc w:val="center"/>
            </w:pPr>
            <w:r>
              <w:t>2420,1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1077" w:type="dxa"/>
          </w:tcPr>
          <w:p w:rsidR="005245B0" w:rsidRDefault="005245B0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1042" w:type="dxa"/>
          </w:tcPr>
          <w:p w:rsidR="005245B0" w:rsidRDefault="005245B0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936" w:type="dxa"/>
          </w:tcPr>
          <w:p w:rsidR="005245B0" w:rsidRDefault="005245B0">
            <w:pPr>
              <w:pStyle w:val="ConsPlusNormal"/>
              <w:jc w:val="center"/>
            </w:pPr>
            <w:r>
              <w:t>ПИР, СМР, регистрация</w:t>
            </w:r>
          </w:p>
        </w:tc>
        <w:tc>
          <w:tcPr>
            <w:tcW w:w="845" w:type="dxa"/>
          </w:tcPr>
          <w:p w:rsidR="005245B0" w:rsidRDefault="005245B0">
            <w:pPr>
              <w:pStyle w:val="ConsPlusNormal"/>
              <w:jc w:val="center"/>
            </w:pPr>
            <w:r>
              <w:t>км</w:t>
            </w:r>
          </w:p>
        </w:tc>
        <w:tc>
          <w:tcPr>
            <w:tcW w:w="1003" w:type="dxa"/>
          </w:tcPr>
          <w:p w:rsidR="005245B0" w:rsidRDefault="005245B0">
            <w:pPr>
              <w:pStyle w:val="ConsPlusNormal"/>
              <w:jc w:val="center"/>
            </w:pPr>
            <w:r>
              <w:t>1,07</w:t>
            </w:r>
          </w:p>
        </w:tc>
        <w:tc>
          <w:tcPr>
            <w:tcW w:w="1003" w:type="dxa"/>
          </w:tcPr>
          <w:p w:rsidR="005245B0" w:rsidRDefault="005245B0">
            <w:pPr>
              <w:pStyle w:val="ConsPlusNormal"/>
              <w:jc w:val="center"/>
            </w:pPr>
            <w:r>
              <w:t>I кв. 2020 года - IV кв. 2020 года</w:t>
            </w:r>
          </w:p>
        </w:tc>
      </w:tr>
      <w:tr w:rsidR="005245B0">
        <w:tc>
          <w:tcPr>
            <w:tcW w:w="1474" w:type="dxa"/>
            <w:vMerge w:val="restart"/>
            <w:tcBorders>
              <w:top w:val="nil"/>
            </w:tcBorders>
          </w:tcPr>
          <w:p w:rsidR="005245B0" w:rsidRDefault="005245B0">
            <w:pPr>
              <w:pStyle w:val="ConsPlusNormal"/>
            </w:pPr>
          </w:p>
        </w:tc>
        <w:tc>
          <w:tcPr>
            <w:tcW w:w="566" w:type="dxa"/>
          </w:tcPr>
          <w:p w:rsidR="005245B0" w:rsidRDefault="005245B0">
            <w:pPr>
              <w:pStyle w:val="ConsPlusNormal"/>
              <w:jc w:val="center"/>
            </w:pPr>
            <w:r>
              <w:t>1.3</w:t>
            </w:r>
          </w:p>
        </w:tc>
        <w:tc>
          <w:tcPr>
            <w:tcW w:w="2154" w:type="dxa"/>
          </w:tcPr>
          <w:p w:rsidR="005245B0" w:rsidRDefault="005245B0">
            <w:pPr>
              <w:pStyle w:val="ConsPlusNormal"/>
              <w:jc w:val="center"/>
            </w:pPr>
            <w:r>
              <w:t>Расширение системы газоснабжения пос. Новые Поляны: строительство распределительного надземного газопровода среднего и низкого давления с установкой ГРПШ по адресу: ул. Чапаева, ул. Амбулаторная в Апшеронском районе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2597,6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1123" w:type="dxa"/>
          </w:tcPr>
          <w:p w:rsidR="005245B0" w:rsidRDefault="005245B0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2597,6</w:t>
            </w:r>
          </w:p>
        </w:tc>
        <w:tc>
          <w:tcPr>
            <w:tcW w:w="1077" w:type="dxa"/>
          </w:tcPr>
          <w:p w:rsidR="005245B0" w:rsidRDefault="005245B0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1042" w:type="dxa"/>
          </w:tcPr>
          <w:p w:rsidR="005245B0" w:rsidRDefault="005245B0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936" w:type="dxa"/>
          </w:tcPr>
          <w:p w:rsidR="005245B0" w:rsidRDefault="005245B0">
            <w:pPr>
              <w:pStyle w:val="ConsPlusNormal"/>
              <w:jc w:val="center"/>
            </w:pPr>
            <w:r>
              <w:t>ПИР, СМР, регистрация</w:t>
            </w:r>
          </w:p>
        </w:tc>
        <w:tc>
          <w:tcPr>
            <w:tcW w:w="845" w:type="dxa"/>
          </w:tcPr>
          <w:p w:rsidR="005245B0" w:rsidRDefault="005245B0">
            <w:pPr>
              <w:pStyle w:val="ConsPlusNormal"/>
              <w:jc w:val="center"/>
            </w:pPr>
            <w:r>
              <w:t>км/ГРПШ (шт.)</w:t>
            </w:r>
          </w:p>
        </w:tc>
        <w:tc>
          <w:tcPr>
            <w:tcW w:w="1003" w:type="dxa"/>
          </w:tcPr>
          <w:p w:rsidR="005245B0" w:rsidRDefault="005245B0">
            <w:pPr>
              <w:pStyle w:val="ConsPlusNormal"/>
              <w:jc w:val="center"/>
            </w:pPr>
            <w:r>
              <w:t>0,94/1</w:t>
            </w:r>
          </w:p>
        </w:tc>
        <w:tc>
          <w:tcPr>
            <w:tcW w:w="1003" w:type="dxa"/>
          </w:tcPr>
          <w:p w:rsidR="005245B0" w:rsidRDefault="005245B0">
            <w:pPr>
              <w:pStyle w:val="ConsPlusNormal"/>
              <w:jc w:val="center"/>
            </w:pPr>
            <w:r>
              <w:t>I кв. 2021 года - IV кв. 2021 года</w:t>
            </w:r>
          </w:p>
        </w:tc>
      </w:tr>
      <w:tr w:rsidR="005245B0">
        <w:tc>
          <w:tcPr>
            <w:tcW w:w="1474" w:type="dxa"/>
            <w:vMerge/>
            <w:tcBorders>
              <w:top w:val="nil"/>
            </w:tcBorders>
          </w:tcPr>
          <w:p w:rsidR="005245B0" w:rsidRDefault="005245B0"/>
        </w:tc>
        <w:tc>
          <w:tcPr>
            <w:tcW w:w="566" w:type="dxa"/>
          </w:tcPr>
          <w:p w:rsidR="005245B0" w:rsidRDefault="005245B0">
            <w:pPr>
              <w:pStyle w:val="ConsPlusNormal"/>
              <w:jc w:val="center"/>
            </w:pPr>
            <w:r>
              <w:t>1.4</w:t>
            </w:r>
          </w:p>
        </w:tc>
        <w:tc>
          <w:tcPr>
            <w:tcW w:w="2154" w:type="dxa"/>
          </w:tcPr>
          <w:p w:rsidR="005245B0" w:rsidRDefault="005245B0">
            <w:pPr>
              <w:pStyle w:val="ConsPlusNormal"/>
              <w:jc w:val="center"/>
            </w:pPr>
            <w:r>
              <w:t xml:space="preserve">Расширение системы газоснабжения </w:t>
            </w:r>
            <w:proofErr w:type="spellStart"/>
            <w:r>
              <w:t>ст-цы</w:t>
            </w:r>
            <w:proofErr w:type="spellEnd"/>
            <w:r>
              <w:t xml:space="preserve"> Нефтяной: строительство распределительного подземного/надземного газопровода высокого и низкого давления с установкой ГРПШ по адресу: ул. Красная в Апшеронском районе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5093,9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1123" w:type="dxa"/>
          </w:tcPr>
          <w:p w:rsidR="005245B0" w:rsidRDefault="005245B0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1077" w:type="dxa"/>
          </w:tcPr>
          <w:p w:rsidR="005245B0" w:rsidRDefault="005245B0">
            <w:pPr>
              <w:pStyle w:val="ConsPlusNormal"/>
              <w:jc w:val="center"/>
            </w:pPr>
            <w:r>
              <w:t>2732,8</w:t>
            </w:r>
          </w:p>
        </w:tc>
        <w:tc>
          <w:tcPr>
            <w:tcW w:w="1042" w:type="dxa"/>
          </w:tcPr>
          <w:p w:rsidR="005245B0" w:rsidRDefault="005245B0">
            <w:pPr>
              <w:pStyle w:val="ConsPlusNormal"/>
              <w:jc w:val="center"/>
            </w:pPr>
            <w:r>
              <w:t>2361,1</w:t>
            </w:r>
          </w:p>
        </w:tc>
        <w:tc>
          <w:tcPr>
            <w:tcW w:w="936" w:type="dxa"/>
          </w:tcPr>
          <w:p w:rsidR="005245B0" w:rsidRDefault="005245B0">
            <w:pPr>
              <w:pStyle w:val="ConsPlusNormal"/>
              <w:jc w:val="center"/>
            </w:pPr>
            <w:r>
              <w:t>ПИР, СМР, регистрация</w:t>
            </w:r>
          </w:p>
        </w:tc>
        <w:tc>
          <w:tcPr>
            <w:tcW w:w="845" w:type="dxa"/>
          </w:tcPr>
          <w:p w:rsidR="005245B0" w:rsidRDefault="005245B0">
            <w:pPr>
              <w:pStyle w:val="ConsPlusNormal"/>
              <w:jc w:val="center"/>
            </w:pPr>
            <w:r>
              <w:t>км/ГРПШ (шт.)</w:t>
            </w:r>
          </w:p>
        </w:tc>
        <w:tc>
          <w:tcPr>
            <w:tcW w:w="1003" w:type="dxa"/>
          </w:tcPr>
          <w:p w:rsidR="005245B0" w:rsidRDefault="005245B0">
            <w:pPr>
              <w:pStyle w:val="ConsPlusNormal"/>
              <w:jc w:val="center"/>
            </w:pPr>
            <w:r>
              <w:t>1,96/1</w:t>
            </w:r>
          </w:p>
        </w:tc>
        <w:tc>
          <w:tcPr>
            <w:tcW w:w="1003" w:type="dxa"/>
          </w:tcPr>
          <w:p w:rsidR="005245B0" w:rsidRDefault="005245B0">
            <w:pPr>
              <w:pStyle w:val="ConsPlusNormal"/>
              <w:jc w:val="center"/>
            </w:pPr>
            <w:r>
              <w:t>I кв. 2022 года. - IV кв. 2023 года</w:t>
            </w:r>
          </w:p>
        </w:tc>
      </w:tr>
      <w:tr w:rsidR="005245B0">
        <w:tc>
          <w:tcPr>
            <w:tcW w:w="4194" w:type="dxa"/>
            <w:gridSpan w:val="3"/>
          </w:tcPr>
          <w:p w:rsidR="005245B0" w:rsidRDefault="005245B0">
            <w:pPr>
              <w:pStyle w:val="ConsPlusNormal"/>
              <w:jc w:val="center"/>
            </w:pPr>
            <w:r>
              <w:t>Итого ОАО "Апшеронскрайгаз" на 2019 - 2023 годы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12437,8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2326,2</w:t>
            </w:r>
          </w:p>
        </w:tc>
        <w:tc>
          <w:tcPr>
            <w:tcW w:w="1123" w:type="dxa"/>
          </w:tcPr>
          <w:p w:rsidR="005245B0" w:rsidRDefault="005245B0">
            <w:pPr>
              <w:pStyle w:val="ConsPlusNormal"/>
              <w:jc w:val="center"/>
            </w:pPr>
            <w:r>
              <w:t>2420,1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2597,6</w:t>
            </w:r>
          </w:p>
        </w:tc>
        <w:tc>
          <w:tcPr>
            <w:tcW w:w="1077" w:type="dxa"/>
          </w:tcPr>
          <w:p w:rsidR="005245B0" w:rsidRDefault="005245B0">
            <w:pPr>
              <w:pStyle w:val="ConsPlusNormal"/>
              <w:jc w:val="center"/>
            </w:pPr>
            <w:r>
              <w:t>2732,8</w:t>
            </w:r>
          </w:p>
        </w:tc>
        <w:tc>
          <w:tcPr>
            <w:tcW w:w="1042" w:type="dxa"/>
          </w:tcPr>
          <w:p w:rsidR="005245B0" w:rsidRDefault="005245B0">
            <w:pPr>
              <w:pStyle w:val="ConsPlusNormal"/>
              <w:jc w:val="center"/>
            </w:pPr>
            <w:r>
              <w:t>2361,1</w:t>
            </w:r>
          </w:p>
        </w:tc>
        <w:tc>
          <w:tcPr>
            <w:tcW w:w="936" w:type="dxa"/>
          </w:tcPr>
          <w:p w:rsidR="005245B0" w:rsidRDefault="005245B0">
            <w:pPr>
              <w:pStyle w:val="ConsPlusNormal"/>
              <w:jc w:val="center"/>
            </w:pPr>
            <w:r>
              <w:t>ПИР, СМР, регистрация</w:t>
            </w:r>
          </w:p>
        </w:tc>
        <w:tc>
          <w:tcPr>
            <w:tcW w:w="845" w:type="dxa"/>
          </w:tcPr>
          <w:p w:rsidR="005245B0" w:rsidRDefault="005245B0">
            <w:pPr>
              <w:pStyle w:val="ConsPlusNormal"/>
              <w:jc w:val="center"/>
            </w:pPr>
            <w:r>
              <w:t>км/ГРПШ (шт.)</w:t>
            </w:r>
          </w:p>
        </w:tc>
        <w:tc>
          <w:tcPr>
            <w:tcW w:w="1003" w:type="dxa"/>
          </w:tcPr>
          <w:p w:rsidR="005245B0" w:rsidRDefault="005245B0">
            <w:pPr>
              <w:pStyle w:val="ConsPlusNormal"/>
              <w:jc w:val="center"/>
            </w:pPr>
            <w:r>
              <w:t>5,44/3</w:t>
            </w:r>
          </w:p>
        </w:tc>
        <w:tc>
          <w:tcPr>
            <w:tcW w:w="1003" w:type="dxa"/>
          </w:tcPr>
          <w:p w:rsidR="005245B0" w:rsidRDefault="005245B0">
            <w:pPr>
              <w:pStyle w:val="ConsPlusNormal"/>
              <w:jc w:val="center"/>
            </w:pPr>
            <w:r>
              <w:t>I кв. 2019 года - IV кв. 2023 года</w:t>
            </w:r>
          </w:p>
        </w:tc>
      </w:tr>
      <w:tr w:rsidR="005245B0">
        <w:tc>
          <w:tcPr>
            <w:tcW w:w="1474" w:type="dxa"/>
            <w:vMerge w:val="restart"/>
            <w:tcBorders>
              <w:bottom w:val="nil"/>
            </w:tcBorders>
          </w:tcPr>
          <w:p w:rsidR="005245B0" w:rsidRDefault="005245B0">
            <w:pPr>
              <w:pStyle w:val="ConsPlusNormal"/>
              <w:jc w:val="center"/>
              <w:outlineLvl w:val="2"/>
            </w:pPr>
            <w:r>
              <w:t>АО "Газпром газораспределение Краснодар"</w:t>
            </w:r>
          </w:p>
        </w:tc>
        <w:tc>
          <w:tcPr>
            <w:tcW w:w="566" w:type="dxa"/>
          </w:tcPr>
          <w:p w:rsidR="005245B0" w:rsidRDefault="005245B0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2699" w:type="dxa"/>
            <w:gridSpan w:val="11"/>
          </w:tcPr>
          <w:p w:rsidR="005245B0" w:rsidRDefault="005245B0">
            <w:pPr>
              <w:pStyle w:val="ConsPlusNormal"/>
              <w:jc w:val="center"/>
            </w:pPr>
            <w:r>
              <w:t>Объекты, начатые и не завершенные строительством в 2018 году</w:t>
            </w:r>
          </w:p>
        </w:tc>
      </w:tr>
      <w:tr w:rsidR="005245B0">
        <w:tc>
          <w:tcPr>
            <w:tcW w:w="1474" w:type="dxa"/>
            <w:vMerge/>
            <w:tcBorders>
              <w:bottom w:val="nil"/>
            </w:tcBorders>
          </w:tcPr>
          <w:p w:rsidR="005245B0" w:rsidRDefault="005245B0"/>
        </w:tc>
        <w:tc>
          <w:tcPr>
            <w:tcW w:w="566" w:type="dxa"/>
          </w:tcPr>
          <w:p w:rsidR="005245B0" w:rsidRDefault="005245B0">
            <w:pPr>
              <w:pStyle w:val="ConsPlusNormal"/>
              <w:jc w:val="center"/>
            </w:pPr>
            <w:r>
              <w:t>1.1</w:t>
            </w:r>
          </w:p>
        </w:tc>
        <w:tc>
          <w:tcPr>
            <w:tcW w:w="2154" w:type="dxa"/>
          </w:tcPr>
          <w:p w:rsidR="005245B0" w:rsidRDefault="005245B0">
            <w:pPr>
              <w:pStyle w:val="ConsPlusNormal"/>
              <w:jc w:val="center"/>
            </w:pPr>
            <w:r>
              <w:t xml:space="preserve">Газопровод высокого давления от газопровода к пос. Октябрьский г. Краснодара до газопровода к </w:t>
            </w:r>
            <w:proofErr w:type="spellStart"/>
            <w:r>
              <w:t>хут</w:t>
            </w:r>
            <w:proofErr w:type="spellEnd"/>
            <w:r>
              <w:t xml:space="preserve">. Карла Маркса </w:t>
            </w:r>
            <w:proofErr w:type="spellStart"/>
            <w:r>
              <w:t>Динского</w:t>
            </w:r>
            <w:proofErr w:type="spellEnd"/>
            <w:r>
              <w:t xml:space="preserve"> района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11565,0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11565,0</w:t>
            </w:r>
          </w:p>
        </w:tc>
        <w:tc>
          <w:tcPr>
            <w:tcW w:w="1123" w:type="dxa"/>
          </w:tcPr>
          <w:p w:rsidR="005245B0" w:rsidRDefault="005245B0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1077" w:type="dxa"/>
          </w:tcPr>
          <w:p w:rsidR="005245B0" w:rsidRDefault="005245B0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1042" w:type="dxa"/>
          </w:tcPr>
          <w:p w:rsidR="005245B0" w:rsidRDefault="005245B0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936" w:type="dxa"/>
          </w:tcPr>
          <w:p w:rsidR="005245B0" w:rsidRDefault="005245B0">
            <w:pPr>
              <w:pStyle w:val="ConsPlusNormal"/>
              <w:jc w:val="center"/>
            </w:pPr>
            <w:r>
              <w:t>ПИР, СМР, регистрация</w:t>
            </w:r>
          </w:p>
        </w:tc>
        <w:tc>
          <w:tcPr>
            <w:tcW w:w="845" w:type="dxa"/>
          </w:tcPr>
          <w:p w:rsidR="005245B0" w:rsidRDefault="005245B0">
            <w:pPr>
              <w:pStyle w:val="ConsPlusNormal"/>
              <w:jc w:val="center"/>
            </w:pPr>
            <w:r>
              <w:t>км</w:t>
            </w:r>
          </w:p>
        </w:tc>
        <w:tc>
          <w:tcPr>
            <w:tcW w:w="1003" w:type="dxa"/>
          </w:tcPr>
          <w:p w:rsidR="005245B0" w:rsidRDefault="005245B0">
            <w:pPr>
              <w:pStyle w:val="ConsPlusNormal"/>
              <w:jc w:val="center"/>
            </w:pPr>
            <w:r>
              <w:t>0,5</w:t>
            </w:r>
          </w:p>
        </w:tc>
        <w:tc>
          <w:tcPr>
            <w:tcW w:w="1003" w:type="dxa"/>
          </w:tcPr>
          <w:p w:rsidR="005245B0" w:rsidRDefault="005245B0">
            <w:pPr>
              <w:pStyle w:val="ConsPlusNormal"/>
              <w:jc w:val="center"/>
            </w:pPr>
            <w:r>
              <w:t>I кв. 2019 года - IV кв. 2019 года</w:t>
            </w:r>
          </w:p>
        </w:tc>
      </w:tr>
      <w:tr w:rsidR="005245B0">
        <w:tc>
          <w:tcPr>
            <w:tcW w:w="1474" w:type="dxa"/>
            <w:vMerge/>
            <w:tcBorders>
              <w:bottom w:val="nil"/>
            </w:tcBorders>
          </w:tcPr>
          <w:p w:rsidR="005245B0" w:rsidRDefault="005245B0"/>
        </w:tc>
        <w:tc>
          <w:tcPr>
            <w:tcW w:w="566" w:type="dxa"/>
          </w:tcPr>
          <w:p w:rsidR="005245B0" w:rsidRDefault="005245B0">
            <w:pPr>
              <w:pStyle w:val="ConsPlusNormal"/>
              <w:jc w:val="center"/>
            </w:pPr>
            <w:r>
              <w:t>1.2</w:t>
            </w:r>
          </w:p>
        </w:tc>
        <w:tc>
          <w:tcPr>
            <w:tcW w:w="2154" w:type="dxa"/>
          </w:tcPr>
          <w:p w:rsidR="005245B0" w:rsidRDefault="005245B0">
            <w:pPr>
              <w:pStyle w:val="ConsPlusNormal"/>
              <w:jc w:val="center"/>
            </w:pPr>
            <w:r>
              <w:t xml:space="preserve">Газопровод высокого давления к пос. </w:t>
            </w:r>
            <w:proofErr w:type="spellStart"/>
            <w:r>
              <w:t>Дюрсо</w:t>
            </w:r>
            <w:proofErr w:type="spellEnd"/>
            <w:r>
              <w:t xml:space="preserve"> г. Новороссийска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28841,0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28841,0</w:t>
            </w:r>
          </w:p>
        </w:tc>
        <w:tc>
          <w:tcPr>
            <w:tcW w:w="1123" w:type="dxa"/>
          </w:tcPr>
          <w:p w:rsidR="005245B0" w:rsidRDefault="005245B0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1077" w:type="dxa"/>
          </w:tcPr>
          <w:p w:rsidR="005245B0" w:rsidRDefault="005245B0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1042" w:type="dxa"/>
          </w:tcPr>
          <w:p w:rsidR="005245B0" w:rsidRDefault="005245B0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936" w:type="dxa"/>
          </w:tcPr>
          <w:p w:rsidR="005245B0" w:rsidRDefault="005245B0">
            <w:pPr>
              <w:pStyle w:val="ConsPlusNormal"/>
              <w:jc w:val="center"/>
            </w:pPr>
            <w:r>
              <w:t>ПИР, СМР, регистрация</w:t>
            </w:r>
          </w:p>
        </w:tc>
        <w:tc>
          <w:tcPr>
            <w:tcW w:w="845" w:type="dxa"/>
          </w:tcPr>
          <w:p w:rsidR="005245B0" w:rsidRDefault="005245B0">
            <w:pPr>
              <w:pStyle w:val="ConsPlusNormal"/>
              <w:jc w:val="center"/>
            </w:pPr>
            <w:r>
              <w:t>км</w:t>
            </w:r>
          </w:p>
        </w:tc>
        <w:tc>
          <w:tcPr>
            <w:tcW w:w="1003" w:type="dxa"/>
          </w:tcPr>
          <w:p w:rsidR="005245B0" w:rsidRDefault="005245B0">
            <w:pPr>
              <w:pStyle w:val="ConsPlusNormal"/>
              <w:jc w:val="center"/>
            </w:pPr>
            <w:r>
              <w:t>6,71</w:t>
            </w:r>
          </w:p>
        </w:tc>
        <w:tc>
          <w:tcPr>
            <w:tcW w:w="1003" w:type="dxa"/>
          </w:tcPr>
          <w:p w:rsidR="005245B0" w:rsidRDefault="005245B0">
            <w:pPr>
              <w:pStyle w:val="ConsPlusNormal"/>
              <w:jc w:val="center"/>
            </w:pPr>
            <w:r>
              <w:t>I кв. 2019 года - IV кв. 2019 года</w:t>
            </w:r>
          </w:p>
        </w:tc>
      </w:tr>
      <w:tr w:rsidR="005245B0">
        <w:tc>
          <w:tcPr>
            <w:tcW w:w="1474" w:type="dxa"/>
            <w:vMerge/>
            <w:tcBorders>
              <w:bottom w:val="nil"/>
            </w:tcBorders>
          </w:tcPr>
          <w:p w:rsidR="005245B0" w:rsidRDefault="005245B0"/>
        </w:tc>
        <w:tc>
          <w:tcPr>
            <w:tcW w:w="566" w:type="dxa"/>
          </w:tcPr>
          <w:p w:rsidR="005245B0" w:rsidRDefault="005245B0">
            <w:pPr>
              <w:pStyle w:val="ConsPlusNormal"/>
              <w:jc w:val="center"/>
            </w:pPr>
            <w:r>
              <w:t>1.3</w:t>
            </w:r>
          </w:p>
        </w:tc>
        <w:tc>
          <w:tcPr>
            <w:tcW w:w="2154" w:type="dxa"/>
          </w:tcPr>
          <w:p w:rsidR="005245B0" w:rsidRDefault="005245B0">
            <w:pPr>
              <w:pStyle w:val="ConsPlusNormal"/>
              <w:jc w:val="center"/>
            </w:pPr>
            <w:r>
              <w:t>Газораспределительные сети с. Широкая Балка г. Новороссийска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30313,0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17205,0</w:t>
            </w:r>
          </w:p>
        </w:tc>
        <w:tc>
          <w:tcPr>
            <w:tcW w:w="1123" w:type="dxa"/>
          </w:tcPr>
          <w:p w:rsidR="005245B0" w:rsidRDefault="005245B0">
            <w:pPr>
              <w:pStyle w:val="ConsPlusNormal"/>
              <w:jc w:val="center"/>
            </w:pPr>
            <w:r>
              <w:t>13108,0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1077" w:type="dxa"/>
          </w:tcPr>
          <w:p w:rsidR="005245B0" w:rsidRDefault="005245B0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1042" w:type="dxa"/>
          </w:tcPr>
          <w:p w:rsidR="005245B0" w:rsidRDefault="005245B0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936" w:type="dxa"/>
          </w:tcPr>
          <w:p w:rsidR="005245B0" w:rsidRDefault="005245B0">
            <w:pPr>
              <w:pStyle w:val="ConsPlusNormal"/>
              <w:jc w:val="center"/>
            </w:pPr>
            <w:r>
              <w:t>ПИР, СМР, регистрация</w:t>
            </w:r>
          </w:p>
        </w:tc>
        <w:tc>
          <w:tcPr>
            <w:tcW w:w="845" w:type="dxa"/>
          </w:tcPr>
          <w:p w:rsidR="005245B0" w:rsidRDefault="005245B0">
            <w:pPr>
              <w:pStyle w:val="ConsPlusNormal"/>
              <w:jc w:val="center"/>
            </w:pPr>
            <w:r>
              <w:t>км</w:t>
            </w:r>
          </w:p>
        </w:tc>
        <w:tc>
          <w:tcPr>
            <w:tcW w:w="1003" w:type="dxa"/>
          </w:tcPr>
          <w:p w:rsidR="005245B0" w:rsidRDefault="005245B0">
            <w:pPr>
              <w:pStyle w:val="ConsPlusNormal"/>
              <w:jc w:val="center"/>
            </w:pPr>
            <w:r>
              <w:t>5,29</w:t>
            </w:r>
          </w:p>
        </w:tc>
        <w:tc>
          <w:tcPr>
            <w:tcW w:w="1003" w:type="dxa"/>
          </w:tcPr>
          <w:p w:rsidR="005245B0" w:rsidRDefault="005245B0">
            <w:pPr>
              <w:pStyle w:val="ConsPlusNormal"/>
              <w:jc w:val="center"/>
            </w:pPr>
            <w:r>
              <w:t>I кв. 2019 года - IV кв. 2020 года</w:t>
            </w:r>
          </w:p>
        </w:tc>
      </w:tr>
      <w:tr w:rsidR="005245B0">
        <w:tc>
          <w:tcPr>
            <w:tcW w:w="1474" w:type="dxa"/>
            <w:vMerge/>
            <w:tcBorders>
              <w:bottom w:val="nil"/>
            </w:tcBorders>
          </w:tcPr>
          <w:p w:rsidR="005245B0" w:rsidRDefault="005245B0"/>
        </w:tc>
        <w:tc>
          <w:tcPr>
            <w:tcW w:w="566" w:type="dxa"/>
          </w:tcPr>
          <w:p w:rsidR="005245B0" w:rsidRDefault="005245B0">
            <w:pPr>
              <w:pStyle w:val="ConsPlusNormal"/>
              <w:jc w:val="center"/>
            </w:pPr>
            <w:r>
              <w:t>1.4</w:t>
            </w:r>
          </w:p>
        </w:tc>
        <w:tc>
          <w:tcPr>
            <w:tcW w:w="2154" w:type="dxa"/>
          </w:tcPr>
          <w:p w:rsidR="005245B0" w:rsidRDefault="005245B0">
            <w:pPr>
              <w:pStyle w:val="ConsPlusNormal"/>
              <w:jc w:val="center"/>
            </w:pPr>
            <w:r>
              <w:t>Газопровод высокого давления от ГРС 4А до пос. Октябрьский г. Краснодара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215807,0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110908,0</w:t>
            </w:r>
          </w:p>
        </w:tc>
        <w:tc>
          <w:tcPr>
            <w:tcW w:w="1123" w:type="dxa"/>
          </w:tcPr>
          <w:p w:rsidR="005245B0" w:rsidRDefault="005245B0">
            <w:pPr>
              <w:pStyle w:val="ConsPlusNormal"/>
              <w:jc w:val="center"/>
            </w:pPr>
            <w:r>
              <w:t>3558,0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30278,0</w:t>
            </w:r>
          </w:p>
        </w:tc>
        <w:tc>
          <w:tcPr>
            <w:tcW w:w="1077" w:type="dxa"/>
          </w:tcPr>
          <w:p w:rsidR="005245B0" w:rsidRDefault="005245B0">
            <w:pPr>
              <w:pStyle w:val="ConsPlusNormal"/>
              <w:jc w:val="center"/>
            </w:pPr>
            <w:r>
              <w:t>31524,0</w:t>
            </w:r>
          </w:p>
        </w:tc>
        <w:tc>
          <w:tcPr>
            <w:tcW w:w="1042" w:type="dxa"/>
          </w:tcPr>
          <w:p w:rsidR="005245B0" w:rsidRDefault="005245B0">
            <w:pPr>
              <w:pStyle w:val="ConsPlusNormal"/>
              <w:jc w:val="center"/>
            </w:pPr>
            <w:r>
              <w:t>39539,0</w:t>
            </w:r>
          </w:p>
        </w:tc>
        <w:tc>
          <w:tcPr>
            <w:tcW w:w="936" w:type="dxa"/>
          </w:tcPr>
          <w:p w:rsidR="005245B0" w:rsidRDefault="005245B0">
            <w:pPr>
              <w:pStyle w:val="ConsPlusNormal"/>
              <w:jc w:val="center"/>
            </w:pPr>
            <w:r>
              <w:t>ПИР, СМР, регистрация</w:t>
            </w:r>
          </w:p>
        </w:tc>
        <w:tc>
          <w:tcPr>
            <w:tcW w:w="845" w:type="dxa"/>
          </w:tcPr>
          <w:p w:rsidR="005245B0" w:rsidRDefault="005245B0">
            <w:pPr>
              <w:pStyle w:val="ConsPlusNormal"/>
              <w:jc w:val="center"/>
            </w:pPr>
            <w:r>
              <w:t>км</w:t>
            </w:r>
          </w:p>
        </w:tc>
        <w:tc>
          <w:tcPr>
            <w:tcW w:w="1003" w:type="dxa"/>
          </w:tcPr>
          <w:p w:rsidR="005245B0" w:rsidRDefault="005245B0">
            <w:pPr>
              <w:pStyle w:val="ConsPlusNormal"/>
              <w:jc w:val="center"/>
            </w:pPr>
            <w:r>
              <w:t>6,39</w:t>
            </w:r>
          </w:p>
        </w:tc>
        <w:tc>
          <w:tcPr>
            <w:tcW w:w="1003" w:type="dxa"/>
          </w:tcPr>
          <w:p w:rsidR="005245B0" w:rsidRDefault="005245B0">
            <w:pPr>
              <w:pStyle w:val="ConsPlusNormal"/>
              <w:jc w:val="center"/>
            </w:pPr>
            <w:r>
              <w:t>I кв. 2019 года - IV кв. 2023 года</w:t>
            </w:r>
          </w:p>
        </w:tc>
      </w:tr>
      <w:tr w:rsidR="005245B0">
        <w:tc>
          <w:tcPr>
            <w:tcW w:w="1474" w:type="dxa"/>
            <w:vMerge/>
            <w:tcBorders>
              <w:bottom w:val="nil"/>
            </w:tcBorders>
          </w:tcPr>
          <w:p w:rsidR="005245B0" w:rsidRDefault="005245B0"/>
        </w:tc>
        <w:tc>
          <w:tcPr>
            <w:tcW w:w="566" w:type="dxa"/>
          </w:tcPr>
          <w:p w:rsidR="005245B0" w:rsidRDefault="005245B0">
            <w:pPr>
              <w:pStyle w:val="ConsPlusNormal"/>
              <w:jc w:val="center"/>
            </w:pPr>
            <w:r>
              <w:t>1.5</w:t>
            </w:r>
          </w:p>
        </w:tc>
        <w:tc>
          <w:tcPr>
            <w:tcW w:w="2154" w:type="dxa"/>
          </w:tcPr>
          <w:p w:rsidR="005245B0" w:rsidRDefault="005245B0">
            <w:pPr>
              <w:pStyle w:val="ConsPlusNormal"/>
              <w:jc w:val="center"/>
            </w:pPr>
            <w:r>
              <w:t>Газопровод высокого давления 1-й категории от ГГРП-4 до проектируемого ГГРП г. Краснодара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194295,0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88278,0</w:t>
            </w:r>
          </w:p>
        </w:tc>
        <w:tc>
          <w:tcPr>
            <w:tcW w:w="1123" w:type="dxa"/>
          </w:tcPr>
          <w:p w:rsidR="005245B0" w:rsidRDefault="005245B0">
            <w:pPr>
              <w:pStyle w:val="ConsPlusNormal"/>
              <w:jc w:val="center"/>
            </w:pPr>
            <w:r>
              <w:t>50248,0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14920,0</w:t>
            </w:r>
          </w:p>
        </w:tc>
        <w:tc>
          <w:tcPr>
            <w:tcW w:w="1077" w:type="dxa"/>
          </w:tcPr>
          <w:p w:rsidR="005245B0" w:rsidRDefault="005245B0">
            <w:pPr>
              <w:pStyle w:val="ConsPlusNormal"/>
              <w:jc w:val="center"/>
            </w:pPr>
            <w:r>
              <w:t>13193,0</w:t>
            </w:r>
          </w:p>
        </w:tc>
        <w:tc>
          <w:tcPr>
            <w:tcW w:w="1042" w:type="dxa"/>
          </w:tcPr>
          <w:p w:rsidR="005245B0" w:rsidRDefault="005245B0">
            <w:pPr>
              <w:pStyle w:val="ConsPlusNormal"/>
              <w:jc w:val="center"/>
            </w:pPr>
            <w:r>
              <w:t>27656,0</w:t>
            </w:r>
          </w:p>
        </w:tc>
        <w:tc>
          <w:tcPr>
            <w:tcW w:w="936" w:type="dxa"/>
          </w:tcPr>
          <w:p w:rsidR="005245B0" w:rsidRDefault="005245B0">
            <w:pPr>
              <w:pStyle w:val="ConsPlusNormal"/>
              <w:jc w:val="center"/>
            </w:pPr>
            <w:r>
              <w:t>ПИР СМР, регистрация</w:t>
            </w:r>
          </w:p>
        </w:tc>
        <w:tc>
          <w:tcPr>
            <w:tcW w:w="845" w:type="dxa"/>
          </w:tcPr>
          <w:p w:rsidR="005245B0" w:rsidRDefault="005245B0">
            <w:pPr>
              <w:pStyle w:val="ConsPlusNormal"/>
              <w:jc w:val="center"/>
            </w:pPr>
            <w:r>
              <w:t>км</w:t>
            </w:r>
          </w:p>
        </w:tc>
        <w:tc>
          <w:tcPr>
            <w:tcW w:w="1003" w:type="dxa"/>
          </w:tcPr>
          <w:p w:rsidR="005245B0" w:rsidRDefault="005245B0">
            <w:pPr>
              <w:pStyle w:val="ConsPlusNormal"/>
              <w:jc w:val="center"/>
            </w:pPr>
            <w:r>
              <w:t>15,4</w:t>
            </w:r>
          </w:p>
        </w:tc>
        <w:tc>
          <w:tcPr>
            <w:tcW w:w="1003" w:type="dxa"/>
          </w:tcPr>
          <w:p w:rsidR="005245B0" w:rsidRDefault="005245B0">
            <w:pPr>
              <w:pStyle w:val="ConsPlusNormal"/>
              <w:jc w:val="center"/>
            </w:pPr>
            <w:r>
              <w:t>I кв. 2019 года - IV кв. 2023 года</w:t>
            </w:r>
          </w:p>
        </w:tc>
      </w:tr>
      <w:tr w:rsidR="005245B0">
        <w:tc>
          <w:tcPr>
            <w:tcW w:w="1474" w:type="dxa"/>
            <w:vMerge w:val="restart"/>
            <w:tcBorders>
              <w:top w:val="nil"/>
            </w:tcBorders>
          </w:tcPr>
          <w:p w:rsidR="005245B0" w:rsidRDefault="005245B0">
            <w:pPr>
              <w:pStyle w:val="ConsPlusNormal"/>
            </w:pPr>
          </w:p>
        </w:tc>
        <w:tc>
          <w:tcPr>
            <w:tcW w:w="566" w:type="dxa"/>
          </w:tcPr>
          <w:p w:rsidR="005245B0" w:rsidRDefault="005245B0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2699" w:type="dxa"/>
            <w:gridSpan w:val="11"/>
          </w:tcPr>
          <w:p w:rsidR="005245B0" w:rsidRDefault="005245B0">
            <w:pPr>
              <w:pStyle w:val="ConsPlusNormal"/>
              <w:jc w:val="center"/>
            </w:pPr>
            <w:r>
              <w:t>Объекты нового строительства</w:t>
            </w:r>
          </w:p>
        </w:tc>
      </w:tr>
      <w:tr w:rsidR="005245B0">
        <w:tc>
          <w:tcPr>
            <w:tcW w:w="1474" w:type="dxa"/>
            <w:vMerge/>
            <w:tcBorders>
              <w:top w:val="nil"/>
            </w:tcBorders>
          </w:tcPr>
          <w:p w:rsidR="005245B0" w:rsidRDefault="005245B0"/>
        </w:tc>
        <w:tc>
          <w:tcPr>
            <w:tcW w:w="566" w:type="dxa"/>
          </w:tcPr>
          <w:p w:rsidR="005245B0" w:rsidRDefault="005245B0">
            <w:pPr>
              <w:pStyle w:val="ConsPlusNormal"/>
              <w:jc w:val="center"/>
            </w:pPr>
            <w:r>
              <w:t>2.1</w:t>
            </w:r>
          </w:p>
        </w:tc>
        <w:tc>
          <w:tcPr>
            <w:tcW w:w="2154" w:type="dxa"/>
          </w:tcPr>
          <w:p w:rsidR="005245B0" w:rsidRDefault="005245B0">
            <w:pPr>
              <w:pStyle w:val="ConsPlusNormal"/>
              <w:jc w:val="center"/>
            </w:pPr>
            <w:r>
              <w:t xml:space="preserve">Газопровод высокого давления второй категории до газопровода к </w:t>
            </w:r>
            <w:proofErr w:type="spellStart"/>
            <w:r>
              <w:t>хут</w:t>
            </w:r>
            <w:proofErr w:type="spellEnd"/>
            <w:r>
              <w:t xml:space="preserve">. Карла Маркса </w:t>
            </w:r>
            <w:proofErr w:type="spellStart"/>
            <w:r>
              <w:t>Динского</w:t>
            </w:r>
            <w:proofErr w:type="spellEnd"/>
            <w:r>
              <w:t xml:space="preserve"> района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77586,0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1123" w:type="dxa"/>
          </w:tcPr>
          <w:p w:rsidR="005245B0" w:rsidRDefault="005245B0">
            <w:pPr>
              <w:pStyle w:val="ConsPlusNormal"/>
              <w:jc w:val="center"/>
            </w:pPr>
            <w:r>
              <w:t>39956,0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17632,0</w:t>
            </w:r>
          </w:p>
        </w:tc>
        <w:tc>
          <w:tcPr>
            <w:tcW w:w="1077" w:type="dxa"/>
          </w:tcPr>
          <w:p w:rsidR="005245B0" w:rsidRDefault="005245B0">
            <w:pPr>
              <w:pStyle w:val="ConsPlusNormal"/>
              <w:jc w:val="center"/>
            </w:pPr>
            <w:r>
              <w:t>19998,0</w:t>
            </w:r>
          </w:p>
        </w:tc>
        <w:tc>
          <w:tcPr>
            <w:tcW w:w="1042" w:type="dxa"/>
          </w:tcPr>
          <w:p w:rsidR="005245B0" w:rsidRDefault="005245B0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936" w:type="dxa"/>
          </w:tcPr>
          <w:p w:rsidR="005245B0" w:rsidRDefault="005245B0">
            <w:pPr>
              <w:pStyle w:val="ConsPlusNormal"/>
              <w:jc w:val="center"/>
            </w:pPr>
            <w:r>
              <w:t>ПИР, СМР, регистрация</w:t>
            </w:r>
          </w:p>
        </w:tc>
        <w:tc>
          <w:tcPr>
            <w:tcW w:w="845" w:type="dxa"/>
          </w:tcPr>
          <w:p w:rsidR="005245B0" w:rsidRDefault="005245B0">
            <w:pPr>
              <w:pStyle w:val="ConsPlusNormal"/>
              <w:jc w:val="center"/>
            </w:pPr>
            <w:r>
              <w:t>км</w:t>
            </w:r>
          </w:p>
        </w:tc>
        <w:tc>
          <w:tcPr>
            <w:tcW w:w="1003" w:type="dxa"/>
          </w:tcPr>
          <w:p w:rsidR="005245B0" w:rsidRDefault="005245B0">
            <w:pPr>
              <w:pStyle w:val="ConsPlusNormal"/>
              <w:jc w:val="center"/>
            </w:pPr>
            <w:r>
              <w:t>3,0</w:t>
            </w:r>
          </w:p>
        </w:tc>
        <w:tc>
          <w:tcPr>
            <w:tcW w:w="1003" w:type="dxa"/>
          </w:tcPr>
          <w:p w:rsidR="005245B0" w:rsidRDefault="005245B0">
            <w:pPr>
              <w:pStyle w:val="ConsPlusNormal"/>
              <w:jc w:val="center"/>
            </w:pPr>
            <w:r>
              <w:t>I кв. 2019 года - IV кв. 2022 года</w:t>
            </w:r>
          </w:p>
        </w:tc>
      </w:tr>
      <w:tr w:rsidR="005245B0">
        <w:tc>
          <w:tcPr>
            <w:tcW w:w="1474" w:type="dxa"/>
            <w:vMerge/>
            <w:tcBorders>
              <w:top w:val="nil"/>
            </w:tcBorders>
          </w:tcPr>
          <w:p w:rsidR="005245B0" w:rsidRDefault="005245B0"/>
        </w:tc>
        <w:tc>
          <w:tcPr>
            <w:tcW w:w="566" w:type="dxa"/>
          </w:tcPr>
          <w:p w:rsidR="005245B0" w:rsidRDefault="005245B0">
            <w:pPr>
              <w:pStyle w:val="ConsPlusNormal"/>
              <w:jc w:val="center"/>
            </w:pPr>
            <w:r>
              <w:t>2.2</w:t>
            </w:r>
          </w:p>
        </w:tc>
        <w:tc>
          <w:tcPr>
            <w:tcW w:w="2154" w:type="dxa"/>
          </w:tcPr>
          <w:p w:rsidR="005245B0" w:rsidRDefault="005245B0">
            <w:pPr>
              <w:pStyle w:val="ConsPlusNormal"/>
              <w:jc w:val="center"/>
            </w:pPr>
            <w:r>
              <w:t>Распределительный газопровод высокого и низкого давления и установка ПРГ, Краснодарский край, Приморско-Ахтарский район, г. Приморско-Ахтарск, ул. Фестивальная, ул. Олимпийская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3064,0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179,0</w:t>
            </w:r>
          </w:p>
        </w:tc>
        <w:tc>
          <w:tcPr>
            <w:tcW w:w="1123" w:type="dxa"/>
          </w:tcPr>
          <w:p w:rsidR="005245B0" w:rsidRDefault="005245B0">
            <w:pPr>
              <w:pStyle w:val="ConsPlusNormal"/>
              <w:jc w:val="center"/>
            </w:pPr>
            <w:r>
              <w:t>2885,0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1077" w:type="dxa"/>
          </w:tcPr>
          <w:p w:rsidR="005245B0" w:rsidRDefault="005245B0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1042" w:type="dxa"/>
          </w:tcPr>
          <w:p w:rsidR="005245B0" w:rsidRDefault="005245B0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936" w:type="dxa"/>
          </w:tcPr>
          <w:p w:rsidR="005245B0" w:rsidRDefault="005245B0">
            <w:pPr>
              <w:pStyle w:val="ConsPlusNormal"/>
              <w:jc w:val="center"/>
            </w:pPr>
            <w:r>
              <w:t>ПИР, СМР, регистрация</w:t>
            </w:r>
          </w:p>
        </w:tc>
        <w:tc>
          <w:tcPr>
            <w:tcW w:w="845" w:type="dxa"/>
          </w:tcPr>
          <w:p w:rsidR="005245B0" w:rsidRDefault="005245B0">
            <w:pPr>
              <w:pStyle w:val="ConsPlusNormal"/>
              <w:jc w:val="center"/>
            </w:pPr>
            <w:r>
              <w:t>км</w:t>
            </w:r>
          </w:p>
        </w:tc>
        <w:tc>
          <w:tcPr>
            <w:tcW w:w="1003" w:type="dxa"/>
          </w:tcPr>
          <w:p w:rsidR="005245B0" w:rsidRDefault="005245B0">
            <w:pPr>
              <w:pStyle w:val="ConsPlusNormal"/>
              <w:jc w:val="center"/>
            </w:pPr>
            <w:r>
              <w:t>0,85</w:t>
            </w:r>
          </w:p>
        </w:tc>
        <w:tc>
          <w:tcPr>
            <w:tcW w:w="1003" w:type="dxa"/>
          </w:tcPr>
          <w:p w:rsidR="005245B0" w:rsidRDefault="005245B0">
            <w:pPr>
              <w:pStyle w:val="ConsPlusNormal"/>
              <w:jc w:val="center"/>
            </w:pPr>
            <w:r>
              <w:t>I кв. 2019 года - IV кв. 2020 года</w:t>
            </w:r>
          </w:p>
        </w:tc>
      </w:tr>
      <w:tr w:rsidR="005245B0">
        <w:tc>
          <w:tcPr>
            <w:tcW w:w="1474" w:type="dxa"/>
            <w:vMerge/>
            <w:tcBorders>
              <w:top w:val="nil"/>
            </w:tcBorders>
          </w:tcPr>
          <w:p w:rsidR="005245B0" w:rsidRDefault="005245B0"/>
        </w:tc>
        <w:tc>
          <w:tcPr>
            <w:tcW w:w="566" w:type="dxa"/>
          </w:tcPr>
          <w:p w:rsidR="005245B0" w:rsidRDefault="005245B0">
            <w:pPr>
              <w:pStyle w:val="ConsPlusNormal"/>
              <w:jc w:val="center"/>
            </w:pPr>
            <w:r>
              <w:t>2.3</w:t>
            </w:r>
          </w:p>
        </w:tc>
        <w:tc>
          <w:tcPr>
            <w:tcW w:w="2154" w:type="dxa"/>
          </w:tcPr>
          <w:p w:rsidR="005245B0" w:rsidRDefault="005245B0">
            <w:pPr>
              <w:pStyle w:val="ConsPlusNormal"/>
              <w:jc w:val="center"/>
            </w:pPr>
            <w:r>
              <w:t>Распределительный газопровод высокого и низкого давления и установка ПРГ, Краснодарский край, Приморско-Ахтарский район, ул. Привольная и ул. Каспийская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4424,0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179,0</w:t>
            </w:r>
          </w:p>
        </w:tc>
        <w:tc>
          <w:tcPr>
            <w:tcW w:w="1123" w:type="dxa"/>
          </w:tcPr>
          <w:p w:rsidR="005245B0" w:rsidRDefault="005245B0">
            <w:pPr>
              <w:pStyle w:val="ConsPlusNormal"/>
              <w:jc w:val="center"/>
            </w:pPr>
            <w:r>
              <w:t>4245,0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1077" w:type="dxa"/>
          </w:tcPr>
          <w:p w:rsidR="005245B0" w:rsidRDefault="005245B0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1042" w:type="dxa"/>
          </w:tcPr>
          <w:p w:rsidR="005245B0" w:rsidRDefault="005245B0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936" w:type="dxa"/>
          </w:tcPr>
          <w:p w:rsidR="005245B0" w:rsidRDefault="005245B0">
            <w:pPr>
              <w:pStyle w:val="ConsPlusNormal"/>
              <w:jc w:val="center"/>
            </w:pPr>
            <w:r>
              <w:t>ПИР, СМР, регистрация</w:t>
            </w:r>
          </w:p>
        </w:tc>
        <w:tc>
          <w:tcPr>
            <w:tcW w:w="845" w:type="dxa"/>
          </w:tcPr>
          <w:p w:rsidR="005245B0" w:rsidRDefault="005245B0">
            <w:pPr>
              <w:pStyle w:val="ConsPlusNormal"/>
              <w:jc w:val="center"/>
            </w:pPr>
            <w:r>
              <w:t>км</w:t>
            </w:r>
          </w:p>
        </w:tc>
        <w:tc>
          <w:tcPr>
            <w:tcW w:w="1003" w:type="dxa"/>
          </w:tcPr>
          <w:p w:rsidR="005245B0" w:rsidRDefault="005245B0">
            <w:pPr>
              <w:pStyle w:val="ConsPlusNormal"/>
              <w:jc w:val="center"/>
            </w:pPr>
            <w:r>
              <w:t>0,91</w:t>
            </w:r>
          </w:p>
        </w:tc>
        <w:tc>
          <w:tcPr>
            <w:tcW w:w="1003" w:type="dxa"/>
          </w:tcPr>
          <w:p w:rsidR="005245B0" w:rsidRDefault="005245B0">
            <w:pPr>
              <w:pStyle w:val="ConsPlusNormal"/>
              <w:jc w:val="center"/>
            </w:pPr>
            <w:r>
              <w:t>I кв. 2019 года - IV кв. 2020 года</w:t>
            </w:r>
          </w:p>
        </w:tc>
      </w:tr>
      <w:tr w:rsidR="005245B0">
        <w:tc>
          <w:tcPr>
            <w:tcW w:w="4194" w:type="dxa"/>
            <w:gridSpan w:val="3"/>
          </w:tcPr>
          <w:p w:rsidR="005245B0" w:rsidRDefault="005245B0">
            <w:pPr>
              <w:pStyle w:val="ConsPlusNormal"/>
              <w:jc w:val="center"/>
            </w:pPr>
            <w:r>
              <w:t>Итого АО "Газпром газораспределение Краснодар" на 2019 - 2023 годы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565895,0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257155,0</w:t>
            </w:r>
          </w:p>
        </w:tc>
        <w:tc>
          <w:tcPr>
            <w:tcW w:w="1123" w:type="dxa"/>
          </w:tcPr>
          <w:p w:rsidR="005245B0" w:rsidRDefault="005245B0">
            <w:pPr>
              <w:pStyle w:val="ConsPlusNormal"/>
              <w:jc w:val="center"/>
            </w:pPr>
            <w:r>
              <w:t>114000,0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62830,0</w:t>
            </w:r>
          </w:p>
        </w:tc>
        <w:tc>
          <w:tcPr>
            <w:tcW w:w="1077" w:type="dxa"/>
          </w:tcPr>
          <w:p w:rsidR="005245B0" w:rsidRDefault="005245B0">
            <w:pPr>
              <w:pStyle w:val="ConsPlusNormal"/>
              <w:jc w:val="center"/>
            </w:pPr>
            <w:r>
              <w:t>64715,0</w:t>
            </w:r>
          </w:p>
        </w:tc>
        <w:tc>
          <w:tcPr>
            <w:tcW w:w="1042" w:type="dxa"/>
          </w:tcPr>
          <w:p w:rsidR="005245B0" w:rsidRDefault="005245B0">
            <w:pPr>
              <w:pStyle w:val="ConsPlusNormal"/>
              <w:jc w:val="center"/>
            </w:pPr>
            <w:r>
              <w:t>67195,0</w:t>
            </w:r>
          </w:p>
        </w:tc>
        <w:tc>
          <w:tcPr>
            <w:tcW w:w="936" w:type="dxa"/>
          </w:tcPr>
          <w:p w:rsidR="005245B0" w:rsidRDefault="005245B0">
            <w:pPr>
              <w:pStyle w:val="ConsPlusNormal"/>
              <w:jc w:val="center"/>
            </w:pPr>
            <w:r>
              <w:t>ПИР, СМР, регистрация</w:t>
            </w:r>
          </w:p>
        </w:tc>
        <w:tc>
          <w:tcPr>
            <w:tcW w:w="845" w:type="dxa"/>
          </w:tcPr>
          <w:p w:rsidR="005245B0" w:rsidRDefault="005245B0">
            <w:pPr>
              <w:pStyle w:val="ConsPlusNormal"/>
              <w:jc w:val="center"/>
            </w:pPr>
            <w:r>
              <w:t>км</w:t>
            </w:r>
          </w:p>
        </w:tc>
        <w:tc>
          <w:tcPr>
            <w:tcW w:w="1003" w:type="dxa"/>
          </w:tcPr>
          <w:p w:rsidR="005245B0" w:rsidRDefault="005245B0">
            <w:pPr>
              <w:pStyle w:val="ConsPlusNormal"/>
              <w:jc w:val="center"/>
            </w:pPr>
            <w:r>
              <w:t>39,05</w:t>
            </w:r>
          </w:p>
        </w:tc>
        <w:tc>
          <w:tcPr>
            <w:tcW w:w="1003" w:type="dxa"/>
          </w:tcPr>
          <w:p w:rsidR="005245B0" w:rsidRDefault="005245B0">
            <w:pPr>
              <w:pStyle w:val="ConsPlusNormal"/>
              <w:jc w:val="center"/>
            </w:pPr>
            <w:r>
              <w:t>I кв. 2019 года - IV кв. 2023 года</w:t>
            </w:r>
          </w:p>
        </w:tc>
      </w:tr>
      <w:tr w:rsidR="005245B0">
        <w:tc>
          <w:tcPr>
            <w:tcW w:w="1474" w:type="dxa"/>
            <w:vMerge w:val="restart"/>
            <w:tcBorders>
              <w:bottom w:val="nil"/>
            </w:tcBorders>
          </w:tcPr>
          <w:p w:rsidR="005245B0" w:rsidRDefault="005245B0">
            <w:pPr>
              <w:pStyle w:val="ConsPlusNormal"/>
              <w:jc w:val="center"/>
              <w:outlineLvl w:val="2"/>
            </w:pPr>
            <w:r>
              <w:t>АО "</w:t>
            </w:r>
            <w:proofErr w:type="spellStart"/>
            <w:r>
              <w:t>Краснодаргоргаз</w:t>
            </w:r>
            <w:proofErr w:type="spellEnd"/>
            <w:r>
              <w:t>"</w:t>
            </w:r>
          </w:p>
        </w:tc>
        <w:tc>
          <w:tcPr>
            <w:tcW w:w="566" w:type="dxa"/>
          </w:tcPr>
          <w:p w:rsidR="005245B0" w:rsidRDefault="005245B0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2699" w:type="dxa"/>
            <w:gridSpan w:val="11"/>
          </w:tcPr>
          <w:p w:rsidR="005245B0" w:rsidRDefault="005245B0">
            <w:pPr>
              <w:pStyle w:val="ConsPlusNormal"/>
              <w:jc w:val="center"/>
            </w:pPr>
            <w:r>
              <w:t>Объекты, начатые строительством в 2018 году</w:t>
            </w:r>
          </w:p>
        </w:tc>
      </w:tr>
      <w:tr w:rsidR="005245B0">
        <w:tc>
          <w:tcPr>
            <w:tcW w:w="1474" w:type="dxa"/>
            <w:vMerge/>
            <w:tcBorders>
              <w:bottom w:val="nil"/>
            </w:tcBorders>
          </w:tcPr>
          <w:p w:rsidR="005245B0" w:rsidRDefault="005245B0"/>
        </w:tc>
        <w:tc>
          <w:tcPr>
            <w:tcW w:w="566" w:type="dxa"/>
          </w:tcPr>
          <w:p w:rsidR="005245B0" w:rsidRDefault="005245B0">
            <w:pPr>
              <w:pStyle w:val="ConsPlusNormal"/>
              <w:jc w:val="center"/>
            </w:pPr>
            <w:r>
              <w:t>1.1</w:t>
            </w:r>
          </w:p>
        </w:tc>
        <w:tc>
          <w:tcPr>
            <w:tcW w:w="2154" w:type="dxa"/>
          </w:tcPr>
          <w:p w:rsidR="005245B0" w:rsidRDefault="005245B0">
            <w:pPr>
              <w:pStyle w:val="ConsPlusNormal"/>
              <w:jc w:val="center"/>
            </w:pPr>
            <w:r>
              <w:t xml:space="preserve">Строительство пункта узла учета расхода газа (ПУРГ) на существующем газопроводе высокого давления 0,6 МПа </w:t>
            </w:r>
            <w:proofErr w:type="spellStart"/>
            <w:r>
              <w:t>Ду</w:t>
            </w:r>
            <w:proofErr w:type="spellEnd"/>
            <w:r>
              <w:t xml:space="preserve"> 1000 мм после ГРС-2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9068,1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576,3</w:t>
            </w:r>
          </w:p>
        </w:tc>
        <w:tc>
          <w:tcPr>
            <w:tcW w:w="1123" w:type="dxa"/>
          </w:tcPr>
          <w:p w:rsidR="005245B0" w:rsidRDefault="005245B0">
            <w:pPr>
              <w:pStyle w:val="ConsPlusNormal"/>
              <w:jc w:val="center"/>
            </w:pPr>
            <w:r>
              <w:t>8491,8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1077" w:type="dxa"/>
          </w:tcPr>
          <w:p w:rsidR="005245B0" w:rsidRDefault="005245B0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1042" w:type="dxa"/>
          </w:tcPr>
          <w:p w:rsidR="005245B0" w:rsidRDefault="005245B0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936" w:type="dxa"/>
          </w:tcPr>
          <w:p w:rsidR="005245B0" w:rsidRDefault="005245B0">
            <w:pPr>
              <w:pStyle w:val="ConsPlusNormal"/>
              <w:jc w:val="center"/>
            </w:pPr>
            <w:r>
              <w:t>СМР, регистрация</w:t>
            </w:r>
          </w:p>
        </w:tc>
        <w:tc>
          <w:tcPr>
            <w:tcW w:w="845" w:type="dxa"/>
          </w:tcPr>
          <w:p w:rsidR="005245B0" w:rsidRDefault="005245B0">
            <w:pPr>
              <w:pStyle w:val="ConsPlusNormal"/>
              <w:jc w:val="center"/>
            </w:pPr>
            <w:r>
              <w:t>км</w:t>
            </w:r>
          </w:p>
        </w:tc>
        <w:tc>
          <w:tcPr>
            <w:tcW w:w="1003" w:type="dxa"/>
          </w:tcPr>
          <w:p w:rsidR="005245B0" w:rsidRDefault="005245B0">
            <w:pPr>
              <w:pStyle w:val="ConsPlusNormal"/>
              <w:jc w:val="center"/>
            </w:pPr>
            <w:r>
              <w:t>0,1</w:t>
            </w:r>
          </w:p>
        </w:tc>
        <w:tc>
          <w:tcPr>
            <w:tcW w:w="1003" w:type="dxa"/>
          </w:tcPr>
          <w:p w:rsidR="005245B0" w:rsidRDefault="005245B0">
            <w:pPr>
              <w:pStyle w:val="ConsPlusNormal"/>
              <w:jc w:val="center"/>
            </w:pPr>
            <w:r>
              <w:t>I кв. 2019 года - IV кв. 2020 года</w:t>
            </w:r>
          </w:p>
        </w:tc>
      </w:tr>
      <w:tr w:rsidR="005245B0">
        <w:tc>
          <w:tcPr>
            <w:tcW w:w="1474" w:type="dxa"/>
            <w:vMerge/>
            <w:tcBorders>
              <w:bottom w:val="nil"/>
            </w:tcBorders>
          </w:tcPr>
          <w:p w:rsidR="005245B0" w:rsidRDefault="005245B0"/>
        </w:tc>
        <w:tc>
          <w:tcPr>
            <w:tcW w:w="566" w:type="dxa"/>
          </w:tcPr>
          <w:p w:rsidR="005245B0" w:rsidRDefault="005245B0">
            <w:pPr>
              <w:pStyle w:val="ConsPlusNormal"/>
              <w:jc w:val="center"/>
            </w:pPr>
            <w:r>
              <w:t>1.2</w:t>
            </w:r>
          </w:p>
        </w:tc>
        <w:tc>
          <w:tcPr>
            <w:tcW w:w="2154" w:type="dxa"/>
          </w:tcPr>
          <w:p w:rsidR="005245B0" w:rsidRDefault="005245B0">
            <w:pPr>
              <w:pStyle w:val="ConsPlusNormal"/>
              <w:jc w:val="center"/>
            </w:pPr>
            <w:r>
              <w:t>Строительство газопроводов низкого давления для газоснабжения жилого массива в северо-западной части пос. Знаменский, 2-й этап (ул. Богатырская, Выездная, Жукова, Антоновская, Центровая, Угловая)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13478,1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13478,1</w:t>
            </w:r>
          </w:p>
        </w:tc>
        <w:tc>
          <w:tcPr>
            <w:tcW w:w="1123" w:type="dxa"/>
          </w:tcPr>
          <w:p w:rsidR="005245B0" w:rsidRDefault="005245B0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1077" w:type="dxa"/>
          </w:tcPr>
          <w:p w:rsidR="005245B0" w:rsidRDefault="005245B0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1042" w:type="dxa"/>
          </w:tcPr>
          <w:p w:rsidR="005245B0" w:rsidRDefault="005245B0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936" w:type="dxa"/>
          </w:tcPr>
          <w:p w:rsidR="005245B0" w:rsidRDefault="005245B0">
            <w:pPr>
              <w:pStyle w:val="ConsPlusNormal"/>
              <w:jc w:val="center"/>
            </w:pPr>
            <w:r>
              <w:t>СМР, регистрация</w:t>
            </w:r>
          </w:p>
        </w:tc>
        <w:tc>
          <w:tcPr>
            <w:tcW w:w="845" w:type="dxa"/>
          </w:tcPr>
          <w:p w:rsidR="005245B0" w:rsidRDefault="005245B0">
            <w:pPr>
              <w:pStyle w:val="ConsPlusNormal"/>
              <w:jc w:val="center"/>
            </w:pPr>
            <w:r>
              <w:t>км</w:t>
            </w:r>
          </w:p>
        </w:tc>
        <w:tc>
          <w:tcPr>
            <w:tcW w:w="1003" w:type="dxa"/>
          </w:tcPr>
          <w:p w:rsidR="005245B0" w:rsidRDefault="005245B0">
            <w:pPr>
              <w:pStyle w:val="ConsPlusNormal"/>
              <w:jc w:val="center"/>
            </w:pPr>
            <w:r>
              <w:t>2,87</w:t>
            </w:r>
          </w:p>
        </w:tc>
        <w:tc>
          <w:tcPr>
            <w:tcW w:w="1003" w:type="dxa"/>
          </w:tcPr>
          <w:p w:rsidR="005245B0" w:rsidRDefault="005245B0">
            <w:pPr>
              <w:pStyle w:val="ConsPlusNormal"/>
              <w:jc w:val="center"/>
            </w:pPr>
            <w:r>
              <w:t>I кв. 2019 года - IV кв. 2019 года</w:t>
            </w:r>
          </w:p>
        </w:tc>
      </w:tr>
      <w:tr w:rsidR="005245B0">
        <w:tc>
          <w:tcPr>
            <w:tcW w:w="1474" w:type="dxa"/>
            <w:vMerge/>
            <w:tcBorders>
              <w:bottom w:val="nil"/>
            </w:tcBorders>
          </w:tcPr>
          <w:p w:rsidR="005245B0" w:rsidRDefault="005245B0"/>
        </w:tc>
        <w:tc>
          <w:tcPr>
            <w:tcW w:w="566" w:type="dxa"/>
          </w:tcPr>
          <w:p w:rsidR="005245B0" w:rsidRDefault="005245B0">
            <w:pPr>
              <w:pStyle w:val="ConsPlusNormal"/>
              <w:jc w:val="center"/>
            </w:pPr>
            <w:r>
              <w:t>1.3</w:t>
            </w:r>
          </w:p>
        </w:tc>
        <w:tc>
          <w:tcPr>
            <w:tcW w:w="2154" w:type="dxa"/>
          </w:tcPr>
          <w:p w:rsidR="005245B0" w:rsidRDefault="005245B0">
            <w:pPr>
              <w:pStyle w:val="ConsPlusNormal"/>
              <w:jc w:val="center"/>
            </w:pPr>
            <w:r>
              <w:t>Строительство газорегуляторного пункта по ул. Стабильной для газификации микрорайона Дивный в пос. Индустриальном, 1-й этап (ГРПШ по ул. Стабильной)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416,5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200,0</w:t>
            </w:r>
          </w:p>
        </w:tc>
        <w:tc>
          <w:tcPr>
            <w:tcW w:w="1123" w:type="dxa"/>
          </w:tcPr>
          <w:p w:rsidR="005245B0" w:rsidRDefault="005245B0">
            <w:pPr>
              <w:pStyle w:val="ConsPlusNormal"/>
              <w:jc w:val="center"/>
            </w:pPr>
            <w:r>
              <w:t>216,5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1077" w:type="dxa"/>
          </w:tcPr>
          <w:p w:rsidR="005245B0" w:rsidRDefault="005245B0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1042" w:type="dxa"/>
          </w:tcPr>
          <w:p w:rsidR="005245B0" w:rsidRDefault="005245B0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936" w:type="dxa"/>
          </w:tcPr>
          <w:p w:rsidR="005245B0" w:rsidRDefault="005245B0">
            <w:pPr>
              <w:pStyle w:val="ConsPlusNormal"/>
              <w:jc w:val="center"/>
            </w:pPr>
            <w:r>
              <w:t>ПИР, СМР регистрация</w:t>
            </w:r>
          </w:p>
        </w:tc>
        <w:tc>
          <w:tcPr>
            <w:tcW w:w="845" w:type="dxa"/>
          </w:tcPr>
          <w:p w:rsidR="005245B0" w:rsidRDefault="005245B0">
            <w:pPr>
              <w:pStyle w:val="ConsPlusNormal"/>
              <w:jc w:val="center"/>
            </w:pPr>
            <w:r>
              <w:t>ГРПШ, (шт.)</w:t>
            </w:r>
          </w:p>
        </w:tc>
        <w:tc>
          <w:tcPr>
            <w:tcW w:w="1003" w:type="dxa"/>
          </w:tcPr>
          <w:p w:rsidR="005245B0" w:rsidRDefault="005245B0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003" w:type="dxa"/>
          </w:tcPr>
          <w:p w:rsidR="005245B0" w:rsidRDefault="005245B0">
            <w:pPr>
              <w:pStyle w:val="ConsPlusNormal"/>
              <w:jc w:val="center"/>
            </w:pPr>
            <w:r>
              <w:t>I кв. 2019 года - IV кв. 2020 года</w:t>
            </w:r>
          </w:p>
        </w:tc>
      </w:tr>
      <w:tr w:rsidR="005245B0">
        <w:tc>
          <w:tcPr>
            <w:tcW w:w="1474" w:type="dxa"/>
            <w:vMerge w:val="restart"/>
            <w:tcBorders>
              <w:top w:val="nil"/>
              <w:bottom w:val="nil"/>
            </w:tcBorders>
          </w:tcPr>
          <w:p w:rsidR="005245B0" w:rsidRDefault="005245B0">
            <w:pPr>
              <w:pStyle w:val="ConsPlusNormal"/>
            </w:pPr>
          </w:p>
        </w:tc>
        <w:tc>
          <w:tcPr>
            <w:tcW w:w="566" w:type="dxa"/>
          </w:tcPr>
          <w:p w:rsidR="005245B0" w:rsidRDefault="005245B0">
            <w:pPr>
              <w:pStyle w:val="ConsPlusNormal"/>
              <w:jc w:val="center"/>
            </w:pPr>
            <w:r>
              <w:t>1.4</w:t>
            </w:r>
          </w:p>
        </w:tc>
        <w:tc>
          <w:tcPr>
            <w:tcW w:w="2154" w:type="dxa"/>
          </w:tcPr>
          <w:p w:rsidR="005245B0" w:rsidRDefault="005245B0">
            <w:pPr>
              <w:pStyle w:val="ConsPlusNormal"/>
              <w:jc w:val="center"/>
            </w:pPr>
            <w:r>
              <w:t>Строительство газопроводов высокого и низкого давления для газификации микрорайона Дивный в пос. Индустриальном, 1-й этап (ул. Стабильная, Лазурная, Витаминная, Магаданская)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19791,0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13558,9</w:t>
            </w:r>
          </w:p>
        </w:tc>
        <w:tc>
          <w:tcPr>
            <w:tcW w:w="1123" w:type="dxa"/>
          </w:tcPr>
          <w:p w:rsidR="005245B0" w:rsidRDefault="005245B0">
            <w:pPr>
              <w:pStyle w:val="ConsPlusNormal"/>
              <w:jc w:val="center"/>
            </w:pPr>
            <w:r>
              <w:t>6232,1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1077" w:type="dxa"/>
          </w:tcPr>
          <w:p w:rsidR="005245B0" w:rsidRDefault="005245B0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1042" w:type="dxa"/>
          </w:tcPr>
          <w:p w:rsidR="005245B0" w:rsidRDefault="005245B0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936" w:type="dxa"/>
          </w:tcPr>
          <w:p w:rsidR="005245B0" w:rsidRDefault="005245B0">
            <w:pPr>
              <w:pStyle w:val="ConsPlusNormal"/>
              <w:jc w:val="center"/>
            </w:pPr>
            <w:r>
              <w:t>ПИР, СМР, регистрация</w:t>
            </w:r>
          </w:p>
        </w:tc>
        <w:tc>
          <w:tcPr>
            <w:tcW w:w="845" w:type="dxa"/>
          </w:tcPr>
          <w:p w:rsidR="005245B0" w:rsidRDefault="005245B0">
            <w:pPr>
              <w:pStyle w:val="ConsPlusNormal"/>
              <w:jc w:val="center"/>
            </w:pPr>
            <w:r>
              <w:t>км</w:t>
            </w:r>
          </w:p>
        </w:tc>
        <w:tc>
          <w:tcPr>
            <w:tcW w:w="1003" w:type="dxa"/>
          </w:tcPr>
          <w:p w:rsidR="005245B0" w:rsidRDefault="005245B0">
            <w:pPr>
              <w:pStyle w:val="ConsPlusNormal"/>
              <w:jc w:val="center"/>
            </w:pPr>
            <w:r>
              <w:t>3,64</w:t>
            </w:r>
          </w:p>
        </w:tc>
        <w:tc>
          <w:tcPr>
            <w:tcW w:w="1003" w:type="dxa"/>
          </w:tcPr>
          <w:p w:rsidR="005245B0" w:rsidRDefault="005245B0">
            <w:pPr>
              <w:pStyle w:val="ConsPlusNormal"/>
              <w:jc w:val="center"/>
            </w:pPr>
            <w:r>
              <w:t>I кв. 2019 года - IV кв. 2020 года</w:t>
            </w:r>
          </w:p>
        </w:tc>
      </w:tr>
      <w:tr w:rsidR="005245B0">
        <w:tc>
          <w:tcPr>
            <w:tcW w:w="1474" w:type="dxa"/>
            <w:vMerge/>
            <w:tcBorders>
              <w:top w:val="nil"/>
              <w:bottom w:val="nil"/>
            </w:tcBorders>
          </w:tcPr>
          <w:p w:rsidR="005245B0" w:rsidRDefault="005245B0"/>
        </w:tc>
        <w:tc>
          <w:tcPr>
            <w:tcW w:w="566" w:type="dxa"/>
          </w:tcPr>
          <w:p w:rsidR="005245B0" w:rsidRDefault="005245B0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2699" w:type="dxa"/>
            <w:gridSpan w:val="11"/>
          </w:tcPr>
          <w:p w:rsidR="005245B0" w:rsidRDefault="005245B0">
            <w:pPr>
              <w:pStyle w:val="ConsPlusNormal"/>
              <w:jc w:val="center"/>
            </w:pPr>
            <w:r>
              <w:t>Объекты нового строительства</w:t>
            </w:r>
          </w:p>
        </w:tc>
      </w:tr>
      <w:tr w:rsidR="005245B0">
        <w:tc>
          <w:tcPr>
            <w:tcW w:w="1474" w:type="dxa"/>
            <w:vMerge/>
            <w:tcBorders>
              <w:top w:val="nil"/>
              <w:bottom w:val="nil"/>
            </w:tcBorders>
          </w:tcPr>
          <w:p w:rsidR="005245B0" w:rsidRDefault="005245B0"/>
        </w:tc>
        <w:tc>
          <w:tcPr>
            <w:tcW w:w="566" w:type="dxa"/>
          </w:tcPr>
          <w:p w:rsidR="005245B0" w:rsidRDefault="005245B0">
            <w:pPr>
              <w:pStyle w:val="ConsPlusNormal"/>
              <w:jc w:val="center"/>
            </w:pPr>
            <w:r>
              <w:t>2.1</w:t>
            </w:r>
          </w:p>
        </w:tc>
        <w:tc>
          <w:tcPr>
            <w:tcW w:w="2154" w:type="dxa"/>
          </w:tcPr>
          <w:p w:rsidR="005245B0" w:rsidRDefault="005245B0">
            <w:pPr>
              <w:pStyle w:val="ConsPlusNormal"/>
              <w:jc w:val="center"/>
            </w:pPr>
            <w:r>
              <w:t>Строительство газопроводов низкого давления для газоснабжения жилого массива в северо-западной части пос. Знаменский, 3-й этап (ул. Коронная, Приветная, Лаврова, Липецкая, Вешняя, Псковская)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10382,0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276,4</w:t>
            </w:r>
          </w:p>
        </w:tc>
        <w:tc>
          <w:tcPr>
            <w:tcW w:w="1123" w:type="dxa"/>
          </w:tcPr>
          <w:p w:rsidR="005245B0" w:rsidRDefault="005245B0">
            <w:pPr>
              <w:pStyle w:val="ConsPlusNormal"/>
              <w:jc w:val="center"/>
            </w:pPr>
            <w:r>
              <w:t>10105,6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1077" w:type="dxa"/>
          </w:tcPr>
          <w:p w:rsidR="005245B0" w:rsidRDefault="005245B0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1042" w:type="dxa"/>
          </w:tcPr>
          <w:p w:rsidR="005245B0" w:rsidRDefault="005245B0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936" w:type="dxa"/>
          </w:tcPr>
          <w:p w:rsidR="005245B0" w:rsidRDefault="005245B0">
            <w:pPr>
              <w:pStyle w:val="ConsPlusNormal"/>
              <w:jc w:val="center"/>
            </w:pPr>
            <w:r>
              <w:t>ПИР, СМР, регистрация</w:t>
            </w:r>
          </w:p>
        </w:tc>
        <w:tc>
          <w:tcPr>
            <w:tcW w:w="845" w:type="dxa"/>
          </w:tcPr>
          <w:p w:rsidR="005245B0" w:rsidRDefault="005245B0">
            <w:pPr>
              <w:pStyle w:val="ConsPlusNormal"/>
              <w:jc w:val="center"/>
            </w:pPr>
            <w:r>
              <w:t>км</w:t>
            </w:r>
          </w:p>
        </w:tc>
        <w:tc>
          <w:tcPr>
            <w:tcW w:w="1003" w:type="dxa"/>
          </w:tcPr>
          <w:p w:rsidR="005245B0" w:rsidRDefault="005245B0">
            <w:pPr>
              <w:pStyle w:val="ConsPlusNormal"/>
              <w:jc w:val="center"/>
            </w:pPr>
            <w:r>
              <w:t>3,25</w:t>
            </w:r>
          </w:p>
        </w:tc>
        <w:tc>
          <w:tcPr>
            <w:tcW w:w="1003" w:type="dxa"/>
          </w:tcPr>
          <w:p w:rsidR="005245B0" w:rsidRDefault="005245B0">
            <w:pPr>
              <w:pStyle w:val="ConsPlusNormal"/>
              <w:jc w:val="center"/>
            </w:pPr>
            <w:r>
              <w:t>I кв. 2019 года - IV кв. 2020 года</w:t>
            </w:r>
          </w:p>
        </w:tc>
      </w:tr>
      <w:tr w:rsidR="005245B0">
        <w:tc>
          <w:tcPr>
            <w:tcW w:w="1474" w:type="dxa"/>
            <w:vMerge w:val="restart"/>
            <w:tcBorders>
              <w:top w:val="nil"/>
              <w:bottom w:val="nil"/>
            </w:tcBorders>
          </w:tcPr>
          <w:p w:rsidR="005245B0" w:rsidRDefault="005245B0">
            <w:pPr>
              <w:pStyle w:val="ConsPlusNormal"/>
            </w:pPr>
          </w:p>
        </w:tc>
        <w:tc>
          <w:tcPr>
            <w:tcW w:w="566" w:type="dxa"/>
          </w:tcPr>
          <w:p w:rsidR="005245B0" w:rsidRDefault="005245B0">
            <w:pPr>
              <w:pStyle w:val="ConsPlusNormal"/>
              <w:jc w:val="center"/>
            </w:pPr>
            <w:r>
              <w:t>2.2</w:t>
            </w:r>
          </w:p>
        </w:tc>
        <w:tc>
          <w:tcPr>
            <w:tcW w:w="2154" w:type="dxa"/>
          </w:tcPr>
          <w:p w:rsidR="005245B0" w:rsidRDefault="005245B0">
            <w:pPr>
              <w:pStyle w:val="ConsPlusNormal"/>
              <w:jc w:val="center"/>
            </w:pPr>
            <w:r>
              <w:t>Строительство газопроводов низкого давления для газификации микрорайона Дивный в пос. Индустриальный, 2-й этап (ограниченный ул. Радужной, Витаминной, Победителей, Лазурной, Магаданской)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13338,9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600,0</w:t>
            </w:r>
          </w:p>
        </w:tc>
        <w:tc>
          <w:tcPr>
            <w:tcW w:w="1123" w:type="dxa"/>
          </w:tcPr>
          <w:p w:rsidR="005245B0" w:rsidRDefault="005245B0">
            <w:pPr>
              <w:pStyle w:val="ConsPlusNormal"/>
              <w:jc w:val="center"/>
            </w:pPr>
            <w:r>
              <w:t>12738,9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1077" w:type="dxa"/>
          </w:tcPr>
          <w:p w:rsidR="005245B0" w:rsidRDefault="005245B0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1042" w:type="dxa"/>
          </w:tcPr>
          <w:p w:rsidR="005245B0" w:rsidRDefault="005245B0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936" w:type="dxa"/>
          </w:tcPr>
          <w:p w:rsidR="005245B0" w:rsidRDefault="005245B0">
            <w:pPr>
              <w:pStyle w:val="ConsPlusNormal"/>
              <w:jc w:val="center"/>
            </w:pPr>
            <w:r>
              <w:t>ПИР, СМР, регистрация</w:t>
            </w:r>
          </w:p>
        </w:tc>
        <w:tc>
          <w:tcPr>
            <w:tcW w:w="845" w:type="dxa"/>
          </w:tcPr>
          <w:p w:rsidR="005245B0" w:rsidRDefault="005245B0">
            <w:pPr>
              <w:pStyle w:val="ConsPlusNormal"/>
              <w:jc w:val="center"/>
            </w:pPr>
            <w:r>
              <w:t>км</w:t>
            </w:r>
          </w:p>
        </w:tc>
        <w:tc>
          <w:tcPr>
            <w:tcW w:w="1003" w:type="dxa"/>
          </w:tcPr>
          <w:p w:rsidR="005245B0" w:rsidRDefault="005245B0">
            <w:pPr>
              <w:pStyle w:val="ConsPlusNormal"/>
              <w:jc w:val="center"/>
            </w:pPr>
            <w:r>
              <w:t>8,1</w:t>
            </w:r>
          </w:p>
        </w:tc>
        <w:tc>
          <w:tcPr>
            <w:tcW w:w="1003" w:type="dxa"/>
          </w:tcPr>
          <w:p w:rsidR="005245B0" w:rsidRDefault="005245B0">
            <w:pPr>
              <w:pStyle w:val="ConsPlusNormal"/>
              <w:jc w:val="center"/>
            </w:pPr>
            <w:r>
              <w:t>I кв. 2019 года - IV кв. 2020 года</w:t>
            </w:r>
          </w:p>
        </w:tc>
      </w:tr>
      <w:tr w:rsidR="005245B0">
        <w:tc>
          <w:tcPr>
            <w:tcW w:w="1474" w:type="dxa"/>
            <w:vMerge/>
            <w:tcBorders>
              <w:top w:val="nil"/>
              <w:bottom w:val="nil"/>
            </w:tcBorders>
          </w:tcPr>
          <w:p w:rsidR="005245B0" w:rsidRDefault="005245B0"/>
        </w:tc>
        <w:tc>
          <w:tcPr>
            <w:tcW w:w="566" w:type="dxa"/>
          </w:tcPr>
          <w:p w:rsidR="005245B0" w:rsidRDefault="005245B0">
            <w:pPr>
              <w:pStyle w:val="ConsPlusNormal"/>
              <w:jc w:val="center"/>
            </w:pPr>
            <w:r>
              <w:t>2.3</w:t>
            </w:r>
          </w:p>
        </w:tc>
        <w:tc>
          <w:tcPr>
            <w:tcW w:w="2154" w:type="dxa"/>
          </w:tcPr>
          <w:p w:rsidR="005245B0" w:rsidRDefault="005245B0">
            <w:pPr>
              <w:pStyle w:val="ConsPlusNormal"/>
              <w:jc w:val="center"/>
            </w:pPr>
            <w:r>
              <w:t>Строительство газорегуляторного пункта по ул. Стадионной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808,8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68,2</w:t>
            </w:r>
          </w:p>
        </w:tc>
        <w:tc>
          <w:tcPr>
            <w:tcW w:w="1123" w:type="dxa"/>
          </w:tcPr>
          <w:p w:rsidR="005245B0" w:rsidRDefault="005245B0">
            <w:pPr>
              <w:pStyle w:val="ConsPlusNormal"/>
              <w:jc w:val="center"/>
            </w:pPr>
            <w:r>
              <w:t>740,6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1077" w:type="dxa"/>
          </w:tcPr>
          <w:p w:rsidR="005245B0" w:rsidRDefault="005245B0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1042" w:type="dxa"/>
          </w:tcPr>
          <w:p w:rsidR="005245B0" w:rsidRDefault="005245B0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936" w:type="dxa"/>
          </w:tcPr>
          <w:p w:rsidR="005245B0" w:rsidRDefault="005245B0">
            <w:pPr>
              <w:pStyle w:val="ConsPlusNormal"/>
              <w:jc w:val="center"/>
            </w:pPr>
            <w:r>
              <w:t>ПИР, СМР, регистрация</w:t>
            </w:r>
          </w:p>
        </w:tc>
        <w:tc>
          <w:tcPr>
            <w:tcW w:w="845" w:type="dxa"/>
          </w:tcPr>
          <w:p w:rsidR="005245B0" w:rsidRDefault="005245B0">
            <w:pPr>
              <w:pStyle w:val="ConsPlusNormal"/>
              <w:jc w:val="center"/>
            </w:pPr>
            <w:r>
              <w:t>ГРПШ, (шт.)</w:t>
            </w:r>
          </w:p>
        </w:tc>
        <w:tc>
          <w:tcPr>
            <w:tcW w:w="1003" w:type="dxa"/>
          </w:tcPr>
          <w:p w:rsidR="005245B0" w:rsidRDefault="005245B0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003" w:type="dxa"/>
          </w:tcPr>
          <w:p w:rsidR="005245B0" w:rsidRDefault="005245B0">
            <w:pPr>
              <w:pStyle w:val="ConsPlusNormal"/>
              <w:jc w:val="center"/>
            </w:pPr>
            <w:r>
              <w:t>I кв. 2019 года - IV кв. 2020 года</w:t>
            </w:r>
          </w:p>
        </w:tc>
      </w:tr>
      <w:tr w:rsidR="005245B0">
        <w:tc>
          <w:tcPr>
            <w:tcW w:w="1474" w:type="dxa"/>
            <w:vMerge/>
            <w:tcBorders>
              <w:top w:val="nil"/>
              <w:bottom w:val="nil"/>
            </w:tcBorders>
          </w:tcPr>
          <w:p w:rsidR="005245B0" w:rsidRDefault="005245B0"/>
        </w:tc>
        <w:tc>
          <w:tcPr>
            <w:tcW w:w="566" w:type="dxa"/>
          </w:tcPr>
          <w:p w:rsidR="005245B0" w:rsidRDefault="005245B0">
            <w:pPr>
              <w:pStyle w:val="ConsPlusNormal"/>
              <w:jc w:val="center"/>
            </w:pPr>
            <w:r>
              <w:t>2.4</w:t>
            </w:r>
          </w:p>
        </w:tc>
        <w:tc>
          <w:tcPr>
            <w:tcW w:w="2154" w:type="dxa"/>
          </w:tcPr>
          <w:p w:rsidR="005245B0" w:rsidRDefault="005245B0">
            <w:pPr>
              <w:pStyle w:val="ConsPlusNormal"/>
              <w:jc w:val="center"/>
            </w:pPr>
            <w:r>
              <w:t>Строительство газопроводов среднего, низкого давления к ГРПШ по ул. Стадионной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1171,9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1,9</w:t>
            </w:r>
          </w:p>
        </w:tc>
        <w:tc>
          <w:tcPr>
            <w:tcW w:w="1123" w:type="dxa"/>
          </w:tcPr>
          <w:p w:rsidR="005245B0" w:rsidRDefault="005245B0">
            <w:pPr>
              <w:pStyle w:val="ConsPlusNormal"/>
              <w:jc w:val="center"/>
            </w:pPr>
            <w:r>
              <w:t>1170,0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1077" w:type="dxa"/>
          </w:tcPr>
          <w:p w:rsidR="005245B0" w:rsidRDefault="005245B0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1042" w:type="dxa"/>
          </w:tcPr>
          <w:p w:rsidR="005245B0" w:rsidRDefault="005245B0">
            <w:pPr>
              <w:pStyle w:val="ConsPlusNormal"/>
              <w:jc w:val="center"/>
            </w:pPr>
            <w:r>
              <w:t>0,00</w:t>
            </w:r>
          </w:p>
        </w:tc>
        <w:tc>
          <w:tcPr>
            <w:tcW w:w="936" w:type="dxa"/>
          </w:tcPr>
          <w:p w:rsidR="005245B0" w:rsidRDefault="005245B0">
            <w:pPr>
              <w:pStyle w:val="ConsPlusNormal"/>
              <w:jc w:val="center"/>
            </w:pPr>
            <w:r>
              <w:t>ПИР, СМР, регистрация</w:t>
            </w:r>
          </w:p>
        </w:tc>
        <w:tc>
          <w:tcPr>
            <w:tcW w:w="845" w:type="dxa"/>
          </w:tcPr>
          <w:p w:rsidR="005245B0" w:rsidRDefault="005245B0">
            <w:pPr>
              <w:pStyle w:val="ConsPlusNormal"/>
              <w:jc w:val="center"/>
            </w:pPr>
            <w:r>
              <w:t>км</w:t>
            </w:r>
          </w:p>
        </w:tc>
        <w:tc>
          <w:tcPr>
            <w:tcW w:w="1003" w:type="dxa"/>
          </w:tcPr>
          <w:p w:rsidR="005245B0" w:rsidRDefault="005245B0">
            <w:pPr>
              <w:pStyle w:val="ConsPlusNormal"/>
              <w:jc w:val="center"/>
            </w:pPr>
            <w:r>
              <w:t>0,2</w:t>
            </w:r>
          </w:p>
        </w:tc>
        <w:tc>
          <w:tcPr>
            <w:tcW w:w="1003" w:type="dxa"/>
          </w:tcPr>
          <w:p w:rsidR="005245B0" w:rsidRDefault="005245B0">
            <w:pPr>
              <w:pStyle w:val="ConsPlusNormal"/>
              <w:jc w:val="center"/>
            </w:pPr>
            <w:r>
              <w:t>I кв. 2019 года - IV кв. 2020 года</w:t>
            </w:r>
          </w:p>
        </w:tc>
      </w:tr>
      <w:tr w:rsidR="005245B0">
        <w:tc>
          <w:tcPr>
            <w:tcW w:w="1474" w:type="dxa"/>
            <w:vMerge w:val="restart"/>
            <w:tcBorders>
              <w:top w:val="nil"/>
              <w:bottom w:val="nil"/>
            </w:tcBorders>
          </w:tcPr>
          <w:p w:rsidR="005245B0" w:rsidRDefault="005245B0">
            <w:pPr>
              <w:pStyle w:val="ConsPlusNormal"/>
            </w:pPr>
          </w:p>
        </w:tc>
        <w:tc>
          <w:tcPr>
            <w:tcW w:w="566" w:type="dxa"/>
          </w:tcPr>
          <w:p w:rsidR="005245B0" w:rsidRDefault="005245B0">
            <w:pPr>
              <w:pStyle w:val="ConsPlusNormal"/>
              <w:jc w:val="center"/>
            </w:pPr>
            <w:r>
              <w:t>2.5</w:t>
            </w:r>
          </w:p>
        </w:tc>
        <w:tc>
          <w:tcPr>
            <w:tcW w:w="2154" w:type="dxa"/>
          </w:tcPr>
          <w:p w:rsidR="005245B0" w:rsidRDefault="005245B0">
            <w:pPr>
              <w:pStyle w:val="ConsPlusNormal"/>
              <w:jc w:val="center"/>
            </w:pPr>
            <w:r>
              <w:t xml:space="preserve">Строительство газопроводов низкого давления для жилой застройки в </w:t>
            </w:r>
            <w:proofErr w:type="spellStart"/>
            <w:r>
              <w:t>Прикубанском</w:t>
            </w:r>
            <w:proofErr w:type="spellEnd"/>
            <w:r>
              <w:t xml:space="preserve"> округе между ул. </w:t>
            </w:r>
            <w:proofErr w:type="spellStart"/>
            <w:r>
              <w:t>Ольденбуржской</w:t>
            </w:r>
            <w:proofErr w:type="spellEnd"/>
            <w:r>
              <w:t xml:space="preserve">, пр. Европейским, ул. Атлантической, ул. Эль Греко; ул. </w:t>
            </w:r>
            <w:proofErr w:type="spellStart"/>
            <w:r>
              <w:t>Бискайской</w:t>
            </w:r>
            <w:proofErr w:type="spellEnd"/>
            <w:r>
              <w:t>, ул. Атлантической, пр. Европейским, пр. Римским, ул. Атлантической, ул. Эль Греко, пр. Римским, пр. Европейским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20125,3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8951,0</w:t>
            </w:r>
          </w:p>
        </w:tc>
        <w:tc>
          <w:tcPr>
            <w:tcW w:w="1123" w:type="dxa"/>
          </w:tcPr>
          <w:p w:rsidR="005245B0" w:rsidRDefault="005245B0">
            <w:pPr>
              <w:pStyle w:val="ConsPlusNormal"/>
              <w:jc w:val="center"/>
            </w:pPr>
            <w:r>
              <w:t>11174,3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1077" w:type="dxa"/>
          </w:tcPr>
          <w:p w:rsidR="005245B0" w:rsidRDefault="005245B0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1042" w:type="dxa"/>
          </w:tcPr>
          <w:p w:rsidR="005245B0" w:rsidRDefault="005245B0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936" w:type="dxa"/>
          </w:tcPr>
          <w:p w:rsidR="005245B0" w:rsidRDefault="005245B0">
            <w:pPr>
              <w:pStyle w:val="ConsPlusNormal"/>
              <w:jc w:val="center"/>
            </w:pPr>
            <w:r>
              <w:t>ПИР, СМР, регистрация</w:t>
            </w:r>
          </w:p>
        </w:tc>
        <w:tc>
          <w:tcPr>
            <w:tcW w:w="845" w:type="dxa"/>
          </w:tcPr>
          <w:p w:rsidR="005245B0" w:rsidRDefault="005245B0">
            <w:pPr>
              <w:pStyle w:val="ConsPlusNormal"/>
              <w:jc w:val="center"/>
            </w:pPr>
            <w:r>
              <w:t>км</w:t>
            </w:r>
          </w:p>
        </w:tc>
        <w:tc>
          <w:tcPr>
            <w:tcW w:w="1003" w:type="dxa"/>
          </w:tcPr>
          <w:p w:rsidR="005245B0" w:rsidRDefault="005245B0">
            <w:pPr>
              <w:pStyle w:val="ConsPlusNormal"/>
              <w:jc w:val="center"/>
            </w:pPr>
            <w:r>
              <w:t>4,0</w:t>
            </w:r>
          </w:p>
        </w:tc>
        <w:tc>
          <w:tcPr>
            <w:tcW w:w="1003" w:type="dxa"/>
          </w:tcPr>
          <w:p w:rsidR="005245B0" w:rsidRDefault="005245B0">
            <w:pPr>
              <w:pStyle w:val="ConsPlusNormal"/>
              <w:jc w:val="center"/>
            </w:pPr>
            <w:r>
              <w:t>I кв. 2019 года - IV кв. 2020 года</w:t>
            </w:r>
          </w:p>
        </w:tc>
      </w:tr>
      <w:tr w:rsidR="005245B0">
        <w:tc>
          <w:tcPr>
            <w:tcW w:w="1474" w:type="dxa"/>
            <w:vMerge/>
            <w:tcBorders>
              <w:top w:val="nil"/>
              <w:bottom w:val="nil"/>
            </w:tcBorders>
          </w:tcPr>
          <w:p w:rsidR="005245B0" w:rsidRDefault="005245B0"/>
        </w:tc>
        <w:tc>
          <w:tcPr>
            <w:tcW w:w="566" w:type="dxa"/>
          </w:tcPr>
          <w:p w:rsidR="005245B0" w:rsidRDefault="005245B0">
            <w:pPr>
              <w:pStyle w:val="ConsPlusNormal"/>
              <w:jc w:val="center"/>
            </w:pPr>
            <w:r>
              <w:t>2.6</w:t>
            </w:r>
          </w:p>
        </w:tc>
        <w:tc>
          <w:tcPr>
            <w:tcW w:w="2154" w:type="dxa"/>
          </w:tcPr>
          <w:p w:rsidR="005245B0" w:rsidRDefault="005245B0">
            <w:pPr>
              <w:pStyle w:val="ConsPlusNormal"/>
              <w:jc w:val="center"/>
            </w:pPr>
            <w:r>
              <w:t xml:space="preserve">Строительство газопровода высокого давления от ул. </w:t>
            </w:r>
            <w:proofErr w:type="spellStart"/>
            <w:r>
              <w:t>Невкипелова</w:t>
            </w:r>
            <w:proofErr w:type="spellEnd"/>
            <w:r>
              <w:t xml:space="preserve"> до ДНТ "Верхний казачий хутор"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55190,2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1123" w:type="dxa"/>
          </w:tcPr>
          <w:p w:rsidR="005245B0" w:rsidRDefault="005245B0">
            <w:pPr>
              <w:pStyle w:val="ConsPlusNormal"/>
              <w:jc w:val="center"/>
            </w:pPr>
            <w:r>
              <w:t>5699,7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49490,5</w:t>
            </w:r>
          </w:p>
        </w:tc>
        <w:tc>
          <w:tcPr>
            <w:tcW w:w="1077" w:type="dxa"/>
          </w:tcPr>
          <w:p w:rsidR="005245B0" w:rsidRDefault="005245B0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1042" w:type="dxa"/>
          </w:tcPr>
          <w:p w:rsidR="005245B0" w:rsidRDefault="005245B0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936" w:type="dxa"/>
          </w:tcPr>
          <w:p w:rsidR="005245B0" w:rsidRDefault="005245B0">
            <w:pPr>
              <w:pStyle w:val="ConsPlusNormal"/>
              <w:jc w:val="center"/>
            </w:pPr>
            <w:r>
              <w:t>ПИР, СМР, регистрация</w:t>
            </w:r>
          </w:p>
        </w:tc>
        <w:tc>
          <w:tcPr>
            <w:tcW w:w="845" w:type="dxa"/>
          </w:tcPr>
          <w:p w:rsidR="005245B0" w:rsidRDefault="005245B0">
            <w:pPr>
              <w:pStyle w:val="ConsPlusNormal"/>
              <w:jc w:val="center"/>
            </w:pPr>
            <w:r>
              <w:t>км</w:t>
            </w:r>
          </w:p>
        </w:tc>
        <w:tc>
          <w:tcPr>
            <w:tcW w:w="1003" w:type="dxa"/>
          </w:tcPr>
          <w:p w:rsidR="005245B0" w:rsidRDefault="005245B0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1003" w:type="dxa"/>
          </w:tcPr>
          <w:p w:rsidR="005245B0" w:rsidRDefault="005245B0">
            <w:pPr>
              <w:pStyle w:val="ConsPlusNormal"/>
              <w:jc w:val="center"/>
            </w:pPr>
            <w:r>
              <w:t>I кв. 2020 года - IV кв. 2021 года</w:t>
            </w:r>
          </w:p>
        </w:tc>
      </w:tr>
      <w:tr w:rsidR="005245B0">
        <w:tc>
          <w:tcPr>
            <w:tcW w:w="1474" w:type="dxa"/>
            <w:tcBorders>
              <w:top w:val="nil"/>
            </w:tcBorders>
          </w:tcPr>
          <w:p w:rsidR="005245B0" w:rsidRDefault="005245B0">
            <w:pPr>
              <w:pStyle w:val="ConsPlusNormal"/>
            </w:pPr>
          </w:p>
        </w:tc>
        <w:tc>
          <w:tcPr>
            <w:tcW w:w="566" w:type="dxa"/>
          </w:tcPr>
          <w:p w:rsidR="005245B0" w:rsidRDefault="005245B0">
            <w:pPr>
              <w:pStyle w:val="ConsPlusNormal"/>
              <w:jc w:val="center"/>
            </w:pPr>
            <w:r>
              <w:t>2.7</w:t>
            </w:r>
          </w:p>
        </w:tc>
        <w:tc>
          <w:tcPr>
            <w:tcW w:w="2154" w:type="dxa"/>
          </w:tcPr>
          <w:p w:rsidR="005245B0" w:rsidRDefault="005245B0">
            <w:pPr>
              <w:pStyle w:val="ConsPlusNormal"/>
              <w:jc w:val="center"/>
            </w:pPr>
            <w:r>
              <w:t xml:space="preserve">Строительство газопроводов и ГРПШ для земельных участков, предоставленных многодетным семьям: пос. Октябрьский, пос. Лазурный, </w:t>
            </w:r>
            <w:proofErr w:type="spellStart"/>
            <w:r>
              <w:t>хут</w:t>
            </w:r>
            <w:proofErr w:type="spellEnd"/>
            <w:r>
              <w:t xml:space="preserve">. </w:t>
            </w:r>
            <w:proofErr w:type="spellStart"/>
            <w:r>
              <w:t>Копанской</w:t>
            </w:r>
            <w:proofErr w:type="spellEnd"/>
            <w:r>
              <w:t xml:space="preserve">, </w:t>
            </w:r>
            <w:proofErr w:type="spellStart"/>
            <w:r>
              <w:t>хут</w:t>
            </w:r>
            <w:proofErr w:type="spellEnd"/>
            <w:r>
              <w:t xml:space="preserve">. Новый, пос. Пригородный, </w:t>
            </w:r>
            <w:proofErr w:type="spellStart"/>
            <w:r>
              <w:t>ст-ца</w:t>
            </w:r>
            <w:proofErr w:type="spellEnd"/>
            <w:r>
              <w:t xml:space="preserve"> Старокорсунская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9300,0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1123" w:type="dxa"/>
          </w:tcPr>
          <w:p w:rsidR="005245B0" w:rsidRDefault="005245B0">
            <w:pPr>
              <w:pStyle w:val="ConsPlusNormal"/>
              <w:jc w:val="center"/>
            </w:pPr>
            <w:r>
              <w:t>4650,0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4650,0</w:t>
            </w:r>
          </w:p>
        </w:tc>
        <w:tc>
          <w:tcPr>
            <w:tcW w:w="1077" w:type="dxa"/>
          </w:tcPr>
          <w:p w:rsidR="005245B0" w:rsidRDefault="005245B0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1042" w:type="dxa"/>
          </w:tcPr>
          <w:p w:rsidR="005245B0" w:rsidRDefault="005245B0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936" w:type="dxa"/>
          </w:tcPr>
          <w:p w:rsidR="005245B0" w:rsidRDefault="005245B0">
            <w:pPr>
              <w:pStyle w:val="ConsPlusNormal"/>
              <w:jc w:val="center"/>
            </w:pPr>
            <w:r>
              <w:t>ПИР</w:t>
            </w:r>
          </w:p>
        </w:tc>
        <w:tc>
          <w:tcPr>
            <w:tcW w:w="845" w:type="dxa"/>
          </w:tcPr>
          <w:p w:rsidR="005245B0" w:rsidRDefault="005245B0">
            <w:pPr>
              <w:pStyle w:val="ConsPlusNormal"/>
              <w:jc w:val="center"/>
            </w:pPr>
            <w:r>
              <w:t>км/ГРПШ/ПИР</w:t>
            </w:r>
          </w:p>
        </w:tc>
        <w:tc>
          <w:tcPr>
            <w:tcW w:w="1003" w:type="dxa"/>
          </w:tcPr>
          <w:p w:rsidR="005245B0" w:rsidRDefault="005245B0">
            <w:pPr>
              <w:pStyle w:val="ConsPlusNormal"/>
              <w:jc w:val="center"/>
            </w:pPr>
            <w:r>
              <w:t>-/-/1</w:t>
            </w:r>
          </w:p>
        </w:tc>
        <w:tc>
          <w:tcPr>
            <w:tcW w:w="1003" w:type="dxa"/>
          </w:tcPr>
          <w:p w:rsidR="005245B0" w:rsidRDefault="005245B0">
            <w:pPr>
              <w:pStyle w:val="ConsPlusNormal"/>
              <w:jc w:val="center"/>
            </w:pPr>
            <w:r>
              <w:t>I кв. 2020 года - IV кв. 2021 года</w:t>
            </w:r>
          </w:p>
        </w:tc>
      </w:tr>
      <w:tr w:rsidR="005245B0">
        <w:tc>
          <w:tcPr>
            <w:tcW w:w="4194" w:type="dxa"/>
            <w:gridSpan w:val="3"/>
          </w:tcPr>
          <w:p w:rsidR="005245B0" w:rsidRDefault="005245B0">
            <w:pPr>
              <w:pStyle w:val="ConsPlusNormal"/>
              <w:jc w:val="center"/>
            </w:pPr>
            <w:r>
              <w:t>Итого АО "</w:t>
            </w:r>
            <w:proofErr w:type="spellStart"/>
            <w:r>
              <w:t>Краснодаргоргаз</w:t>
            </w:r>
            <w:proofErr w:type="spellEnd"/>
            <w:r>
              <w:t>" на 2019 - 2023 годы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153070,8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37710,8</w:t>
            </w:r>
          </w:p>
        </w:tc>
        <w:tc>
          <w:tcPr>
            <w:tcW w:w="1123" w:type="dxa"/>
          </w:tcPr>
          <w:p w:rsidR="005245B0" w:rsidRDefault="005245B0">
            <w:pPr>
              <w:pStyle w:val="ConsPlusNormal"/>
              <w:jc w:val="center"/>
            </w:pPr>
            <w:r>
              <w:t>61219,5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54140,5</w:t>
            </w:r>
          </w:p>
        </w:tc>
        <w:tc>
          <w:tcPr>
            <w:tcW w:w="1077" w:type="dxa"/>
          </w:tcPr>
          <w:p w:rsidR="005245B0" w:rsidRDefault="005245B0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1042" w:type="dxa"/>
          </w:tcPr>
          <w:p w:rsidR="005245B0" w:rsidRDefault="005245B0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936" w:type="dxa"/>
          </w:tcPr>
          <w:p w:rsidR="005245B0" w:rsidRDefault="005245B0">
            <w:pPr>
              <w:pStyle w:val="ConsPlusNormal"/>
              <w:jc w:val="center"/>
            </w:pPr>
            <w:r>
              <w:t>ПИР, СМР, регистрация</w:t>
            </w:r>
          </w:p>
        </w:tc>
        <w:tc>
          <w:tcPr>
            <w:tcW w:w="845" w:type="dxa"/>
          </w:tcPr>
          <w:p w:rsidR="005245B0" w:rsidRDefault="005245B0">
            <w:pPr>
              <w:pStyle w:val="ConsPlusNormal"/>
              <w:jc w:val="center"/>
            </w:pPr>
            <w:r>
              <w:t>км/ГРПШ (</w:t>
            </w:r>
            <w:proofErr w:type="gramStart"/>
            <w:r>
              <w:t>шт.)/</w:t>
            </w:r>
            <w:proofErr w:type="gramEnd"/>
            <w:r>
              <w:t>ПИР (шт.)</w:t>
            </w:r>
          </w:p>
        </w:tc>
        <w:tc>
          <w:tcPr>
            <w:tcW w:w="1003" w:type="dxa"/>
          </w:tcPr>
          <w:p w:rsidR="005245B0" w:rsidRDefault="005245B0">
            <w:pPr>
              <w:pStyle w:val="ConsPlusNormal"/>
              <w:jc w:val="center"/>
            </w:pPr>
            <w:r>
              <w:t>32,16/2/1</w:t>
            </w:r>
          </w:p>
        </w:tc>
        <w:tc>
          <w:tcPr>
            <w:tcW w:w="1003" w:type="dxa"/>
          </w:tcPr>
          <w:p w:rsidR="005245B0" w:rsidRDefault="005245B0">
            <w:pPr>
              <w:pStyle w:val="ConsPlusNormal"/>
              <w:jc w:val="center"/>
            </w:pPr>
            <w:r>
              <w:t>I кв. 2019 года - IV кв. 2021 года</w:t>
            </w:r>
          </w:p>
        </w:tc>
      </w:tr>
      <w:tr w:rsidR="005245B0">
        <w:tc>
          <w:tcPr>
            <w:tcW w:w="1474" w:type="dxa"/>
            <w:vMerge w:val="restart"/>
            <w:tcBorders>
              <w:bottom w:val="nil"/>
            </w:tcBorders>
          </w:tcPr>
          <w:p w:rsidR="005245B0" w:rsidRDefault="005245B0">
            <w:pPr>
              <w:pStyle w:val="ConsPlusNormal"/>
              <w:jc w:val="center"/>
              <w:outlineLvl w:val="2"/>
            </w:pPr>
            <w:r>
              <w:t>АО "</w:t>
            </w:r>
            <w:proofErr w:type="spellStart"/>
            <w:r>
              <w:t>Павловскаярайгаз</w:t>
            </w:r>
            <w:proofErr w:type="spellEnd"/>
            <w:r>
              <w:t>"</w:t>
            </w:r>
          </w:p>
        </w:tc>
        <w:tc>
          <w:tcPr>
            <w:tcW w:w="566" w:type="dxa"/>
          </w:tcPr>
          <w:p w:rsidR="005245B0" w:rsidRDefault="005245B0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2699" w:type="dxa"/>
            <w:gridSpan w:val="11"/>
          </w:tcPr>
          <w:p w:rsidR="005245B0" w:rsidRDefault="005245B0">
            <w:pPr>
              <w:pStyle w:val="ConsPlusNormal"/>
              <w:jc w:val="center"/>
            </w:pPr>
            <w:r>
              <w:t>Объекты нового строительства</w:t>
            </w:r>
          </w:p>
        </w:tc>
      </w:tr>
      <w:tr w:rsidR="005245B0">
        <w:tc>
          <w:tcPr>
            <w:tcW w:w="1474" w:type="dxa"/>
            <w:vMerge/>
            <w:tcBorders>
              <w:bottom w:val="nil"/>
            </w:tcBorders>
          </w:tcPr>
          <w:p w:rsidR="005245B0" w:rsidRDefault="005245B0"/>
        </w:tc>
        <w:tc>
          <w:tcPr>
            <w:tcW w:w="566" w:type="dxa"/>
          </w:tcPr>
          <w:p w:rsidR="005245B0" w:rsidRDefault="005245B0">
            <w:pPr>
              <w:pStyle w:val="ConsPlusNormal"/>
              <w:jc w:val="center"/>
            </w:pPr>
            <w:r>
              <w:t>1.1</w:t>
            </w:r>
          </w:p>
        </w:tc>
        <w:tc>
          <w:tcPr>
            <w:tcW w:w="2154" w:type="dxa"/>
          </w:tcPr>
          <w:p w:rsidR="005245B0" w:rsidRDefault="005245B0">
            <w:pPr>
              <w:pStyle w:val="ConsPlusNormal"/>
              <w:jc w:val="center"/>
            </w:pPr>
            <w:r>
              <w:t xml:space="preserve">Подземный газопровод низкого давления по пер. Тихому, ул. Октябрьской и пер. Речному от ул. Ю. Ленинцев с присоединением к существующему газопроводу низкого давления у жилого дома N 7 по пер. Речному в </w:t>
            </w:r>
            <w:proofErr w:type="spellStart"/>
            <w:r>
              <w:t>ст-це</w:t>
            </w:r>
            <w:proofErr w:type="spellEnd"/>
            <w:r>
              <w:t xml:space="preserve"> Атаманской Павловского района Краснодарского края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238,2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238,2</w:t>
            </w:r>
          </w:p>
        </w:tc>
        <w:tc>
          <w:tcPr>
            <w:tcW w:w="1123" w:type="dxa"/>
          </w:tcPr>
          <w:p w:rsidR="005245B0" w:rsidRDefault="005245B0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1077" w:type="dxa"/>
          </w:tcPr>
          <w:p w:rsidR="005245B0" w:rsidRDefault="005245B0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1042" w:type="dxa"/>
          </w:tcPr>
          <w:p w:rsidR="005245B0" w:rsidRDefault="005245B0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936" w:type="dxa"/>
          </w:tcPr>
          <w:p w:rsidR="005245B0" w:rsidRDefault="005245B0">
            <w:pPr>
              <w:pStyle w:val="ConsPlusNormal"/>
              <w:jc w:val="center"/>
            </w:pPr>
            <w:r>
              <w:t>СМР, регистрация</w:t>
            </w:r>
          </w:p>
        </w:tc>
        <w:tc>
          <w:tcPr>
            <w:tcW w:w="845" w:type="dxa"/>
          </w:tcPr>
          <w:p w:rsidR="005245B0" w:rsidRDefault="005245B0">
            <w:pPr>
              <w:pStyle w:val="ConsPlusNormal"/>
              <w:jc w:val="center"/>
            </w:pPr>
            <w:r>
              <w:t>км</w:t>
            </w:r>
          </w:p>
        </w:tc>
        <w:tc>
          <w:tcPr>
            <w:tcW w:w="1003" w:type="dxa"/>
          </w:tcPr>
          <w:p w:rsidR="005245B0" w:rsidRDefault="005245B0">
            <w:pPr>
              <w:pStyle w:val="ConsPlusNormal"/>
              <w:jc w:val="center"/>
            </w:pPr>
            <w:r>
              <w:t>0,73</w:t>
            </w:r>
          </w:p>
        </w:tc>
        <w:tc>
          <w:tcPr>
            <w:tcW w:w="1003" w:type="dxa"/>
          </w:tcPr>
          <w:p w:rsidR="005245B0" w:rsidRDefault="005245B0">
            <w:pPr>
              <w:pStyle w:val="ConsPlusNormal"/>
              <w:jc w:val="center"/>
            </w:pPr>
            <w:r>
              <w:t>II кв. 2019 года</w:t>
            </w:r>
          </w:p>
        </w:tc>
      </w:tr>
      <w:tr w:rsidR="005245B0">
        <w:tc>
          <w:tcPr>
            <w:tcW w:w="1474" w:type="dxa"/>
            <w:vMerge/>
            <w:tcBorders>
              <w:bottom w:val="nil"/>
            </w:tcBorders>
          </w:tcPr>
          <w:p w:rsidR="005245B0" w:rsidRDefault="005245B0"/>
        </w:tc>
        <w:tc>
          <w:tcPr>
            <w:tcW w:w="566" w:type="dxa"/>
          </w:tcPr>
          <w:p w:rsidR="005245B0" w:rsidRDefault="005245B0">
            <w:pPr>
              <w:pStyle w:val="ConsPlusNormal"/>
              <w:jc w:val="center"/>
            </w:pPr>
            <w:r>
              <w:t>1.2</w:t>
            </w:r>
          </w:p>
        </w:tc>
        <w:tc>
          <w:tcPr>
            <w:tcW w:w="2154" w:type="dxa"/>
          </w:tcPr>
          <w:p w:rsidR="005245B0" w:rsidRDefault="005245B0">
            <w:pPr>
              <w:pStyle w:val="ConsPlusNormal"/>
              <w:jc w:val="center"/>
            </w:pPr>
            <w:r>
              <w:t xml:space="preserve">Подземный газопровод низкого давления по ул. Светлой от ул. Энергетиков до ул. Полевой в </w:t>
            </w:r>
            <w:proofErr w:type="spellStart"/>
            <w:r>
              <w:t>ст-це</w:t>
            </w:r>
            <w:proofErr w:type="spellEnd"/>
            <w:r>
              <w:t xml:space="preserve"> Павловской Павловского района Краснодарского края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744,1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1123" w:type="dxa"/>
          </w:tcPr>
          <w:p w:rsidR="005245B0" w:rsidRDefault="005245B0">
            <w:pPr>
              <w:pStyle w:val="ConsPlusNormal"/>
              <w:jc w:val="center"/>
            </w:pPr>
            <w:r>
              <w:t>385,1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359,0</w:t>
            </w:r>
          </w:p>
        </w:tc>
        <w:tc>
          <w:tcPr>
            <w:tcW w:w="1077" w:type="dxa"/>
          </w:tcPr>
          <w:p w:rsidR="005245B0" w:rsidRDefault="005245B0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1042" w:type="dxa"/>
          </w:tcPr>
          <w:p w:rsidR="005245B0" w:rsidRDefault="005245B0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936" w:type="dxa"/>
          </w:tcPr>
          <w:p w:rsidR="005245B0" w:rsidRDefault="005245B0">
            <w:pPr>
              <w:pStyle w:val="ConsPlusNormal"/>
              <w:jc w:val="center"/>
            </w:pPr>
            <w:r>
              <w:t>ПИР, СМР, регистрация</w:t>
            </w:r>
          </w:p>
        </w:tc>
        <w:tc>
          <w:tcPr>
            <w:tcW w:w="845" w:type="dxa"/>
          </w:tcPr>
          <w:p w:rsidR="005245B0" w:rsidRDefault="005245B0">
            <w:pPr>
              <w:pStyle w:val="ConsPlusNormal"/>
              <w:jc w:val="center"/>
            </w:pPr>
            <w:r>
              <w:t>км</w:t>
            </w:r>
          </w:p>
        </w:tc>
        <w:tc>
          <w:tcPr>
            <w:tcW w:w="1003" w:type="dxa"/>
          </w:tcPr>
          <w:p w:rsidR="005245B0" w:rsidRDefault="005245B0">
            <w:pPr>
              <w:pStyle w:val="ConsPlusNormal"/>
              <w:jc w:val="center"/>
            </w:pPr>
            <w:r>
              <w:t>0,34</w:t>
            </w:r>
          </w:p>
        </w:tc>
        <w:tc>
          <w:tcPr>
            <w:tcW w:w="1003" w:type="dxa"/>
          </w:tcPr>
          <w:p w:rsidR="005245B0" w:rsidRDefault="005245B0">
            <w:pPr>
              <w:pStyle w:val="ConsPlusNormal"/>
              <w:jc w:val="center"/>
            </w:pPr>
            <w:r>
              <w:t>III кв. 2020 года - IV кв. 2021 года</w:t>
            </w:r>
          </w:p>
        </w:tc>
      </w:tr>
      <w:tr w:rsidR="005245B0">
        <w:tc>
          <w:tcPr>
            <w:tcW w:w="1474" w:type="dxa"/>
            <w:vMerge/>
            <w:tcBorders>
              <w:bottom w:val="nil"/>
            </w:tcBorders>
          </w:tcPr>
          <w:p w:rsidR="005245B0" w:rsidRDefault="005245B0"/>
        </w:tc>
        <w:tc>
          <w:tcPr>
            <w:tcW w:w="566" w:type="dxa"/>
          </w:tcPr>
          <w:p w:rsidR="005245B0" w:rsidRDefault="005245B0">
            <w:pPr>
              <w:pStyle w:val="ConsPlusNormal"/>
              <w:jc w:val="center"/>
            </w:pPr>
            <w:r>
              <w:t>1.3</w:t>
            </w:r>
          </w:p>
        </w:tc>
        <w:tc>
          <w:tcPr>
            <w:tcW w:w="2154" w:type="dxa"/>
          </w:tcPr>
          <w:p w:rsidR="005245B0" w:rsidRDefault="005245B0">
            <w:pPr>
              <w:pStyle w:val="ConsPlusNormal"/>
              <w:jc w:val="center"/>
            </w:pPr>
            <w:r>
              <w:t xml:space="preserve">Подземный газопровод низкого давления по ул. Базарной до жилого дома N 4 в </w:t>
            </w:r>
            <w:proofErr w:type="spellStart"/>
            <w:r>
              <w:t>ст-це</w:t>
            </w:r>
            <w:proofErr w:type="spellEnd"/>
            <w:r>
              <w:t xml:space="preserve"> Павловской Павловского района Краснодарского края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581,0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1123" w:type="dxa"/>
          </w:tcPr>
          <w:p w:rsidR="005245B0" w:rsidRDefault="005245B0">
            <w:pPr>
              <w:pStyle w:val="ConsPlusNormal"/>
              <w:jc w:val="center"/>
            </w:pPr>
            <w:r>
              <w:t>301,5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279,5</w:t>
            </w:r>
          </w:p>
        </w:tc>
        <w:tc>
          <w:tcPr>
            <w:tcW w:w="1077" w:type="dxa"/>
          </w:tcPr>
          <w:p w:rsidR="005245B0" w:rsidRDefault="005245B0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1042" w:type="dxa"/>
          </w:tcPr>
          <w:p w:rsidR="005245B0" w:rsidRDefault="005245B0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936" w:type="dxa"/>
          </w:tcPr>
          <w:p w:rsidR="005245B0" w:rsidRDefault="005245B0">
            <w:pPr>
              <w:pStyle w:val="ConsPlusNormal"/>
              <w:jc w:val="center"/>
            </w:pPr>
            <w:r>
              <w:t>ПИР, СМР, регистрация</w:t>
            </w:r>
          </w:p>
        </w:tc>
        <w:tc>
          <w:tcPr>
            <w:tcW w:w="845" w:type="dxa"/>
          </w:tcPr>
          <w:p w:rsidR="005245B0" w:rsidRDefault="005245B0">
            <w:pPr>
              <w:pStyle w:val="ConsPlusNormal"/>
              <w:jc w:val="center"/>
            </w:pPr>
            <w:r>
              <w:t>км</w:t>
            </w:r>
          </w:p>
        </w:tc>
        <w:tc>
          <w:tcPr>
            <w:tcW w:w="1003" w:type="dxa"/>
          </w:tcPr>
          <w:p w:rsidR="005245B0" w:rsidRDefault="005245B0">
            <w:pPr>
              <w:pStyle w:val="ConsPlusNormal"/>
              <w:jc w:val="center"/>
            </w:pPr>
            <w:r>
              <w:t>0,14</w:t>
            </w:r>
          </w:p>
        </w:tc>
        <w:tc>
          <w:tcPr>
            <w:tcW w:w="1003" w:type="dxa"/>
          </w:tcPr>
          <w:p w:rsidR="005245B0" w:rsidRDefault="005245B0">
            <w:pPr>
              <w:pStyle w:val="ConsPlusNormal"/>
              <w:jc w:val="center"/>
            </w:pPr>
            <w:r>
              <w:t>III кв. 2020 года - IV кв. 2021 года</w:t>
            </w:r>
          </w:p>
        </w:tc>
      </w:tr>
      <w:tr w:rsidR="005245B0">
        <w:tc>
          <w:tcPr>
            <w:tcW w:w="1474" w:type="dxa"/>
            <w:vMerge w:val="restart"/>
            <w:tcBorders>
              <w:top w:val="nil"/>
              <w:bottom w:val="nil"/>
            </w:tcBorders>
          </w:tcPr>
          <w:p w:rsidR="005245B0" w:rsidRDefault="005245B0">
            <w:pPr>
              <w:pStyle w:val="ConsPlusNormal"/>
            </w:pPr>
          </w:p>
        </w:tc>
        <w:tc>
          <w:tcPr>
            <w:tcW w:w="566" w:type="dxa"/>
          </w:tcPr>
          <w:p w:rsidR="005245B0" w:rsidRDefault="005245B0">
            <w:pPr>
              <w:pStyle w:val="ConsPlusNormal"/>
              <w:jc w:val="center"/>
            </w:pPr>
            <w:r>
              <w:t>1.4</w:t>
            </w:r>
          </w:p>
        </w:tc>
        <w:tc>
          <w:tcPr>
            <w:tcW w:w="2154" w:type="dxa"/>
          </w:tcPr>
          <w:p w:rsidR="005245B0" w:rsidRDefault="005245B0">
            <w:pPr>
              <w:pStyle w:val="ConsPlusNormal"/>
              <w:jc w:val="center"/>
            </w:pPr>
            <w:r>
              <w:t xml:space="preserve">Подземный газопровод низкого давления по ул. Колхозной от жилого дома N 52 до жилого дома N 68 в </w:t>
            </w:r>
            <w:proofErr w:type="spellStart"/>
            <w:r>
              <w:t>хут</w:t>
            </w:r>
            <w:proofErr w:type="spellEnd"/>
            <w:r>
              <w:t>. Новом Павловского района Краснодарского края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845,5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1123" w:type="dxa"/>
          </w:tcPr>
          <w:p w:rsidR="005245B0" w:rsidRDefault="005245B0">
            <w:pPr>
              <w:pStyle w:val="ConsPlusNormal"/>
              <w:jc w:val="center"/>
            </w:pPr>
            <w:r>
              <w:t>461,0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384,5</w:t>
            </w:r>
          </w:p>
        </w:tc>
        <w:tc>
          <w:tcPr>
            <w:tcW w:w="1077" w:type="dxa"/>
          </w:tcPr>
          <w:p w:rsidR="005245B0" w:rsidRDefault="005245B0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1042" w:type="dxa"/>
          </w:tcPr>
          <w:p w:rsidR="005245B0" w:rsidRDefault="005245B0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936" w:type="dxa"/>
          </w:tcPr>
          <w:p w:rsidR="005245B0" w:rsidRDefault="005245B0">
            <w:pPr>
              <w:pStyle w:val="ConsPlusNormal"/>
              <w:jc w:val="center"/>
            </w:pPr>
            <w:r>
              <w:t>ПИР, СМР, регистрация</w:t>
            </w:r>
          </w:p>
        </w:tc>
        <w:tc>
          <w:tcPr>
            <w:tcW w:w="845" w:type="dxa"/>
          </w:tcPr>
          <w:p w:rsidR="005245B0" w:rsidRDefault="005245B0">
            <w:pPr>
              <w:pStyle w:val="ConsPlusNormal"/>
              <w:jc w:val="center"/>
            </w:pPr>
            <w:r>
              <w:t>км</w:t>
            </w:r>
          </w:p>
        </w:tc>
        <w:tc>
          <w:tcPr>
            <w:tcW w:w="1003" w:type="dxa"/>
          </w:tcPr>
          <w:p w:rsidR="005245B0" w:rsidRDefault="005245B0">
            <w:pPr>
              <w:pStyle w:val="ConsPlusNormal"/>
              <w:jc w:val="center"/>
            </w:pPr>
            <w:r>
              <w:t>0,52</w:t>
            </w:r>
          </w:p>
        </w:tc>
        <w:tc>
          <w:tcPr>
            <w:tcW w:w="1003" w:type="dxa"/>
          </w:tcPr>
          <w:p w:rsidR="005245B0" w:rsidRDefault="005245B0">
            <w:pPr>
              <w:pStyle w:val="ConsPlusNormal"/>
              <w:jc w:val="center"/>
            </w:pPr>
            <w:r>
              <w:t>III кв. 2020 года - IV кв. 2021 года</w:t>
            </w:r>
          </w:p>
        </w:tc>
      </w:tr>
      <w:tr w:rsidR="005245B0">
        <w:tc>
          <w:tcPr>
            <w:tcW w:w="1474" w:type="dxa"/>
            <w:vMerge/>
            <w:tcBorders>
              <w:top w:val="nil"/>
              <w:bottom w:val="nil"/>
            </w:tcBorders>
          </w:tcPr>
          <w:p w:rsidR="005245B0" w:rsidRDefault="005245B0"/>
        </w:tc>
        <w:tc>
          <w:tcPr>
            <w:tcW w:w="566" w:type="dxa"/>
          </w:tcPr>
          <w:p w:rsidR="005245B0" w:rsidRDefault="005245B0">
            <w:pPr>
              <w:pStyle w:val="ConsPlusNormal"/>
              <w:jc w:val="center"/>
            </w:pPr>
            <w:r>
              <w:t>1.5</w:t>
            </w:r>
          </w:p>
        </w:tc>
        <w:tc>
          <w:tcPr>
            <w:tcW w:w="2154" w:type="dxa"/>
          </w:tcPr>
          <w:p w:rsidR="005245B0" w:rsidRDefault="005245B0">
            <w:pPr>
              <w:pStyle w:val="ConsPlusNormal"/>
              <w:jc w:val="center"/>
            </w:pPr>
            <w:r>
              <w:t xml:space="preserve">Подземный газопровод низкого давления по ул. Красноармейской от жилого дома N 29 до ул. Коммунистической в связи с </w:t>
            </w:r>
            <w:proofErr w:type="spellStart"/>
            <w:r>
              <w:t>закольцовкой</w:t>
            </w:r>
            <w:proofErr w:type="spellEnd"/>
            <w:r>
              <w:t xml:space="preserve"> с существующим газопроводом низкого давления в </w:t>
            </w:r>
            <w:proofErr w:type="spellStart"/>
            <w:r>
              <w:t>ст-це</w:t>
            </w:r>
            <w:proofErr w:type="spellEnd"/>
            <w:r>
              <w:t xml:space="preserve"> Незамаевской Павловского района Краснодарского края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378,1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1123" w:type="dxa"/>
          </w:tcPr>
          <w:p w:rsidR="005245B0" w:rsidRDefault="005245B0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1077" w:type="dxa"/>
          </w:tcPr>
          <w:p w:rsidR="005245B0" w:rsidRDefault="005245B0">
            <w:pPr>
              <w:pStyle w:val="ConsPlusNormal"/>
              <w:jc w:val="center"/>
            </w:pPr>
            <w:r>
              <w:t>236,3</w:t>
            </w:r>
          </w:p>
        </w:tc>
        <w:tc>
          <w:tcPr>
            <w:tcW w:w="1042" w:type="dxa"/>
          </w:tcPr>
          <w:p w:rsidR="005245B0" w:rsidRDefault="005245B0">
            <w:pPr>
              <w:pStyle w:val="ConsPlusNormal"/>
              <w:jc w:val="center"/>
            </w:pPr>
            <w:r>
              <w:t>141,8</w:t>
            </w:r>
          </w:p>
        </w:tc>
        <w:tc>
          <w:tcPr>
            <w:tcW w:w="936" w:type="dxa"/>
          </w:tcPr>
          <w:p w:rsidR="005245B0" w:rsidRDefault="005245B0">
            <w:pPr>
              <w:pStyle w:val="ConsPlusNormal"/>
              <w:jc w:val="center"/>
            </w:pPr>
            <w:r>
              <w:t>ПИР, СМР, регистрация</w:t>
            </w:r>
          </w:p>
        </w:tc>
        <w:tc>
          <w:tcPr>
            <w:tcW w:w="845" w:type="dxa"/>
          </w:tcPr>
          <w:p w:rsidR="005245B0" w:rsidRDefault="005245B0">
            <w:pPr>
              <w:pStyle w:val="ConsPlusNormal"/>
              <w:jc w:val="center"/>
            </w:pPr>
            <w:r>
              <w:t>км</w:t>
            </w:r>
          </w:p>
        </w:tc>
        <w:tc>
          <w:tcPr>
            <w:tcW w:w="1003" w:type="dxa"/>
          </w:tcPr>
          <w:p w:rsidR="005245B0" w:rsidRDefault="005245B0">
            <w:pPr>
              <w:pStyle w:val="ConsPlusNormal"/>
              <w:jc w:val="center"/>
            </w:pPr>
            <w:r>
              <w:t>0,08</w:t>
            </w:r>
          </w:p>
        </w:tc>
        <w:tc>
          <w:tcPr>
            <w:tcW w:w="1003" w:type="dxa"/>
          </w:tcPr>
          <w:p w:rsidR="005245B0" w:rsidRDefault="005245B0">
            <w:pPr>
              <w:pStyle w:val="ConsPlusNormal"/>
              <w:jc w:val="center"/>
            </w:pPr>
            <w:r>
              <w:t>I кв. 2022 года - IV кв. 2023 года</w:t>
            </w:r>
          </w:p>
        </w:tc>
      </w:tr>
      <w:tr w:rsidR="005245B0">
        <w:tc>
          <w:tcPr>
            <w:tcW w:w="1474" w:type="dxa"/>
            <w:vMerge/>
            <w:tcBorders>
              <w:top w:val="nil"/>
              <w:bottom w:val="nil"/>
            </w:tcBorders>
          </w:tcPr>
          <w:p w:rsidR="005245B0" w:rsidRDefault="005245B0"/>
        </w:tc>
        <w:tc>
          <w:tcPr>
            <w:tcW w:w="566" w:type="dxa"/>
          </w:tcPr>
          <w:p w:rsidR="005245B0" w:rsidRDefault="005245B0">
            <w:pPr>
              <w:pStyle w:val="ConsPlusNormal"/>
              <w:jc w:val="center"/>
            </w:pPr>
            <w:r>
              <w:t>1.6</w:t>
            </w:r>
          </w:p>
        </w:tc>
        <w:tc>
          <w:tcPr>
            <w:tcW w:w="2154" w:type="dxa"/>
          </w:tcPr>
          <w:p w:rsidR="005245B0" w:rsidRDefault="005245B0">
            <w:pPr>
              <w:pStyle w:val="ConsPlusNormal"/>
              <w:jc w:val="center"/>
            </w:pPr>
            <w:r>
              <w:t xml:space="preserve">Подземный газопровод низкого давления по ул. Тенистой от переулка Летнего до конца границы земельного участка по ул. Тенистой N 28 в </w:t>
            </w:r>
            <w:proofErr w:type="spellStart"/>
            <w:r>
              <w:t>ст-це</w:t>
            </w:r>
            <w:proofErr w:type="spellEnd"/>
            <w:r>
              <w:t xml:space="preserve"> Павловской Павловского района Краснодарского края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517,3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1123" w:type="dxa"/>
          </w:tcPr>
          <w:p w:rsidR="005245B0" w:rsidRDefault="005245B0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1077" w:type="dxa"/>
          </w:tcPr>
          <w:p w:rsidR="005245B0" w:rsidRDefault="005245B0">
            <w:pPr>
              <w:pStyle w:val="ConsPlusNormal"/>
              <w:jc w:val="center"/>
            </w:pPr>
            <w:r>
              <w:t>173,4</w:t>
            </w:r>
          </w:p>
        </w:tc>
        <w:tc>
          <w:tcPr>
            <w:tcW w:w="1042" w:type="dxa"/>
          </w:tcPr>
          <w:p w:rsidR="005245B0" w:rsidRDefault="005245B0">
            <w:pPr>
              <w:pStyle w:val="ConsPlusNormal"/>
              <w:jc w:val="center"/>
            </w:pPr>
            <w:r>
              <w:t>343,9</w:t>
            </w:r>
          </w:p>
        </w:tc>
        <w:tc>
          <w:tcPr>
            <w:tcW w:w="936" w:type="dxa"/>
          </w:tcPr>
          <w:p w:rsidR="005245B0" w:rsidRDefault="005245B0">
            <w:pPr>
              <w:pStyle w:val="ConsPlusNormal"/>
              <w:jc w:val="center"/>
            </w:pPr>
            <w:r>
              <w:t>ПИР СМР, регистрация</w:t>
            </w:r>
          </w:p>
        </w:tc>
        <w:tc>
          <w:tcPr>
            <w:tcW w:w="845" w:type="dxa"/>
          </w:tcPr>
          <w:p w:rsidR="005245B0" w:rsidRDefault="005245B0">
            <w:pPr>
              <w:pStyle w:val="ConsPlusNormal"/>
              <w:jc w:val="center"/>
            </w:pPr>
            <w:r>
              <w:t>км</w:t>
            </w:r>
          </w:p>
        </w:tc>
        <w:tc>
          <w:tcPr>
            <w:tcW w:w="1003" w:type="dxa"/>
          </w:tcPr>
          <w:p w:rsidR="005245B0" w:rsidRDefault="005245B0">
            <w:pPr>
              <w:pStyle w:val="ConsPlusNormal"/>
              <w:jc w:val="center"/>
            </w:pPr>
            <w:r>
              <w:t>0,4</w:t>
            </w:r>
          </w:p>
        </w:tc>
        <w:tc>
          <w:tcPr>
            <w:tcW w:w="1003" w:type="dxa"/>
          </w:tcPr>
          <w:p w:rsidR="005245B0" w:rsidRDefault="005245B0">
            <w:pPr>
              <w:pStyle w:val="ConsPlusNormal"/>
              <w:jc w:val="center"/>
            </w:pPr>
            <w:r>
              <w:t>I кв. 2022 года - IV кв. 2023 года</w:t>
            </w:r>
          </w:p>
        </w:tc>
      </w:tr>
      <w:tr w:rsidR="005245B0">
        <w:tc>
          <w:tcPr>
            <w:tcW w:w="1474" w:type="dxa"/>
            <w:tcBorders>
              <w:top w:val="nil"/>
            </w:tcBorders>
          </w:tcPr>
          <w:p w:rsidR="005245B0" w:rsidRDefault="005245B0">
            <w:pPr>
              <w:pStyle w:val="ConsPlusNormal"/>
            </w:pPr>
          </w:p>
        </w:tc>
        <w:tc>
          <w:tcPr>
            <w:tcW w:w="566" w:type="dxa"/>
          </w:tcPr>
          <w:p w:rsidR="005245B0" w:rsidRDefault="005245B0">
            <w:pPr>
              <w:pStyle w:val="ConsPlusNormal"/>
              <w:jc w:val="center"/>
            </w:pPr>
            <w:r>
              <w:t>1.7</w:t>
            </w:r>
          </w:p>
        </w:tc>
        <w:tc>
          <w:tcPr>
            <w:tcW w:w="2154" w:type="dxa"/>
          </w:tcPr>
          <w:p w:rsidR="005245B0" w:rsidRDefault="005245B0">
            <w:pPr>
              <w:pStyle w:val="ConsPlusNormal"/>
              <w:jc w:val="center"/>
            </w:pPr>
            <w:r>
              <w:t xml:space="preserve">Подземный газопровод низкого давления по улице Партизанской от ШГРП, расположенного на пересечении улиц Шевченко и Партизанской, до жилого дома N 52 в </w:t>
            </w:r>
            <w:proofErr w:type="spellStart"/>
            <w:r>
              <w:t>ст-це</w:t>
            </w:r>
            <w:proofErr w:type="spellEnd"/>
            <w:r>
              <w:t xml:space="preserve"> Незамаевской Павловского района Краснодарского края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747,6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1123" w:type="dxa"/>
          </w:tcPr>
          <w:p w:rsidR="005245B0" w:rsidRDefault="005245B0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1077" w:type="dxa"/>
          </w:tcPr>
          <w:p w:rsidR="005245B0" w:rsidRDefault="005245B0">
            <w:pPr>
              <w:pStyle w:val="ConsPlusNormal"/>
              <w:jc w:val="center"/>
            </w:pPr>
            <w:r>
              <w:t>336,6</w:t>
            </w:r>
          </w:p>
        </w:tc>
        <w:tc>
          <w:tcPr>
            <w:tcW w:w="1042" w:type="dxa"/>
          </w:tcPr>
          <w:p w:rsidR="005245B0" w:rsidRDefault="005245B0">
            <w:pPr>
              <w:pStyle w:val="ConsPlusNormal"/>
              <w:jc w:val="center"/>
            </w:pPr>
            <w:r>
              <w:t>411,0</w:t>
            </w:r>
          </w:p>
        </w:tc>
        <w:tc>
          <w:tcPr>
            <w:tcW w:w="936" w:type="dxa"/>
          </w:tcPr>
          <w:p w:rsidR="005245B0" w:rsidRDefault="005245B0">
            <w:pPr>
              <w:pStyle w:val="ConsPlusNormal"/>
              <w:jc w:val="center"/>
            </w:pPr>
            <w:r>
              <w:t>ПИР, СМР, регистрация</w:t>
            </w:r>
          </w:p>
        </w:tc>
        <w:tc>
          <w:tcPr>
            <w:tcW w:w="845" w:type="dxa"/>
          </w:tcPr>
          <w:p w:rsidR="005245B0" w:rsidRDefault="005245B0">
            <w:pPr>
              <w:pStyle w:val="ConsPlusNormal"/>
              <w:jc w:val="center"/>
            </w:pPr>
            <w:r>
              <w:t>км</w:t>
            </w:r>
          </w:p>
        </w:tc>
        <w:tc>
          <w:tcPr>
            <w:tcW w:w="1003" w:type="dxa"/>
          </w:tcPr>
          <w:p w:rsidR="005245B0" w:rsidRDefault="005245B0">
            <w:pPr>
              <w:pStyle w:val="ConsPlusNormal"/>
              <w:jc w:val="center"/>
            </w:pPr>
            <w:r>
              <w:t>0,34</w:t>
            </w:r>
          </w:p>
        </w:tc>
        <w:tc>
          <w:tcPr>
            <w:tcW w:w="1003" w:type="dxa"/>
          </w:tcPr>
          <w:p w:rsidR="005245B0" w:rsidRDefault="005245B0">
            <w:pPr>
              <w:pStyle w:val="ConsPlusNormal"/>
              <w:jc w:val="center"/>
            </w:pPr>
            <w:r>
              <w:t>I кв. 2022 года - IV кв. 2023 года</w:t>
            </w:r>
          </w:p>
        </w:tc>
      </w:tr>
      <w:tr w:rsidR="005245B0">
        <w:tc>
          <w:tcPr>
            <w:tcW w:w="4194" w:type="dxa"/>
            <w:gridSpan w:val="3"/>
          </w:tcPr>
          <w:p w:rsidR="005245B0" w:rsidRDefault="005245B0">
            <w:pPr>
              <w:pStyle w:val="ConsPlusNormal"/>
              <w:jc w:val="center"/>
            </w:pPr>
            <w:r>
              <w:t>Итого ОАО "</w:t>
            </w:r>
            <w:proofErr w:type="spellStart"/>
            <w:r>
              <w:t>Павловскаярайгаз</w:t>
            </w:r>
            <w:proofErr w:type="spellEnd"/>
            <w:r>
              <w:t>" на 2019 - 2023 годы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4051,8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238,2</w:t>
            </w:r>
          </w:p>
        </w:tc>
        <w:tc>
          <w:tcPr>
            <w:tcW w:w="1123" w:type="dxa"/>
          </w:tcPr>
          <w:p w:rsidR="005245B0" w:rsidRDefault="005245B0">
            <w:pPr>
              <w:pStyle w:val="ConsPlusNormal"/>
              <w:jc w:val="center"/>
            </w:pPr>
            <w:r>
              <w:t>1147,6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1023,0</w:t>
            </w:r>
          </w:p>
        </w:tc>
        <w:tc>
          <w:tcPr>
            <w:tcW w:w="1077" w:type="dxa"/>
          </w:tcPr>
          <w:p w:rsidR="005245B0" w:rsidRDefault="005245B0">
            <w:pPr>
              <w:pStyle w:val="ConsPlusNormal"/>
              <w:jc w:val="center"/>
            </w:pPr>
            <w:r>
              <w:t>746,3</w:t>
            </w:r>
          </w:p>
        </w:tc>
        <w:tc>
          <w:tcPr>
            <w:tcW w:w="1042" w:type="dxa"/>
          </w:tcPr>
          <w:p w:rsidR="005245B0" w:rsidRDefault="005245B0">
            <w:pPr>
              <w:pStyle w:val="ConsPlusNormal"/>
              <w:jc w:val="center"/>
            </w:pPr>
            <w:r>
              <w:t>896,7</w:t>
            </w:r>
          </w:p>
        </w:tc>
        <w:tc>
          <w:tcPr>
            <w:tcW w:w="936" w:type="dxa"/>
          </w:tcPr>
          <w:p w:rsidR="005245B0" w:rsidRDefault="005245B0">
            <w:pPr>
              <w:pStyle w:val="ConsPlusNormal"/>
              <w:jc w:val="center"/>
            </w:pPr>
            <w:r>
              <w:t>ПИР, СМР, регистрация</w:t>
            </w:r>
          </w:p>
        </w:tc>
        <w:tc>
          <w:tcPr>
            <w:tcW w:w="845" w:type="dxa"/>
          </w:tcPr>
          <w:p w:rsidR="005245B0" w:rsidRDefault="005245B0">
            <w:pPr>
              <w:pStyle w:val="ConsPlusNormal"/>
              <w:jc w:val="center"/>
            </w:pPr>
            <w:r>
              <w:t>км</w:t>
            </w:r>
          </w:p>
        </w:tc>
        <w:tc>
          <w:tcPr>
            <w:tcW w:w="1003" w:type="dxa"/>
          </w:tcPr>
          <w:p w:rsidR="005245B0" w:rsidRDefault="005245B0">
            <w:pPr>
              <w:pStyle w:val="ConsPlusNormal"/>
              <w:jc w:val="center"/>
            </w:pPr>
            <w:r>
              <w:t>2,55</w:t>
            </w:r>
          </w:p>
        </w:tc>
        <w:tc>
          <w:tcPr>
            <w:tcW w:w="1003" w:type="dxa"/>
          </w:tcPr>
          <w:p w:rsidR="005245B0" w:rsidRDefault="005245B0">
            <w:pPr>
              <w:pStyle w:val="ConsPlusNormal"/>
              <w:jc w:val="center"/>
            </w:pPr>
            <w:r>
              <w:t>II кв. 2019 года - IV кв. 2023 года</w:t>
            </w:r>
          </w:p>
        </w:tc>
      </w:tr>
      <w:tr w:rsidR="005245B0">
        <w:tc>
          <w:tcPr>
            <w:tcW w:w="1474" w:type="dxa"/>
            <w:vMerge w:val="restart"/>
            <w:tcBorders>
              <w:bottom w:val="nil"/>
            </w:tcBorders>
          </w:tcPr>
          <w:p w:rsidR="005245B0" w:rsidRDefault="005245B0">
            <w:pPr>
              <w:pStyle w:val="ConsPlusNormal"/>
              <w:jc w:val="center"/>
              <w:outlineLvl w:val="2"/>
            </w:pPr>
            <w:r>
              <w:t>АО "Предприятие "Усть-Лабинскрайгаз"</w:t>
            </w:r>
          </w:p>
        </w:tc>
        <w:tc>
          <w:tcPr>
            <w:tcW w:w="566" w:type="dxa"/>
          </w:tcPr>
          <w:p w:rsidR="005245B0" w:rsidRDefault="005245B0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2699" w:type="dxa"/>
            <w:gridSpan w:val="11"/>
          </w:tcPr>
          <w:p w:rsidR="005245B0" w:rsidRDefault="005245B0">
            <w:pPr>
              <w:pStyle w:val="ConsPlusNormal"/>
              <w:jc w:val="center"/>
            </w:pPr>
            <w:r>
              <w:t>Объекты нового строительства</w:t>
            </w:r>
          </w:p>
        </w:tc>
      </w:tr>
      <w:tr w:rsidR="005245B0">
        <w:tc>
          <w:tcPr>
            <w:tcW w:w="1474" w:type="dxa"/>
            <w:vMerge/>
            <w:tcBorders>
              <w:bottom w:val="nil"/>
            </w:tcBorders>
          </w:tcPr>
          <w:p w:rsidR="005245B0" w:rsidRDefault="005245B0"/>
        </w:tc>
        <w:tc>
          <w:tcPr>
            <w:tcW w:w="566" w:type="dxa"/>
          </w:tcPr>
          <w:p w:rsidR="005245B0" w:rsidRDefault="005245B0">
            <w:pPr>
              <w:pStyle w:val="ConsPlusNormal"/>
              <w:jc w:val="center"/>
            </w:pPr>
            <w:r>
              <w:t>1.1</w:t>
            </w:r>
          </w:p>
        </w:tc>
        <w:tc>
          <w:tcPr>
            <w:tcW w:w="2154" w:type="dxa"/>
          </w:tcPr>
          <w:p w:rsidR="005245B0" w:rsidRDefault="005245B0">
            <w:pPr>
              <w:pStyle w:val="ConsPlusNormal"/>
              <w:jc w:val="center"/>
            </w:pPr>
            <w:r>
              <w:t>Строительство подземного распределительного газопровода высокого давления по ул. Крымской к ШРП и ШРП в г. Усть-Лабинск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780,0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780,0</w:t>
            </w:r>
          </w:p>
        </w:tc>
        <w:tc>
          <w:tcPr>
            <w:tcW w:w="1123" w:type="dxa"/>
          </w:tcPr>
          <w:p w:rsidR="005245B0" w:rsidRDefault="005245B0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1077" w:type="dxa"/>
          </w:tcPr>
          <w:p w:rsidR="005245B0" w:rsidRDefault="005245B0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1042" w:type="dxa"/>
          </w:tcPr>
          <w:p w:rsidR="005245B0" w:rsidRDefault="005245B0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936" w:type="dxa"/>
          </w:tcPr>
          <w:p w:rsidR="005245B0" w:rsidRDefault="005245B0">
            <w:pPr>
              <w:pStyle w:val="ConsPlusNormal"/>
              <w:jc w:val="center"/>
            </w:pPr>
            <w:r>
              <w:t>ПИР, СМР, регистрация</w:t>
            </w:r>
          </w:p>
        </w:tc>
        <w:tc>
          <w:tcPr>
            <w:tcW w:w="845" w:type="dxa"/>
          </w:tcPr>
          <w:p w:rsidR="005245B0" w:rsidRDefault="005245B0">
            <w:pPr>
              <w:pStyle w:val="ConsPlusNormal"/>
              <w:jc w:val="center"/>
            </w:pPr>
            <w:r>
              <w:t>км</w:t>
            </w:r>
          </w:p>
        </w:tc>
        <w:tc>
          <w:tcPr>
            <w:tcW w:w="1003" w:type="dxa"/>
          </w:tcPr>
          <w:p w:rsidR="005245B0" w:rsidRDefault="005245B0">
            <w:pPr>
              <w:pStyle w:val="ConsPlusNormal"/>
              <w:jc w:val="center"/>
            </w:pPr>
            <w:r>
              <w:t>0,74</w:t>
            </w:r>
          </w:p>
        </w:tc>
        <w:tc>
          <w:tcPr>
            <w:tcW w:w="1003" w:type="dxa"/>
          </w:tcPr>
          <w:p w:rsidR="005245B0" w:rsidRDefault="005245B0">
            <w:pPr>
              <w:pStyle w:val="ConsPlusNormal"/>
              <w:jc w:val="center"/>
            </w:pPr>
            <w:r>
              <w:t>I кв. 2019 года - IV кв. 2019 года</w:t>
            </w:r>
          </w:p>
        </w:tc>
      </w:tr>
      <w:tr w:rsidR="005245B0">
        <w:tc>
          <w:tcPr>
            <w:tcW w:w="1474" w:type="dxa"/>
            <w:vMerge/>
            <w:tcBorders>
              <w:bottom w:val="nil"/>
            </w:tcBorders>
          </w:tcPr>
          <w:p w:rsidR="005245B0" w:rsidRDefault="005245B0"/>
        </w:tc>
        <w:tc>
          <w:tcPr>
            <w:tcW w:w="566" w:type="dxa"/>
          </w:tcPr>
          <w:p w:rsidR="005245B0" w:rsidRDefault="005245B0">
            <w:pPr>
              <w:pStyle w:val="ConsPlusNormal"/>
              <w:jc w:val="center"/>
            </w:pPr>
            <w:r>
              <w:t>1.2</w:t>
            </w:r>
          </w:p>
        </w:tc>
        <w:tc>
          <w:tcPr>
            <w:tcW w:w="2154" w:type="dxa"/>
          </w:tcPr>
          <w:p w:rsidR="005245B0" w:rsidRDefault="005245B0">
            <w:pPr>
              <w:pStyle w:val="ConsPlusNormal"/>
              <w:jc w:val="center"/>
            </w:pPr>
            <w:r>
              <w:t xml:space="preserve">Замена участка подземного распределительного газопровода высокого давления по ул. Мира от ул. Красной до жилого дома N 5 в </w:t>
            </w:r>
            <w:proofErr w:type="spellStart"/>
            <w:r>
              <w:t>ст-це</w:t>
            </w:r>
            <w:proofErr w:type="spellEnd"/>
            <w:r>
              <w:t xml:space="preserve"> Восточной Усть-Лабинского района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5419,7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2015,0</w:t>
            </w:r>
          </w:p>
        </w:tc>
        <w:tc>
          <w:tcPr>
            <w:tcW w:w="1123" w:type="dxa"/>
          </w:tcPr>
          <w:p w:rsidR="005245B0" w:rsidRDefault="005245B0">
            <w:pPr>
              <w:pStyle w:val="ConsPlusNormal"/>
              <w:jc w:val="center"/>
            </w:pPr>
            <w:r>
              <w:t>1725,0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1679,7</w:t>
            </w:r>
          </w:p>
        </w:tc>
        <w:tc>
          <w:tcPr>
            <w:tcW w:w="1077" w:type="dxa"/>
          </w:tcPr>
          <w:p w:rsidR="005245B0" w:rsidRDefault="005245B0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1042" w:type="dxa"/>
          </w:tcPr>
          <w:p w:rsidR="005245B0" w:rsidRDefault="005245B0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936" w:type="dxa"/>
          </w:tcPr>
          <w:p w:rsidR="005245B0" w:rsidRDefault="005245B0">
            <w:pPr>
              <w:pStyle w:val="ConsPlusNormal"/>
              <w:jc w:val="center"/>
            </w:pPr>
            <w:r>
              <w:t>ПИР, СМР, регистрация</w:t>
            </w:r>
          </w:p>
        </w:tc>
        <w:tc>
          <w:tcPr>
            <w:tcW w:w="845" w:type="dxa"/>
          </w:tcPr>
          <w:p w:rsidR="005245B0" w:rsidRDefault="005245B0">
            <w:pPr>
              <w:pStyle w:val="ConsPlusNormal"/>
              <w:jc w:val="center"/>
            </w:pPr>
            <w:r>
              <w:t>км</w:t>
            </w:r>
          </w:p>
        </w:tc>
        <w:tc>
          <w:tcPr>
            <w:tcW w:w="1003" w:type="dxa"/>
          </w:tcPr>
          <w:p w:rsidR="005245B0" w:rsidRDefault="005245B0">
            <w:pPr>
              <w:pStyle w:val="ConsPlusNormal"/>
              <w:jc w:val="center"/>
            </w:pPr>
            <w:r>
              <w:t>0,62</w:t>
            </w:r>
          </w:p>
        </w:tc>
        <w:tc>
          <w:tcPr>
            <w:tcW w:w="1003" w:type="dxa"/>
          </w:tcPr>
          <w:p w:rsidR="005245B0" w:rsidRDefault="005245B0">
            <w:pPr>
              <w:pStyle w:val="ConsPlusNormal"/>
              <w:jc w:val="center"/>
            </w:pPr>
            <w:r>
              <w:t>I кв. 2019 года - IV кв. 2021 года</w:t>
            </w:r>
          </w:p>
        </w:tc>
      </w:tr>
      <w:tr w:rsidR="005245B0">
        <w:tc>
          <w:tcPr>
            <w:tcW w:w="1474" w:type="dxa"/>
            <w:vMerge/>
            <w:tcBorders>
              <w:bottom w:val="nil"/>
            </w:tcBorders>
          </w:tcPr>
          <w:p w:rsidR="005245B0" w:rsidRDefault="005245B0"/>
        </w:tc>
        <w:tc>
          <w:tcPr>
            <w:tcW w:w="566" w:type="dxa"/>
          </w:tcPr>
          <w:p w:rsidR="005245B0" w:rsidRDefault="005245B0">
            <w:pPr>
              <w:pStyle w:val="ConsPlusNormal"/>
              <w:jc w:val="center"/>
            </w:pPr>
            <w:r>
              <w:t>1.3</w:t>
            </w:r>
          </w:p>
        </w:tc>
        <w:tc>
          <w:tcPr>
            <w:tcW w:w="2154" w:type="dxa"/>
          </w:tcPr>
          <w:p w:rsidR="005245B0" w:rsidRDefault="005245B0">
            <w:pPr>
              <w:pStyle w:val="ConsPlusNormal"/>
              <w:jc w:val="center"/>
            </w:pPr>
            <w:r>
              <w:t xml:space="preserve">Строительство подземного распределительного газопровода низкого давления по ул. Степной от пер. Мичурина до ул. Восточной в </w:t>
            </w:r>
            <w:proofErr w:type="spellStart"/>
            <w:r>
              <w:t>ст-це</w:t>
            </w:r>
            <w:proofErr w:type="spellEnd"/>
            <w:r>
              <w:t xml:space="preserve"> Воронежской Усть-Лабинского района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1092,4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1092,4</w:t>
            </w:r>
          </w:p>
        </w:tc>
        <w:tc>
          <w:tcPr>
            <w:tcW w:w="1123" w:type="dxa"/>
          </w:tcPr>
          <w:p w:rsidR="005245B0" w:rsidRDefault="005245B0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1077" w:type="dxa"/>
          </w:tcPr>
          <w:p w:rsidR="005245B0" w:rsidRDefault="005245B0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1042" w:type="dxa"/>
          </w:tcPr>
          <w:p w:rsidR="005245B0" w:rsidRDefault="005245B0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936" w:type="dxa"/>
          </w:tcPr>
          <w:p w:rsidR="005245B0" w:rsidRDefault="005245B0">
            <w:pPr>
              <w:pStyle w:val="ConsPlusNormal"/>
              <w:jc w:val="center"/>
            </w:pPr>
            <w:r>
              <w:t>ПИР, СМР, регистрация</w:t>
            </w:r>
          </w:p>
        </w:tc>
        <w:tc>
          <w:tcPr>
            <w:tcW w:w="845" w:type="dxa"/>
          </w:tcPr>
          <w:p w:rsidR="005245B0" w:rsidRDefault="005245B0">
            <w:pPr>
              <w:pStyle w:val="ConsPlusNormal"/>
              <w:jc w:val="center"/>
            </w:pPr>
            <w:r>
              <w:t>км</w:t>
            </w:r>
          </w:p>
        </w:tc>
        <w:tc>
          <w:tcPr>
            <w:tcW w:w="1003" w:type="dxa"/>
          </w:tcPr>
          <w:p w:rsidR="005245B0" w:rsidRDefault="005245B0">
            <w:pPr>
              <w:pStyle w:val="ConsPlusNormal"/>
              <w:jc w:val="center"/>
            </w:pPr>
            <w:r>
              <w:t>0,22</w:t>
            </w:r>
          </w:p>
        </w:tc>
        <w:tc>
          <w:tcPr>
            <w:tcW w:w="1003" w:type="dxa"/>
          </w:tcPr>
          <w:p w:rsidR="005245B0" w:rsidRDefault="005245B0">
            <w:pPr>
              <w:pStyle w:val="ConsPlusNormal"/>
              <w:jc w:val="center"/>
            </w:pPr>
            <w:r>
              <w:t>I кв. 2019 года - IV кв. 2019 года</w:t>
            </w:r>
          </w:p>
        </w:tc>
      </w:tr>
      <w:tr w:rsidR="005245B0">
        <w:tc>
          <w:tcPr>
            <w:tcW w:w="1474" w:type="dxa"/>
            <w:vMerge w:val="restart"/>
            <w:tcBorders>
              <w:top w:val="nil"/>
              <w:bottom w:val="nil"/>
            </w:tcBorders>
          </w:tcPr>
          <w:p w:rsidR="005245B0" w:rsidRDefault="005245B0">
            <w:pPr>
              <w:pStyle w:val="ConsPlusNormal"/>
            </w:pPr>
          </w:p>
        </w:tc>
        <w:tc>
          <w:tcPr>
            <w:tcW w:w="566" w:type="dxa"/>
          </w:tcPr>
          <w:p w:rsidR="005245B0" w:rsidRDefault="005245B0">
            <w:pPr>
              <w:pStyle w:val="ConsPlusNormal"/>
              <w:jc w:val="center"/>
            </w:pPr>
            <w:r>
              <w:t>1.4</w:t>
            </w:r>
          </w:p>
        </w:tc>
        <w:tc>
          <w:tcPr>
            <w:tcW w:w="2154" w:type="dxa"/>
          </w:tcPr>
          <w:p w:rsidR="005245B0" w:rsidRDefault="005245B0">
            <w:pPr>
              <w:pStyle w:val="ConsPlusNormal"/>
              <w:jc w:val="center"/>
            </w:pPr>
            <w:r>
              <w:t xml:space="preserve">Замена участка подземного распределительного газопровода высокого давления по ул. Красноармейской от ул. Ленина до ул. </w:t>
            </w:r>
            <w:proofErr w:type="spellStart"/>
            <w:r>
              <w:t>Агаркова</w:t>
            </w:r>
            <w:proofErr w:type="spellEnd"/>
            <w:r>
              <w:t xml:space="preserve"> в г. Усть-Лабинске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2485,0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1392,6</w:t>
            </w:r>
          </w:p>
        </w:tc>
        <w:tc>
          <w:tcPr>
            <w:tcW w:w="1123" w:type="dxa"/>
          </w:tcPr>
          <w:p w:rsidR="005245B0" w:rsidRDefault="005245B0">
            <w:pPr>
              <w:pStyle w:val="ConsPlusNormal"/>
              <w:jc w:val="center"/>
            </w:pPr>
            <w:r>
              <w:t>1092,4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1077" w:type="dxa"/>
          </w:tcPr>
          <w:p w:rsidR="005245B0" w:rsidRDefault="005245B0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1042" w:type="dxa"/>
          </w:tcPr>
          <w:p w:rsidR="005245B0" w:rsidRDefault="005245B0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936" w:type="dxa"/>
          </w:tcPr>
          <w:p w:rsidR="005245B0" w:rsidRDefault="005245B0">
            <w:pPr>
              <w:pStyle w:val="ConsPlusNormal"/>
              <w:jc w:val="center"/>
            </w:pPr>
            <w:r>
              <w:t>ПИР, СМР, регистрация</w:t>
            </w:r>
          </w:p>
        </w:tc>
        <w:tc>
          <w:tcPr>
            <w:tcW w:w="845" w:type="dxa"/>
          </w:tcPr>
          <w:p w:rsidR="005245B0" w:rsidRDefault="005245B0">
            <w:pPr>
              <w:pStyle w:val="ConsPlusNormal"/>
              <w:jc w:val="center"/>
            </w:pPr>
            <w:r>
              <w:t>км</w:t>
            </w:r>
          </w:p>
        </w:tc>
        <w:tc>
          <w:tcPr>
            <w:tcW w:w="1003" w:type="dxa"/>
          </w:tcPr>
          <w:p w:rsidR="005245B0" w:rsidRDefault="005245B0">
            <w:pPr>
              <w:pStyle w:val="ConsPlusNormal"/>
              <w:jc w:val="center"/>
            </w:pPr>
            <w:r>
              <w:t>0,23</w:t>
            </w:r>
          </w:p>
        </w:tc>
        <w:tc>
          <w:tcPr>
            <w:tcW w:w="1003" w:type="dxa"/>
          </w:tcPr>
          <w:p w:rsidR="005245B0" w:rsidRDefault="005245B0">
            <w:pPr>
              <w:pStyle w:val="ConsPlusNormal"/>
              <w:jc w:val="center"/>
            </w:pPr>
            <w:r>
              <w:t>I кв. 2019 года - IV кв. 2020 года</w:t>
            </w:r>
          </w:p>
        </w:tc>
      </w:tr>
      <w:tr w:rsidR="005245B0">
        <w:tc>
          <w:tcPr>
            <w:tcW w:w="1474" w:type="dxa"/>
            <w:vMerge/>
            <w:tcBorders>
              <w:top w:val="nil"/>
              <w:bottom w:val="nil"/>
            </w:tcBorders>
          </w:tcPr>
          <w:p w:rsidR="005245B0" w:rsidRDefault="005245B0"/>
        </w:tc>
        <w:tc>
          <w:tcPr>
            <w:tcW w:w="566" w:type="dxa"/>
          </w:tcPr>
          <w:p w:rsidR="005245B0" w:rsidRDefault="005245B0">
            <w:pPr>
              <w:pStyle w:val="ConsPlusNormal"/>
              <w:jc w:val="center"/>
            </w:pPr>
            <w:r>
              <w:t>1.5</w:t>
            </w:r>
          </w:p>
        </w:tc>
        <w:tc>
          <w:tcPr>
            <w:tcW w:w="2154" w:type="dxa"/>
          </w:tcPr>
          <w:p w:rsidR="005245B0" w:rsidRDefault="005245B0">
            <w:pPr>
              <w:pStyle w:val="ConsPlusNormal"/>
              <w:jc w:val="center"/>
            </w:pPr>
            <w:r>
              <w:t xml:space="preserve">Замена участка подземного распределительного газопровода высокого давления по ул. </w:t>
            </w:r>
            <w:proofErr w:type="spellStart"/>
            <w:r>
              <w:t>Краснофорштадской</w:t>
            </w:r>
            <w:proofErr w:type="spellEnd"/>
            <w:r>
              <w:t xml:space="preserve"> от жилого дома N 2 до жилого дома N 21 в г. Усть-Лабинске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2590,0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1123" w:type="dxa"/>
          </w:tcPr>
          <w:p w:rsidR="005245B0" w:rsidRDefault="005245B0">
            <w:pPr>
              <w:pStyle w:val="ConsPlusNormal"/>
              <w:jc w:val="center"/>
            </w:pPr>
            <w:r>
              <w:t>2590,0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1077" w:type="dxa"/>
          </w:tcPr>
          <w:p w:rsidR="005245B0" w:rsidRDefault="005245B0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1042" w:type="dxa"/>
          </w:tcPr>
          <w:p w:rsidR="005245B0" w:rsidRDefault="005245B0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936" w:type="dxa"/>
          </w:tcPr>
          <w:p w:rsidR="005245B0" w:rsidRDefault="005245B0">
            <w:pPr>
              <w:pStyle w:val="ConsPlusNormal"/>
              <w:jc w:val="center"/>
            </w:pPr>
            <w:r>
              <w:t>ПИР, СМР, регистрация</w:t>
            </w:r>
          </w:p>
        </w:tc>
        <w:tc>
          <w:tcPr>
            <w:tcW w:w="845" w:type="dxa"/>
          </w:tcPr>
          <w:p w:rsidR="005245B0" w:rsidRDefault="005245B0">
            <w:pPr>
              <w:pStyle w:val="ConsPlusNormal"/>
              <w:jc w:val="center"/>
            </w:pPr>
            <w:r>
              <w:t>км</w:t>
            </w:r>
          </w:p>
        </w:tc>
        <w:tc>
          <w:tcPr>
            <w:tcW w:w="1003" w:type="dxa"/>
          </w:tcPr>
          <w:p w:rsidR="005245B0" w:rsidRDefault="005245B0">
            <w:pPr>
              <w:pStyle w:val="ConsPlusNormal"/>
              <w:jc w:val="center"/>
            </w:pPr>
            <w:r>
              <w:t>0,36</w:t>
            </w:r>
          </w:p>
        </w:tc>
        <w:tc>
          <w:tcPr>
            <w:tcW w:w="1003" w:type="dxa"/>
          </w:tcPr>
          <w:p w:rsidR="005245B0" w:rsidRDefault="005245B0">
            <w:pPr>
              <w:pStyle w:val="ConsPlusNormal"/>
              <w:jc w:val="center"/>
            </w:pPr>
            <w:r>
              <w:t>II кв. 2020 года - IV кв. 2020 года</w:t>
            </w:r>
          </w:p>
        </w:tc>
      </w:tr>
      <w:tr w:rsidR="005245B0">
        <w:tc>
          <w:tcPr>
            <w:tcW w:w="1474" w:type="dxa"/>
            <w:vMerge/>
            <w:tcBorders>
              <w:top w:val="nil"/>
              <w:bottom w:val="nil"/>
            </w:tcBorders>
          </w:tcPr>
          <w:p w:rsidR="005245B0" w:rsidRDefault="005245B0"/>
        </w:tc>
        <w:tc>
          <w:tcPr>
            <w:tcW w:w="566" w:type="dxa"/>
          </w:tcPr>
          <w:p w:rsidR="005245B0" w:rsidRDefault="005245B0">
            <w:pPr>
              <w:pStyle w:val="ConsPlusNormal"/>
              <w:jc w:val="center"/>
            </w:pPr>
            <w:r>
              <w:t>1.6</w:t>
            </w:r>
          </w:p>
        </w:tc>
        <w:tc>
          <w:tcPr>
            <w:tcW w:w="2154" w:type="dxa"/>
          </w:tcPr>
          <w:p w:rsidR="005245B0" w:rsidRDefault="005245B0">
            <w:pPr>
              <w:pStyle w:val="ConsPlusNormal"/>
              <w:jc w:val="center"/>
            </w:pPr>
            <w:r>
              <w:t>Строительство распределительного газопровода высокого давления по ул. Вольной от ул. Азовской до ул. Крымской в г. Усть-Лабинске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1000,0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1123" w:type="dxa"/>
          </w:tcPr>
          <w:p w:rsidR="005245B0" w:rsidRDefault="005245B0">
            <w:pPr>
              <w:pStyle w:val="ConsPlusNormal"/>
              <w:jc w:val="center"/>
            </w:pPr>
            <w:r>
              <w:t>1000,0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1077" w:type="dxa"/>
          </w:tcPr>
          <w:p w:rsidR="005245B0" w:rsidRDefault="005245B0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1042" w:type="dxa"/>
          </w:tcPr>
          <w:p w:rsidR="005245B0" w:rsidRDefault="005245B0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936" w:type="dxa"/>
          </w:tcPr>
          <w:p w:rsidR="005245B0" w:rsidRDefault="005245B0">
            <w:pPr>
              <w:pStyle w:val="ConsPlusNormal"/>
              <w:jc w:val="center"/>
            </w:pPr>
            <w:r>
              <w:t>ПИР, СМР, регистрация</w:t>
            </w:r>
          </w:p>
        </w:tc>
        <w:tc>
          <w:tcPr>
            <w:tcW w:w="845" w:type="dxa"/>
          </w:tcPr>
          <w:p w:rsidR="005245B0" w:rsidRDefault="005245B0">
            <w:pPr>
              <w:pStyle w:val="ConsPlusNormal"/>
              <w:jc w:val="center"/>
            </w:pPr>
            <w:r>
              <w:t>км</w:t>
            </w:r>
          </w:p>
        </w:tc>
        <w:tc>
          <w:tcPr>
            <w:tcW w:w="1003" w:type="dxa"/>
          </w:tcPr>
          <w:p w:rsidR="005245B0" w:rsidRDefault="005245B0">
            <w:pPr>
              <w:pStyle w:val="ConsPlusNormal"/>
              <w:jc w:val="center"/>
            </w:pPr>
            <w:r>
              <w:t>0,27</w:t>
            </w:r>
          </w:p>
        </w:tc>
        <w:tc>
          <w:tcPr>
            <w:tcW w:w="1003" w:type="dxa"/>
          </w:tcPr>
          <w:p w:rsidR="005245B0" w:rsidRDefault="005245B0">
            <w:pPr>
              <w:pStyle w:val="ConsPlusNormal"/>
              <w:jc w:val="center"/>
            </w:pPr>
            <w:r>
              <w:t>II кв. 2020 года - IV кв. 2020 года</w:t>
            </w:r>
          </w:p>
        </w:tc>
      </w:tr>
      <w:tr w:rsidR="005245B0">
        <w:tc>
          <w:tcPr>
            <w:tcW w:w="1474" w:type="dxa"/>
            <w:vMerge/>
            <w:tcBorders>
              <w:top w:val="nil"/>
              <w:bottom w:val="nil"/>
            </w:tcBorders>
          </w:tcPr>
          <w:p w:rsidR="005245B0" w:rsidRDefault="005245B0"/>
        </w:tc>
        <w:tc>
          <w:tcPr>
            <w:tcW w:w="566" w:type="dxa"/>
          </w:tcPr>
          <w:p w:rsidR="005245B0" w:rsidRDefault="005245B0">
            <w:pPr>
              <w:pStyle w:val="ConsPlusNormal"/>
              <w:jc w:val="center"/>
            </w:pPr>
            <w:r>
              <w:t>1.7</w:t>
            </w:r>
          </w:p>
        </w:tc>
        <w:tc>
          <w:tcPr>
            <w:tcW w:w="2154" w:type="dxa"/>
          </w:tcPr>
          <w:p w:rsidR="005245B0" w:rsidRDefault="005245B0">
            <w:pPr>
              <w:pStyle w:val="ConsPlusNormal"/>
              <w:jc w:val="center"/>
            </w:pPr>
            <w:r>
              <w:t xml:space="preserve">Замена участка подземного распределительного газопровода высокого давления по ул. Красноармейской от ул. Свердлова до ул. </w:t>
            </w:r>
            <w:proofErr w:type="spellStart"/>
            <w:r>
              <w:t>Потолчака</w:t>
            </w:r>
            <w:proofErr w:type="spellEnd"/>
            <w:r>
              <w:t xml:space="preserve"> в г. Усть-Лабинске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3950,0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1123" w:type="dxa"/>
          </w:tcPr>
          <w:p w:rsidR="005245B0" w:rsidRDefault="005245B0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1077" w:type="dxa"/>
          </w:tcPr>
          <w:p w:rsidR="005245B0" w:rsidRDefault="005245B0">
            <w:pPr>
              <w:pStyle w:val="ConsPlusNormal"/>
              <w:jc w:val="center"/>
            </w:pPr>
            <w:r>
              <w:t>2857,6</w:t>
            </w:r>
          </w:p>
        </w:tc>
        <w:tc>
          <w:tcPr>
            <w:tcW w:w="1042" w:type="dxa"/>
          </w:tcPr>
          <w:p w:rsidR="005245B0" w:rsidRDefault="005245B0">
            <w:pPr>
              <w:pStyle w:val="ConsPlusNormal"/>
              <w:jc w:val="center"/>
            </w:pPr>
            <w:r>
              <w:t>1092,4</w:t>
            </w:r>
          </w:p>
        </w:tc>
        <w:tc>
          <w:tcPr>
            <w:tcW w:w="936" w:type="dxa"/>
          </w:tcPr>
          <w:p w:rsidR="005245B0" w:rsidRDefault="005245B0">
            <w:pPr>
              <w:pStyle w:val="ConsPlusNormal"/>
              <w:jc w:val="center"/>
            </w:pPr>
            <w:r>
              <w:t>ПИР СМР, регистрация</w:t>
            </w:r>
          </w:p>
        </w:tc>
        <w:tc>
          <w:tcPr>
            <w:tcW w:w="845" w:type="dxa"/>
          </w:tcPr>
          <w:p w:rsidR="005245B0" w:rsidRDefault="005245B0">
            <w:pPr>
              <w:pStyle w:val="ConsPlusNormal"/>
              <w:jc w:val="center"/>
            </w:pPr>
            <w:r>
              <w:t>км</w:t>
            </w:r>
          </w:p>
        </w:tc>
        <w:tc>
          <w:tcPr>
            <w:tcW w:w="1003" w:type="dxa"/>
          </w:tcPr>
          <w:p w:rsidR="005245B0" w:rsidRDefault="005245B0">
            <w:pPr>
              <w:pStyle w:val="ConsPlusNormal"/>
              <w:jc w:val="center"/>
            </w:pPr>
            <w:r>
              <w:t>0,4</w:t>
            </w:r>
          </w:p>
        </w:tc>
        <w:tc>
          <w:tcPr>
            <w:tcW w:w="1003" w:type="dxa"/>
          </w:tcPr>
          <w:p w:rsidR="005245B0" w:rsidRDefault="005245B0">
            <w:pPr>
              <w:pStyle w:val="ConsPlusNormal"/>
              <w:jc w:val="center"/>
            </w:pPr>
            <w:r>
              <w:t>I кв. 2022 года - IV кв. 2023 года</w:t>
            </w:r>
          </w:p>
        </w:tc>
      </w:tr>
      <w:tr w:rsidR="005245B0">
        <w:tc>
          <w:tcPr>
            <w:tcW w:w="1474" w:type="dxa"/>
            <w:vMerge w:val="restart"/>
            <w:tcBorders>
              <w:top w:val="nil"/>
            </w:tcBorders>
          </w:tcPr>
          <w:p w:rsidR="005245B0" w:rsidRDefault="005245B0">
            <w:pPr>
              <w:pStyle w:val="ConsPlusNormal"/>
            </w:pPr>
          </w:p>
        </w:tc>
        <w:tc>
          <w:tcPr>
            <w:tcW w:w="566" w:type="dxa"/>
          </w:tcPr>
          <w:p w:rsidR="005245B0" w:rsidRDefault="005245B0">
            <w:pPr>
              <w:pStyle w:val="ConsPlusNormal"/>
              <w:jc w:val="center"/>
            </w:pPr>
            <w:r>
              <w:t>1.8</w:t>
            </w:r>
          </w:p>
        </w:tc>
        <w:tc>
          <w:tcPr>
            <w:tcW w:w="2154" w:type="dxa"/>
          </w:tcPr>
          <w:p w:rsidR="005245B0" w:rsidRDefault="005245B0">
            <w:pPr>
              <w:pStyle w:val="ConsPlusNormal"/>
              <w:jc w:val="center"/>
            </w:pPr>
            <w:r>
              <w:t>Замена участка подземного распределительного газопровода высокого давления по ул. Пушкина от ул. Колхозной до жилого дома N 110 в г. Усть-Лабинске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3007,6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1123" w:type="dxa"/>
          </w:tcPr>
          <w:p w:rsidR="005245B0" w:rsidRDefault="005245B0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1077" w:type="dxa"/>
          </w:tcPr>
          <w:p w:rsidR="005245B0" w:rsidRDefault="005245B0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1042" w:type="dxa"/>
          </w:tcPr>
          <w:p w:rsidR="005245B0" w:rsidRDefault="005245B0">
            <w:pPr>
              <w:pStyle w:val="ConsPlusNormal"/>
              <w:jc w:val="center"/>
            </w:pPr>
            <w:r>
              <w:t>3007,6</w:t>
            </w:r>
          </w:p>
        </w:tc>
        <w:tc>
          <w:tcPr>
            <w:tcW w:w="936" w:type="dxa"/>
          </w:tcPr>
          <w:p w:rsidR="005245B0" w:rsidRDefault="005245B0">
            <w:pPr>
              <w:pStyle w:val="ConsPlusNormal"/>
              <w:jc w:val="center"/>
            </w:pPr>
            <w:r>
              <w:t>ПИР, СМР, регистрация</w:t>
            </w:r>
          </w:p>
        </w:tc>
        <w:tc>
          <w:tcPr>
            <w:tcW w:w="845" w:type="dxa"/>
          </w:tcPr>
          <w:p w:rsidR="005245B0" w:rsidRDefault="005245B0">
            <w:pPr>
              <w:pStyle w:val="ConsPlusNormal"/>
              <w:jc w:val="center"/>
            </w:pPr>
            <w:r>
              <w:t>км</w:t>
            </w:r>
          </w:p>
        </w:tc>
        <w:tc>
          <w:tcPr>
            <w:tcW w:w="1003" w:type="dxa"/>
          </w:tcPr>
          <w:p w:rsidR="005245B0" w:rsidRDefault="005245B0">
            <w:pPr>
              <w:pStyle w:val="ConsPlusNormal"/>
              <w:jc w:val="center"/>
            </w:pPr>
            <w:r>
              <w:t>0,43</w:t>
            </w:r>
          </w:p>
        </w:tc>
        <w:tc>
          <w:tcPr>
            <w:tcW w:w="1003" w:type="dxa"/>
          </w:tcPr>
          <w:p w:rsidR="005245B0" w:rsidRDefault="005245B0">
            <w:pPr>
              <w:pStyle w:val="ConsPlusNormal"/>
              <w:jc w:val="center"/>
            </w:pPr>
            <w:r>
              <w:t>I кв. 2023 года - IV кв. 2023 года</w:t>
            </w:r>
          </w:p>
        </w:tc>
      </w:tr>
      <w:tr w:rsidR="005245B0">
        <w:tc>
          <w:tcPr>
            <w:tcW w:w="1474" w:type="dxa"/>
            <w:vMerge/>
            <w:tcBorders>
              <w:top w:val="nil"/>
            </w:tcBorders>
          </w:tcPr>
          <w:p w:rsidR="005245B0" w:rsidRDefault="005245B0"/>
        </w:tc>
        <w:tc>
          <w:tcPr>
            <w:tcW w:w="566" w:type="dxa"/>
          </w:tcPr>
          <w:p w:rsidR="005245B0" w:rsidRDefault="005245B0">
            <w:pPr>
              <w:pStyle w:val="ConsPlusNormal"/>
              <w:jc w:val="center"/>
            </w:pPr>
            <w:r>
              <w:t>1.9</w:t>
            </w:r>
          </w:p>
        </w:tc>
        <w:tc>
          <w:tcPr>
            <w:tcW w:w="2154" w:type="dxa"/>
          </w:tcPr>
          <w:p w:rsidR="005245B0" w:rsidRDefault="005245B0">
            <w:pPr>
              <w:pStyle w:val="ConsPlusNormal"/>
              <w:jc w:val="center"/>
            </w:pPr>
            <w:r>
              <w:t>Замена участка подземного распределительного газопровода высокого давления по ул. Красноармейской от ул. Гагарина до ул. Трудовой в г. Усть-Лабинске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4125,3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1123" w:type="dxa"/>
          </w:tcPr>
          <w:p w:rsidR="005245B0" w:rsidRDefault="005245B0">
            <w:pPr>
              <w:pStyle w:val="ConsPlusNormal"/>
              <w:jc w:val="center"/>
            </w:pPr>
            <w:r>
              <w:t>882,6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2150,3</w:t>
            </w:r>
          </w:p>
        </w:tc>
        <w:tc>
          <w:tcPr>
            <w:tcW w:w="1077" w:type="dxa"/>
          </w:tcPr>
          <w:p w:rsidR="005245B0" w:rsidRDefault="005245B0">
            <w:pPr>
              <w:pStyle w:val="ConsPlusNormal"/>
              <w:jc w:val="center"/>
            </w:pPr>
            <w:r>
              <w:t>1092,4</w:t>
            </w:r>
          </w:p>
        </w:tc>
        <w:tc>
          <w:tcPr>
            <w:tcW w:w="1042" w:type="dxa"/>
          </w:tcPr>
          <w:p w:rsidR="005245B0" w:rsidRDefault="005245B0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936" w:type="dxa"/>
          </w:tcPr>
          <w:p w:rsidR="005245B0" w:rsidRDefault="005245B0">
            <w:pPr>
              <w:pStyle w:val="ConsPlusNormal"/>
              <w:jc w:val="center"/>
            </w:pPr>
            <w:r>
              <w:t>ПИР, СМР, регистрация</w:t>
            </w:r>
          </w:p>
        </w:tc>
        <w:tc>
          <w:tcPr>
            <w:tcW w:w="845" w:type="dxa"/>
          </w:tcPr>
          <w:p w:rsidR="005245B0" w:rsidRDefault="005245B0">
            <w:pPr>
              <w:pStyle w:val="ConsPlusNormal"/>
              <w:jc w:val="center"/>
            </w:pPr>
            <w:r>
              <w:t>км</w:t>
            </w:r>
          </w:p>
        </w:tc>
        <w:tc>
          <w:tcPr>
            <w:tcW w:w="1003" w:type="dxa"/>
          </w:tcPr>
          <w:p w:rsidR="005245B0" w:rsidRDefault="005245B0">
            <w:pPr>
              <w:pStyle w:val="ConsPlusNormal"/>
              <w:jc w:val="center"/>
            </w:pPr>
            <w:r>
              <w:t>0,8</w:t>
            </w:r>
          </w:p>
        </w:tc>
        <w:tc>
          <w:tcPr>
            <w:tcW w:w="1003" w:type="dxa"/>
          </w:tcPr>
          <w:p w:rsidR="005245B0" w:rsidRDefault="005245B0">
            <w:pPr>
              <w:pStyle w:val="ConsPlusNormal"/>
              <w:jc w:val="center"/>
            </w:pPr>
            <w:r>
              <w:t>I кв. 2020 года - IV кв. 2022 года</w:t>
            </w:r>
          </w:p>
        </w:tc>
      </w:tr>
      <w:tr w:rsidR="005245B0">
        <w:tc>
          <w:tcPr>
            <w:tcW w:w="4194" w:type="dxa"/>
            <w:gridSpan w:val="3"/>
          </w:tcPr>
          <w:p w:rsidR="005245B0" w:rsidRDefault="005245B0">
            <w:pPr>
              <w:pStyle w:val="ConsPlusNormal"/>
              <w:jc w:val="center"/>
            </w:pPr>
            <w:r>
              <w:t>Итого АО "Предприятие "Усть-Лабинскрайгаз" на 2019 - 2023 годы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24450,0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5280,0</w:t>
            </w:r>
          </w:p>
        </w:tc>
        <w:tc>
          <w:tcPr>
            <w:tcW w:w="1123" w:type="dxa"/>
          </w:tcPr>
          <w:p w:rsidR="005245B0" w:rsidRDefault="005245B0">
            <w:pPr>
              <w:pStyle w:val="ConsPlusNormal"/>
              <w:jc w:val="center"/>
            </w:pPr>
            <w:r>
              <w:t>7290,0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3830,0</w:t>
            </w:r>
          </w:p>
        </w:tc>
        <w:tc>
          <w:tcPr>
            <w:tcW w:w="1077" w:type="dxa"/>
          </w:tcPr>
          <w:p w:rsidR="005245B0" w:rsidRDefault="005245B0">
            <w:pPr>
              <w:pStyle w:val="ConsPlusNormal"/>
              <w:jc w:val="center"/>
            </w:pPr>
            <w:r>
              <w:t>3950,0</w:t>
            </w:r>
          </w:p>
        </w:tc>
        <w:tc>
          <w:tcPr>
            <w:tcW w:w="1042" w:type="dxa"/>
          </w:tcPr>
          <w:p w:rsidR="005245B0" w:rsidRDefault="005245B0">
            <w:pPr>
              <w:pStyle w:val="ConsPlusNormal"/>
              <w:jc w:val="center"/>
            </w:pPr>
            <w:r>
              <w:t>4100,0</w:t>
            </w:r>
          </w:p>
        </w:tc>
        <w:tc>
          <w:tcPr>
            <w:tcW w:w="936" w:type="dxa"/>
          </w:tcPr>
          <w:p w:rsidR="005245B0" w:rsidRDefault="005245B0">
            <w:pPr>
              <w:pStyle w:val="ConsPlusNormal"/>
              <w:jc w:val="center"/>
            </w:pPr>
            <w:r>
              <w:t>ПИР СМР, регистрация</w:t>
            </w:r>
          </w:p>
        </w:tc>
        <w:tc>
          <w:tcPr>
            <w:tcW w:w="845" w:type="dxa"/>
          </w:tcPr>
          <w:p w:rsidR="005245B0" w:rsidRDefault="005245B0">
            <w:pPr>
              <w:pStyle w:val="ConsPlusNormal"/>
              <w:jc w:val="center"/>
            </w:pPr>
            <w:r>
              <w:t>км</w:t>
            </w:r>
          </w:p>
        </w:tc>
        <w:tc>
          <w:tcPr>
            <w:tcW w:w="1003" w:type="dxa"/>
          </w:tcPr>
          <w:p w:rsidR="005245B0" w:rsidRDefault="005245B0">
            <w:pPr>
              <w:pStyle w:val="ConsPlusNormal"/>
              <w:jc w:val="center"/>
            </w:pPr>
            <w:r>
              <w:t>4,07</w:t>
            </w:r>
          </w:p>
        </w:tc>
        <w:tc>
          <w:tcPr>
            <w:tcW w:w="1003" w:type="dxa"/>
          </w:tcPr>
          <w:p w:rsidR="005245B0" w:rsidRDefault="005245B0">
            <w:pPr>
              <w:pStyle w:val="ConsPlusNormal"/>
              <w:jc w:val="center"/>
            </w:pPr>
            <w:r>
              <w:t>I кв. 2019 года - IV кв. 2023 года</w:t>
            </w:r>
          </w:p>
        </w:tc>
      </w:tr>
      <w:tr w:rsidR="005245B0">
        <w:tc>
          <w:tcPr>
            <w:tcW w:w="1474" w:type="dxa"/>
          </w:tcPr>
          <w:p w:rsidR="005245B0" w:rsidRDefault="005245B0">
            <w:pPr>
              <w:pStyle w:val="ConsPlusNormal"/>
            </w:pPr>
          </w:p>
        </w:tc>
        <w:tc>
          <w:tcPr>
            <w:tcW w:w="566" w:type="dxa"/>
          </w:tcPr>
          <w:p w:rsidR="005245B0" w:rsidRDefault="005245B0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2699" w:type="dxa"/>
            <w:gridSpan w:val="11"/>
          </w:tcPr>
          <w:p w:rsidR="005245B0" w:rsidRDefault="005245B0">
            <w:pPr>
              <w:pStyle w:val="ConsPlusNormal"/>
              <w:jc w:val="center"/>
            </w:pPr>
            <w:r>
              <w:t>Объекты нового строительства</w:t>
            </w:r>
          </w:p>
        </w:tc>
      </w:tr>
      <w:tr w:rsidR="005245B0">
        <w:tc>
          <w:tcPr>
            <w:tcW w:w="1474" w:type="dxa"/>
            <w:vMerge w:val="restart"/>
            <w:tcBorders>
              <w:bottom w:val="nil"/>
            </w:tcBorders>
          </w:tcPr>
          <w:p w:rsidR="005245B0" w:rsidRDefault="005245B0">
            <w:pPr>
              <w:pStyle w:val="ConsPlusNormal"/>
              <w:jc w:val="center"/>
              <w:outlineLvl w:val="2"/>
            </w:pPr>
            <w:r>
              <w:t>ОАО "Славянскгоргаз"</w:t>
            </w:r>
          </w:p>
        </w:tc>
        <w:tc>
          <w:tcPr>
            <w:tcW w:w="566" w:type="dxa"/>
          </w:tcPr>
          <w:p w:rsidR="005245B0" w:rsidRDefault="005245B0">
            <w:pPr>
              <w:pStyle w:val="ConsPlusNormal"/>
              <w:jc w:val="center"/>
            </w:pPr>
            <w:r>
              <w:t>1.1</w:t>
            </w:r>
          </w:p>
        </w:tc>
        <w:tc>
          <w:tcPr>
            <w:tcW w:w="2154" w:type="dxa"/>
          </w:tcPr>
          <w:p w:rsidR="005245B0" w:rsidRDefault="005245B0">
            <w:pPr>
              <w:pStyle w:val="ConsPlusNormal"/>
              <w:jc w:val="center"/>
            </w:pPr>
            <w:r>
              <w:t>Реконструкция подземного газопровода низкого давления по ул. Школьной от ул. Совхозной до ул. Октябрьской в г. Славянске-на-Кубани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1566,8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1566,8</w:t>
            </w:r>
          </w:p>
        </w:tc>
        <w:tc>
          <w:tcPr>
            <w:tcW w:w="1123" w:type="dxa"/>
          </w:tcPr>
          <w:p w:rsidR="005245B0" w:rsidRDefault="005245B0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1077" w:type="dxa"/>
          </w:tcPr>
          <w:p w:rsidR="005245B0" w:rsidRDefault="005245B0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1042" w:type="dxa"/>
          </w:tcPr>
          <w:p w:rsidR="005245B0" w:rsidRDefault="005245B0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936" w:type="dxa"/>
          </w:tcPr>
          <w:p w:rsidR="005245B0" w:rsidRDefault="005245B0">
            <w:pPr>
              <w:pStyle w:val="ConsPlusNormal"/>
              <w:jc w:val="center"/>
            </w:pPr>
            <w:r>
              <w:t>ПИР, СМР, регистрация</w:t>
            </w:r>
          </w:p>
        </w:tc>
        <w:tc>
          <w:tcPr>
            <w:tcW w:w="845" w:type="dxa"/>
          </w:tcPr>
          <w:p w:rsidR="005245B0" w:rsidRDefault="005245B0">
            <w:pPr>
              <w:pStyle w:val="ConsPlusNormal"/>
              <w:jc w:val="center"/>
            </w:pPr>
            <w:r>
              <w:t>км</w:t>
            </w:r>
          </w:p>
        </w:tc>
        <w:tc>
          <w:tcPr>
            <w:tcW w:w="1003" w:type="dxa"/>
          </w:tcPr>
          <w:p w:rsidR="005245B0" w:rsidRDefault="005245B0">
            <w:pPr>
              <w:pStyle w:val="ConsPlusNormal"/>
              <w:jc w:val="center"/>
            </w:pPr>
            <w:r>
              <w:t>0,4</w:t>
            </w:r>
          </w:p>
        </w:tc>
        <w:tc>
          <w:tcPr>
            <w:tcW w:w="1003" w:type="dxa"/>
          </w:tcPr>
          <w:p w:rsidR="005245B0" w:rsidRDefault="005245B0">
            <w:pPr>
              <w:pStyle w:val="ConsPlusNormal"/>
              <w:jc w:val="center"/>
            </w:pPr>
            <w:r>
              <w:t>I кв. 2019 года - IV кв. 2019 года</w:t>
            </w:r>
          </w:p>
        </w:tc>
      </w:tr>
      <w:tr w:rsidR="005245B0">
        <w:tc>
          <w:tcPr>
            <w:tcW w:w="1474" w:type="dxa"/>
            <w:vMerge/>
            <w:tcBorders>
              <w:bottom w:val="nil"/>
            </w:tcBorders>
          </w:tcPr>
          <w:p w:rsidR="005245B0" w:rsidRDefault="005245B0"/>
        </w:tc>
        <w:tc>
          <w:tcPr>
            <w:tcW w:w="566" w:type="dxa"/>
          </w:tcPr>
          <w:p w:rsidR="005245B0" w:rsidRDefault="005245B0">
            <w:pPr>
              <w:pStyle w:val="ConsPlusNormal"/>
              <w:jc w:val="center"/>
            </w:pPr>
            <w:r>
              <w:t>1.2</w:t>
            </w:r>
          </w:p>
        </w:tc>
        <w:tc>
          <w:tcPr>
            <w:tcW w:w="2154" w:type="dxa"/>
          </w:tcPr>
          <w:p w:rsidR="005245B0" w:rsidRDefault="005245B0">
            <w:pPr>
              <w:pStyle w:val="ConsPlusNormal"/>
              <w:jc w:val="center"/>
            </w:pPr>
            <w:r>
              <w:t>Реконструкция подземного газопровода низкого давления по ул. Дзержинского от ул. Совхозной до ул. Таманской в г. Славянске-на-Кубани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1703,5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1703,5</w:t>
            </w:r>
          </w:p>
        </w:tc>
        <w:tc>
          <w:tcPr>
            <w:tcW w:w="1123" w:type="dxa"/>
          </w:tcPr>
          <w:p w:rsidR="005245B0" w:rsidRDefault="005245B0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1077" w:type="dxa"/>
          </w:tcPr>
          <w:p w:rsidR="005245B0" w:rsidRDefault="005245B0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1042" w:type="dxa"/>
          </w:tcPr>
          <w:p w:rsidR="005245B0" w:rsidRDefault="005245B0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936" w:type="dxa"/>
          </w:tcPr>
          <w:p w:rsidR="005245B0" w:rsidRDefault="005245B0">
            <w:pPr>
              <w:pStyle w:val="ConsPlusNormal"/>
              <w:jc w:val="center"/>
            </w:pPr>
            <w:r>
              <w:t>ПИР, СМР, регистрация</w:t>
            </w:r>
          </w:p>
        </w:tc>
        <w:tc>
          <w:tcPr>
            <w:tcW w:w="845" w:type="dxa"/>
          </w:tcPr>
          <w:p w:rsidR="005245B0" w:rsidRDefault="005245B0">
            <w:pPr>
              <w:pStyle w:val="ConsPlusNormal"/>
              <w:jc w:val="center"/>
            </w:pPr>
            <w:r>
              <w:t>км</w:t>
            </w:r>
          </w:p>
        </w:tc>
        <w:tc>
          <w:tcPr>
            <w:tcW w:w="1003" w:type="dxa"/>
          </w:tcPr>
          <w:p w:rsidR="005245B0" w:rsidRDefault="005245B0">
            <w:pPr>
              <w:pStyle w:val="ConsPlusNormal"/>
              <w:jc w:val="center"/>
            </w:pPr>
            <w:r>
              <w:t>0,5</w:t>
            </w:r>
          </w:p>
        </w:tc>
        <w:tc>
          <w:tcPr>
            <w:tcW w:w="1003" w:type="dxa"/>
          </w:tcPr>
          <w:p w:rsidR="005245B0" w:rsidRDefault="005245B0">
            <w:pPr>
              <w:pStyle w:val="ConsPlusNormal"/>
              <w:jc w:val="center"/>
            </w:pPr>
            <w:r>
              <w:t>I кв. 2019 года - IV кв. 2019 года</w:t>
            </w:r>
          </w:p>
        </w:tc>
      </w:tr>
      <w:tr w:rsidR="005245B0">
        <w:tc>
          <w:tcPr>
            <w:tcW w:w="1474" w:type="dxa"/>
            <w:vMerge/>
            <w:tcBorders>
              <w:bottom w:val="nil"/>
            </w:tcBorders>
          </w:tcPr>
          <w:p w:rsidR="005245B0" w:rsidRDefault="005245B0"/>
        </w:tc>
        <w:tc>
          <w:tcPr>
            <w:tcW w:w="566" w:type="dxa"/>
          </w:tcPr>
          <w:p w:rsidR="005245B0" w:rsidRDefault="005245B0">
            <w:pPr>
              <w:pStyle w:val="ConsPlusNormal"/>
              <w:jc w:val="center"/>
            </w:pPr>
            <w:r>
              <w:t>1.3</w:t>
            </w:r>
          </w:p>
        </w:tc>
        <w:tc>
          <w:tcPr>
            <w:tcW w:w="2154" w:type="dxa"/>
          </w:tcPr>
          <w:p w:rsidR="005245B0" w:rsidRDefault="005245B0">
            <w:pPr>
              <w:pStyle w:val="ConsPlusNormal"/>
              <w:jc w:val="center"/>
            </w:pPr>
            <w:r>
              <w:t xml:space="preserve">Реконструкция подземного газопровода низкого давления по ул. Партизанской от ул. </w:t>
            </w:r>
            <w:proofErr w:type="spellStart"/>
            <w:r>
              <w:t>Гриня</w:t>
            </w:r>
            <w:proofErr w:type="spellEnd"/>
            <w:r>
              <w:t xml:space="preserve"> до ул. Троицкой в г. Славянске-на-Кубани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2788,9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2788,9</w:t>
            </w:r>
          </w:p>
        </w:tc>
        <w:tc>
          <w:tcPr>
            <w:tcW w:w="1123" w:type="dxa"/>
          </w:tcPr>
          <w:p w:rsidR="005245B0" w:rsidRDefault="005245B0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1077" w:type="dxa"/>
          </w:tcPr>
          <w:p w:rsidR="005245B0" w:rsidRDefault="005245B0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1042" w:type="dxa"/>
          </w:tcPr>
          <w:p w:rsidR="005245B0" w:rsidRDefault="005245B0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936" w:type="dxa"/>
          </w:tcPr>
          <w:p w:rsidR="005245B0" w:rsidRDefault="005245B0">
            <w:pPr>
              <w:pStyle w:val="ConsPlusNormal"/>
              <w:jc w:val="center"/>
            </w:pPr>
            <w:r>
              <w:t>ПИР, СМР, регистрация</w:t>
            </w:r>
          </w:p>
        </w:tc>
        <w:tc>
          <w:tcPr>
            <w:tcW w:w="845" w:type="dxa"/>
          </w:tcPr>
          <w:p w:rsidR="005245B0" w:rsidRDefault="005245B0">
            <w:pPr>
              <w:pStyle w:val="ConsPlusNormal"/>
              <w:jc w:val="center"/>
            </w:pPr>
            <w:r>
              <w:t>км</w:t>
            </w:r>
          </w:p>
        </w:tc>
        <w:tc>
          <w:tcPr>
            <w:tcW w:w="1003" w:type="dxa"/>
          </w:tcPr>
          <w:p w:rsidR="005245B0" w:rsidRDefault="005245B0">
            <w:pPr>
              <w:pStyle w:val="ConsPlusNormal"/>
              <w:jc w:val="center"/>
            </w:pPr>
            <w:r>
              <w:t>0,4</w:t>
            </w:r>
          </w:p>
        </w:tc>
        <w:tc>
          <w:tcPr>
            <w:tcW w:w="1003" w:type="dxa"/>
          </w:tcPr>
          <w:p w:rsidR="005245B0" w:rsidRDefault="005245B0">
            <w:pPr>
              <w:pStyle w:val="ConsPlusNormal"/>
              <w:jc w:val="center"/>
            </w:pPr>
            <w:r>
              <w:t>I кв. 2019 года - IV кв. 2019 года</w:t>
            </w:r>
          </w:p>
        </w:tc>
      </w:tr>
      <w:tr w:rsidR="005245B0">
        <w:tc>
          <w:tcPr>
            <w:tcW w:w="1474" w:type="dxa"/>
            <w:vMerge/>
            <w:tcBorders>
              <w:bottom w:val="nil"/>
            </w:tcBorders>
          </w:tcPr>
          <w:p w:rsidR="005245B0" w:rsidRDefault="005245B0"/>
        </w:tc>
        <w:tc>
          <w:tcPr>
            <w:tcW w:w="566" w:type="dxa"/>
          </w:tcPr>
          <w:p w:rsidR="005245B0" w:rsidRDefault="005245B0">
            <w:pPr>
              <w:pStyle w:val="ConsPlusNormal"/>
              <w:jc w:val="center"/>
            </w:pPr>
            <w:r>
              <w:t>1.4</w:t>
            </w:r>
          </w:p>
        </w:tc>
        <w:tc>
          <w:tcPr>
            <w:tcW w:w="2154" w:type="dxa"/>
          </w:tcPr>
          <w:p w:rsidR="005245B0" w:rsidRDefault="005245B0">
            <w:pPr>
              <w:pStyle w:val="ConsPlusNormal"/>
              <w:jc w:val="center"/>
            </w:pPr>
            <w:r>
              <w:t xml:space="preserve">Реконструкция подземного газопровода низкого давления по ул. Западной от ул. Запорожской до ул. </w:t>
            </w:r>
            <w:proofErr w:type="spellStart"/>
            <w:r>
              <w:t>Богдановской</w:t>
            </w:r>
            <w:proofErr w:type="spellEnd"/>
            <w:r>
              <w:t xml:space="preserve"> в г. Славянске-на-Кубани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2093,9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1123" w:type="dxa"/>
          </w:tcPr>
          <w:p w:rsidR="005245B0" w:rsidRDefault="005245B0">
            <w:pPr>
              <w:pStyle w:val="ConsPlusNormal"/>
              <w:jc w:val="center"/>
            </w:pPr>
            <w:r>
              <w:t>2093,9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1077" w:type="dxa"/>
          </w:tcPr>
          <w:p w:rsidR="005245B0" w:rsidRDefault="005245B0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1042" w:type="dxa"/>
          </w:tcPr>
          <w:p w:rsidR="005245B0" w:rsidRDefault="005245B0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936" w:type="dxa"/>
          </w:tcPr>
          <w:p w:rsidR="005245B0" w:rsidRDefault="005245B0">
            <w:pPr>
              <w:pStyle w:val="ConsPlusNormal"/>
              <w:jc w:val="center"/>
            </w:pPr>
            <w:r>
              <w:t>ПИР, СМР, регистрация</w:t>
            </w:r>
          </w:p>
        </w:tc>
        <w:tc>
          <w:tcPr>
            <w:tcW w:w="845" w:type="dxa"/>
          </w:tcPr>
          <w:p w:rsidR="005245B0" w:rsidRDefault="005245B0">
            <w:pPr>
              <w:pStyle w:val="ConsPlusNormal"/>
              <w:jc w:val="center"/>
            </w:pPr>
            <w:r>
              <w:t>км</w:t>
            </w:r>
          </w:p>
        </w:tc>
        <w:tc>
          <w:tcPr>
            <w:tcW w:w="1003" w:type="dxa"/>
          </w:tcPr>
          <w:p w:rsidR="005245B0" w:rsidRDefault="005245B0">
            <w:pPr>
              <w:pStyle w:val="ConsPlusNormal"/>
              <w:jc w:val="center"/>
            </w:pPr>
            <w:r>
              <w:t>0,5</w:t>
            </w:r>
          </w:p>
        </w:tc>
        <w:tc>
          <w:tcPr>
            <w:tcW w:w="1003" w:type="dxa"/>
          </w:tcPr>
          <w:p w:rsidR="005245B0" w:rsidRDefault="005245B0">
            <w:pPr>
              <w:pStyle w:val="ConsPlusNormal"/>
              <w:jc w:val="center"/>
            </w:pPr>
            <w:r>
              <w:t>I кв. 2019 года - I кв. 2020 года</w:t>
            </w:r>
          </w:p>
        </w:tc>
      </w:tr>
      <w:tr w:rsidR="005245B0">
        <w:tc>
          <w:tcPr>
            <w:tcW w:w="1474" w:type="dxa"/>
            <w:vMerge w:val="restart"/>
            <w:tcBorders>
              <w:top w:val="nil"/>
              <w:bottom w:val="nil"/>
            </w:tcBorders>
          </w:tcPr>
          <w:p w:rsidR="005245B0" w:rsidRDefault="005245B0">
            <w:pPr>
              <w:pStyle w:val="ConsPlusNormal"/>
            </w:pPr>
          </w:p>
        </w:tc>
        <w:tc>
          <w:tcPr>
            <w:tcW w:w="566" w:type="dxa"/>
          </w:tcPr>
          <w:p w:rsidR="005245B0" w:rsidRDefault="005245B0">
            <w:pPr>
              <w:pStyle w:val="ConsPlusNormal"/>
              <w:jc w:val="center"/>
            </w:pPr>
            <w:r>
              <w:t>1.5</w:t>
            </w:r>
          </w:p>
        </w:tc>
        <w:tc>
          <w:tcPr>
            <w:tcW w:w="2154" w:type="dxa"/>
          </w:tcPr>
          <w:p w:rsidR="005245B0" w:rsidRDefault="005245B0">
            <w:pPr>
              <w:pStyle w:val="ConsPlusNormal"/>
              <w:jc w:val="center"/>
            </w:pPr>
            <w:r>
              <w:t>Реконструкция подземного газопровода низкого давления по ул. Стаханова от ул. Юных Коммунаров до ул. Комсомольской в г. Славянске-на-Кубани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1106,0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1106,0</w:t>
            </w:r>
          </w:p>
        </w:tc>
        <w:tc>
          <w:tcPr>
            <w:tcW w:w="1123" w:type="dxa"/>
          </w:tcPr>
          <w:p w:rsidR="005245B0" w:rsidRDefault="005245B0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1077" w:type="dxa"/>
          </w:tcPr>
          <w:p w:rsidR="005245B0" w:rsidRDefault="005245B0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1042" w:type="dxa"/>
          </w:tcPr>
          <w:p w:rsidR="005245B0" w:rsidRDefault="005245B0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936" w:type="dxa"/>
          </w:tcPr>
          <w:p w:rsidR="005245B0" w:rsidRDefault="005245B0">
            <w:pPr>
              <w:pStyle w:val="ConsPlusNormal"/>
              <w:jc w:val="center"/>
            </w:pPr>
            <w:r>
              <w:t>ПИР, СМР, регистрация</w:t>
            </w:r>
          </w:p>
        </w:tc>
        <w:tc>
          <w:tcPr>
            <w:tcW w:w="845" w:type="dxa"/>
          </w:tcPr>
          <w:p w:rsidR="005245B0" w:rsidRDefault="005245B0">
            <w:pPr>
              <w:pStyle w:val="ConsPlusNormal"/>
              <w:jc w:val="center"/>
            </w:pPr>
            <w:r>
              <w:t>км</w:t>
            </w:r>
          </w:p>
        </w:tc>
        <w:tc>
          <w:tcPr>
            <w:tcW w:w="1003" w:type="dxa"/>
          </w:tcPr>
          <w:p w:rsidR="005245B0" w:rsidRDefault="005245B0">
            <w:pPr>
              <w:pStyle w:val="ConsPlusNormal"/>
              <w:jc w:val="center"/>
            </w:pPr>
            <w:r>
              <w:t>0,2</w:t>
            </w:r>
          </w:p>
        </w:tc>
        <w:tc>
          <w:tcPr>
            <w:tcW w:w="1003" w:type="dxa"/>
          </w:tcPr>
          <w:p w:rsidR="005245B0" w:rsidRDefault="005245B0">
            <w:pPr>
              <w:pStyle w:val="ConsPlusNormal"/>
              <w:jc w:val="center"/>
            </w:pPr>
            <w:r>
              <w:t>IV кв. 2019 года</w:t>
            </w:r>
          </w:p>
        </w:tc>
      </w:tr>
      <w:tr w:rsidR="005245B0">
        <w:tc>
          <w:tcPr>
            <w:tcW w:w="1474" w:type="dxa"/>
            <w:vMerge/>
            <w:tcBorders>
              <w:top w:val="nil"/>
              <w:bottom w:val="nil"/>
            </w:tcBorders>
          </w:tcPr>
          <w:p w:rsidR="005245B0" w:rsidRDefault="005245B0"/>
        </w:tc>
        <w:tc>
          <w:tcPr>
            <w:tcW w:w="566" w:type="dxa"/>
          </w:tcPr>
          <w:p w:rsidR="005245B0" w:rsidRDefault="005245B0">
            <w:pPr>
              <w:pStyle w:val="ConsPlusNormal"/>
              <w:jc w:val="center"/>
            </w:pPr>
            <w:r>
              <w:t>1.6</w:t>
            </w:r>
          </w:p>
        </w:tc>
        <w:tc>
          <w:tcPr>
            <w:tcW w:w="2154" w:type="dxa"/>
          </w:tcPr>
          <w:p w:rsidR="005245B0" w:rsidRDefault="005245B0">
            <w:pPr>
              <w:pStyle w:val="ConsPlusNormal"/>
              <w:jc w:val="center"/>
            </w:pPr>
            <w:r>
              <w:t xml:space="preserve">Реконструкция подземного газопровода по ул. Черноморской от ул. </w:t>
            </w:r>
            <w:proofErr w:type="spellStart"/>
            <w:r>
              <w:t>Гриня</w:t>
            </w:r>
            <w:proofErr w:type="spellEnd"/>
            <w:r>
              <w:t xml:space="preserve"> до ул. Стаханова в г. Славянске-на-Кубани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502,0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502,0</w:t>
            </w:r>
          </w:p>
        </w:tc>
        <w:tc>
          <w:tcPr>
            <w:tcW w:w="1123" w:type="dxa"/>
          </w:tcPr>
          <w:p w:rsidR="005245B0" w:rsidRDefault="005245B0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1077" w:type="dxa"/>
          </w:tcPr>
          <w:p w:rsidR="005245B0" w:rsidRDefault="005245B0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1042" w:type="dxa"/>
          </w:tcPr>
          <w:p w:rsidR="005245B0" w:rsidRDefault="005245B0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936" w:type="dxa"/>
          </w:tcPr>
          <w:p w:rsidR="005245B0" w:rsidRDefault="005245B0">
            <w:pPr>
              <w:pStyle w:val="ConsPlusNormal"/>
              <w:jc w:val="center"/>
            </w:pPr>
            <w:r>
              <w:t>ПИР, СМР, регистрация</w:t>
            </w:r>
          </w:p>
        </w:tc>
        <w:tc>
          <w:tcPr>
            <w:tcW w:w="845" w:type="dxa"/>
          </w:tcPr>
          <w:p w:rsidR="005245B0" w:rsidRDefault="005245B0">
            <w:pPr>
              <w:pStyle w:val="ConsPlusNormal"/>
              <w:jc w:val="center"/>
            </w:pPr>
            <w:r>
              <w:t>км</w:t>
            </w:r>
          </w:p>
        </w:tc>
        <w:tc>
          <w:tcPr>
            <w:tcW w:w="1003" w:type="dxa"/>
          </w:tcPr>
          <w:p w:rsidR="005245B0" w:rsidRDefault="005245B0">
            <w:pPr>
              <w:pStyle w:val="ConsPlusNormal"/>
              <w:jc w:val="center"/>
            </w:pPr>
            <w:r>
              <w:t>0,1</w:t>
            </w:r>
          </w:p>
        </w:tc>
        <w:tc>
          <w:tcPr>
            <w:tcW w:w="1003" w:type="dxa"/>
          </w:tcPr>
          <w:p w:rsidR="005245B0" w:rsidRDefault="005245B0">
            <w:pPr>
              <w:pStyle w:val="ConsPlusNormal"/>
              <w:jc w:val="center"/>
            </w:pPr>
            <w:r>
              <w:t>IV кв. 2019 года</w:t>
            </w:r>
          </w:p>
        </w:tc>
      </w:tr>
      <w:tr w:rsidR="005245B0">
        <w:tc>
          <w:tcPr>
            <w:tcW w:w="1474" w:type="dxa"/>
            <w:vMerge/>
            <w:tcBorders>
              <w:top w:val="nil"/>
              <w:bottom w:val="nil"/>
            </w:tcBorders>
          </w:tcPr>
          <w:p w:rsidR="005245B0" w:rsidRDefault="005245B0"/>
        </w:tc>
        <w:tc>
          <w:tcPr>
            <w:tcW w:w="566" w:type="dxa"/>
          </w:tcPr>
          <w:p w:rsidR="005245B0" w:rsidRDefault="005245B0">
            <w:pPr>
              <w:pStyle w:val="ConsPlusNormal"/>
              <w:jc w:val="center"/>
            </w:pPr>
            <w:r>
              <w:t>1.7</w:t>
            </w:r>
          </w:p>
        </w:tc>
        <w:tc>
          <w:tcPr>
            <w:tcW w:w="2154" w:type="dxa"/>
          </w:tcPr>
          <w:p w:rsidR="005245B0" w:rsidRDefault="005245B0">
            <w:pPr>
              <w:pStyle w:val="ConsPlusNormal"/>
              <w:jc w:val="center"/>
            </w:pPr>
            <w:r>
              <w:t>Реконструкция подземного газопровода по ул. Шаумяна от ул. Школьной до ул. Стаханова в г. Славянске-на-Кубани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956,0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956,0</w:t>
            </w:r>
          </w:p>
        </w:tc>
        <w:tc>
          <w:tcPr>
            <w:tcW w:w="1123" w:type="dxa"/>
          </w:tcPr>
          <w:p w:rsidR="005245B0" w:rsidRDefault="005245B0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1077" w:type="dxa"/>
          </w:tcPr>
          <w:p w:rsidR="005245B0" w:rsidRDefault="005245B0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1042" w:type="dxa"/>
          </w:tcPr>
          <w:p w:rsidR="005245B0" w:rsidRDefault="005245B0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936" w:type="dxa"/>
          </w:tcPr>
          <w:p w:rsidR="005245B0" w:rsidRDefault="005245B0">
            <w:pPr>
              <w:pStyle w:val="ConsPlusNormal"/>
              <w:jc w:val="center"/>
            </w:pPr>
            <w:r>
              <w:t>ПИР, СМР, регистрация</w:t>
            </w:r>
          </w:p>
        </w:tc>
        <w:tc>
          <w:tcPr>
            <w:tcW w:w="845" w:type="dxa"/>
          </w:tcPr>
          <w:p w:rsidR="005245B0" w:rsidRDefault="005245B0">
            <w:pPr>
              <w:pStyle w:val="ConsPlusNormal"/>
              <w:jc w:val="center"/>
            </w:pPr>
            <w:r>
              <w:t>км</w:t>
            </w:r>
          </w:p>
        </w:tc>
        <w:tc>
          <w:tcPr>
            <w:tcW w:w="1003" w:type="dxa"/>
          </w:tcPr>
          <w:p w:rsidR="005245B0" w:rsidRDefault="005245B0">
            <w:pPr>
              <w:pStyle w:val="ConsPlusNormal"/>
              <w:jc w:val="center"/>
            </w:pPr>
            <w:r>
              <w:t>0,2</w:t>
            </w:r>
          </w:p>
        </w:tc>
        <w:tc>
          <w:tcPr>
            <w:tcW w:w="1003" w:type="dxa"/>
          </w:tcPr>
          <w:p w:rsidR="005245B0" w:rsidRDefault="005245B0">
            <w:pPr>
              <w:pStyle w:val="ConsPlusNormal"/>
              <w:jc w:val="center"/>
            </w:pPr>
            <w:r>
              <w:t>IV кв. 2019 года</w:t>
            </w:r>
          </w:p>
        </w:tc>
      </w:tr>
      <w:tr w:rsidR="005245B0">
        <w:tc>
          <w:tcPr>
            <w:tcW w:w="1474" w:type="dxa"/>
            <w:vMerge w:val="restart"/>
            <w:tcBorders>
              <w:top w:val="nil"/>
              <w:bottom w:val="nil"/>
            </w:tcBorders>
          </w:tcPr>
          <w:p w:rsidR="005245B0" w:rsidRDefault="005245B0">
            <w:pPr>
              <w:pStyle w:val="ConsPlusNormal"/>
            </w:pPr>
          </w:p>
        </w:tc>
        <w:tc>
          <w:tcPr>
            <w:tcW w:w="566" w:type="dxa"/>
          </w:tcPr>
          <w:p w:rsidR="005245B0" w:rsidRDefault="005245B0">
            <w:pPr>
              <w:pStyle w:val="ConsPlusNormal"/>
              <w:jc w:val="center"/>
            </w:pPr>
            <w:r>
              <w:t>1.8</w:t>
            </w:r>
          </w:p>
        </w:tc>
        <w:tc>
          <w:tcPr>
            <w:tcW w:w="2154" w:type="dxa"/>
          </w:tcPr>
          <w:p w:rsidR="005245B0" w:rsidRDefault="005245B0">
            <w:pPr>
              <w:pStyle w:val="ConsPlusNormal"/>
              <w:jc w:val="center"/>
            </w:pPr>
            <w:r>
              <w:t xml:space="preserve">Реконструкция подземного газопровода среднего давления по ул. Чапаева от ул. Димитрова до ул. Кирпичного завода в </w:t>
            </w:r>
            <w:proofErr w:type="spellStart"/>
            <w:r>
              <w:t>ст-це</w:t>
            </w:r>
            <w:proofErr w:type="spellEnd"/>
            <w:r>
              <w:t xml:space="preserve"> Петровской Славянского района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2979,3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2979,3</w:t>
            </w:r>
          </w:p>
        </w:tc>
        <w:tc>
          <w:tcPr>
            <w:tcW w:w="1123" w:type="dxa"/>
          </w:tcPr>
          <w:p w:rsidR="005245B0" w:rsidRDefault="005245B0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1077" w:type="dxa"/>
          </w:tcPr>
          <w:p w:rsidR="005245B0" w:rsidRDefault="005245B0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1042" w:type="dxa"/>
          </w:tcPr>
          <w:p w:rsidR="005245B0" w:rsidRDefault="005245B0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936" w:type="dxa"/>
          </w:tcPr>
          <w:p w:rsidR="005245B0" w:rsidRDefault="005245B0">
            <w:pPr>
              <w:pStyle w:val="ConsPlusNormal"/>
              <w:jc w:val="center"/>
            </w:pPr>
            <w:r>
              <w:t>ПИР, СМР, регистрация</w:t>
            </w:r>
          </w:p>
        </w:tc>
        <w:tc>
          <w:tcPr>
            <w:tcW w:w="845" w:type="dxa"/>
          </w:tcPr>
          <w:p w:rsidR="005245B0" w:rsidRDefault="005245B0">
            <w:pPr>
              <w:pStyle w:val="ConsPlusNormal"/>
              <w:jc w:val="center"/>
            </w:pPr>
            <w:r>
              <w:t>км</w:t>
            </w:r>
          </w:p>
        </w:tc>
        <w:tc>
          <w:tcPr>
            <w:tcW w:w="1003" w:type="dxa"/>
          </w:tcPr>
          <w:p w:rsidR="005245B0" w:rsidRDefault="005245B0">
            <w:pPr>
              <w:pStyle w:val="ConsPlusNormal"/>
              <w:jc w:val="center"/>
            </w:pPr>
            <w:r>
              <w:t>0,9</w:t>
            </w:r>
          </w:p>
        </w:tc>
        <w:tc>
          <w:tcPr>
            <w:tcW w:w="1003" w:type="dxa"/>
          </w:tcPr>
          <w:p w:rsidR="005245B0" w:rsidRDefault="005245B0">
            <w:pPr>
              <w:pStyle w:val="ConsPlusNormal"/>
              <w:jc w:val="center"/>
            </w:pPr>
            <w:r>
              <w:t>IV кв. 2019 года</w:t>
            </w:r>
          </w:p>
        </w:tc>
      </w:tr>
      <w:tr w:rsidR="005245B0">
        <w:tc>
          <w:tcPr>
            <w:tcW w:w="1474" w:type="dxa"/>
            <w:vMerge/>
            <w:tcBorders>
              <w:top w:val="nil"/>
              <w:bottom w:val="nil"/>
            </w:tcBorders>
          </w:tcPr>
          <w:p w:rsidR="005245B0" w:rsidRDefault="005245B0"/>
        </w:tc>
        <w:tc>
          <w:tcPr>
            <w:tcW w:w="566" w:type="dxa"/>
          </w:tcPr>
          <w:p w:rsidR="005245B0" w:rsidRDefault="005245B0">
            <w:pPr>
              <w:pStyle w:val="ConsPlusNormal"/>
              <w:jc w:val="center"/>
            </w:pPr>
            <w:r>
              <w:t>1.9</w:t>
            </w:r>
          </w:p>
        </w:tc>
        <w:tc>
          <w:tcPr>
            <w:tcW w:w="2154" w:type="dxa"/>
          </w:tcPr>
          <w:p w:rsidR="005245B0" w:rsidRDefault="005245B0">
            <w:pPr>
              <w:pStyle w:val="ConsPlusNormal"/>
              <w:jc w:val="center"/>
            </w:pPr>
            <w:r>
              <w:t>Реконструкция подземного газопровода низкого давления по ул. Крупской от ул. Больничной до ул. Комсомольской в г. Славянске-на-Кубани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1556,9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1123" w:type="dxa"/>
          </w:tcPr>
          <w:p w:rsidR="005245B0" w:rsidRDefault="005245B0">
            <w:pPr>
              <w:pStyle w:val="ConsPlusNormal"/>
              <w:jc w:val="center"/>
            </w:pPr>
            <w:r>
              <w:t>1556,9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1077" w:type="dxa"/>
          </w:tcPr>
          <w:p w:rsidR="005245B0" w:rsidRDefault="005245B0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1042" w:type="dxa"/>
          </w:tcPr>
          <w:p w:rsidR="005245B0" w:rsidRDefault="005245B0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936" w:type="dxa"/>
          </w:tcPr>
          <w:p w:rsidR="005245B0" w:rsidRDefault="005245B0">
            <w:pPr>
              <w:pStyle w:val="ConsPlusNormal"/>
              <w:jc w:val="center"/>
            </w:pPr>
            <w:r>
              <w:t>ПИР, СМР, регистрация</w:t>
            </w:r>
          </w:p>
        </w:tc>
        <w:tc>
          <w:tcPr>
            <w:tcW w:w="845" w:type="dxa"/>
          </w:tcPr>
          <w:p w:rsidR="005245B0" w:rsidRDefault="005245B0">
            <w:pPr>
              <w:pStyle w:val="ConsPlusNormal"/>
              <w:jc w:val="center"/>
            </w:pPr>
            <w:r>
              <w:t>км</w:t>
            </w:r>
          </w:p>
        </w:tc>
        <w:tc>
          <w:tcPr>
            <w:tcW w:w="1003" w:type="dxa"/>
          </w:tcPr>
          <w:p w:rsidR="005245B0" w:rsidRDefault="005245B0">
            <w:pPr>
              <w:pStyle w:val="ConsPlusNormal"/>
              <w:jc w:val="center"/>
            </w:pPr>
            <w:r>
              <w:t>0,3</w:t>
            </w:r>
          </w:p>
        </w:tc>
        <w:tc>
          <w:tcPr>
            <w:tcW w:w="1003" w:type="dxa"/>
          </w:tcPr>
          <w:p w:rsidR="005245B0" w:rsidRDefault="005245B0">
            <w:pPr>
              <w:pStyle w:val="ConsPlusNormal"/>
              <w:jc w:val="center"/>
            </w:pPr>
            <w:r>
              <w:t>I кв. 2020 года - IV кв. 2020 года</w:t>
            </w:r>
          </w:p>
        </w:tc>
      </w:tr>
      <w:tr w:rsidR="005245B0">
        <w:tc>
          <w:tcPr>
            <w:tcW w:w="1474" w:type="dxa"/>
            <w:vMerge/>
            <w:tcBorders>
              <w:top w:val="nil"/>
              <w:bottom w:val="nil"/>
            </w:tcBorders>
          </w:tcPr>
          <w:p w:rsidR="005245B0" w:rsidRDefault="005245B0"/>
        </w:tc>
        <w:tc>
          <w:tcPr>
            <w:tcW w:w="566" w:type="dxa"/>
          </w:tcPr>
          <w:p w:rsidR="005245B0" w:rsidRDefault="005245B0">
            <w:pPr>
              <w:pStyle w:val="ConsPlusNormal"/>
              <w:jc w:val="center"/>
            </w:pPr>
            <w:r>
              <w:t>1.10</w:t>
            </w:r>
          </w:p>
        </w:tc>
        <w:tc>
          <w:tcPr>
            <w:tcW w:w="2154" w:type="dxa"/>
          </w:tcPr>
          <w:p w:rsidR="005245B0" w:rsidRDefault="005245B0">
            <w:pPr>
              <w:pStyle w:val="ConsPlusNormal"/>
              <w:jc w:val="center"/>
            </w:pPr>
            <w:r>
              <w:t>Реконструкция подземного газопровода низкого давления по ул. Крупской от ул. Больничной до ул. Пушкина в г. Славянске-на-Кубани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3343,1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1123" w:type="dxa"/>
          </w:tcPr>
          <w:p w:rsidR="005245B0" w:rsidRDefault="005245B0">
            <w:pPr>
              <w:pStyle w:val="ConsPlusNormal"/>
              <w:jc w:val="center"/>
            </w:pPr>
            <w:r>
              <w:t>3343,1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1077" w:type="dxa"/>
          </w:tcPr>
          <w:p w:rsidR="005245B0" w:rsidRDefault="005245B0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1042" w:type="dxa"/>
          </w:tcPr>
          <w:p w:rsidR="005245B0" w:rsidRDefault="005245B0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936" w:type="dxa"/>
          </w:tcPr>
          <w:p w:rsidR="005245B0" w:rsidRDefault="005245B0">
            <w:pPr>
              <w:pStyle w:val="ConsPlusNormal"/>
              <w:jc w:val="center"/>
            </w:pPr>
            <w:r>
              <w:t>ПИР, СМР, регистрация</w:t>
            </w:r>
          </w:p>
        </w:tc>
        <w:tc>
          <w:tcPr>
            <w:tcW w:w="845" w:type="dxa"/>
          </w:tcPr>
          <w:p w:rsidR="005245B0" w:rsidRDefault="005245B0">
            <w:pPr>
              <w:pStyle w:val="ConsPlusNormal"/>
              <w:jc w:val="center"/>
            </w:pPr>
            <w:r>
              <w:t>км</w:t>
            </w:r>
          </w:p>
        </w:tc>
        <w:tc>
          <w:tcPr>
            <w:tcW w:w="1003" w:type="dxa"/>
          </w:tcPr>
          <w:p w:rsidR="005245B0" w:rsidRDefault="005245B0">
            <w:pPr>
              <w:pStyle w:val="ConsPlusNormal"/>
              <w:jc w:val="center"/>
            </w:pPr>
            <w:r>
              <w:t>0,6</w:t>
            </w:r>
          </w:p>
        </w:tc>
        <w:tc>
          <w:tcPr>
            <w:tcW w:w="1003" w:type="dxa"/>
          </w:tcPr>
          <w:p w:rsidR="005245B0" w:rsidRDefault="005245B0">
            <w:pPr>
              <w:pStyle w:val="ConsPlusNormal"/>
              <w:jc w:val="center"/>
            </w:pPr>
            <w:r>
              <w:t>I кв. 2020 года - IV кв. 2020 года</w:t>
            </w:r>
          </w:p>
        </w:tc>
      </w:tr>
      <w:tr w:rsidR="005245B0">
        <w:tc>
          <w:tcPr>
            <w:tcW w:w="1474" w:type="dxa"/>
            <w:vMerge w:val="restart"/>
            <w:tcBorders>
              <w:top w:val="nil"/>
              <w:bottom w:val="nil"/>
            </w:tcBorders>
          </w:tcPr>
          <w:p w:rsidR="005245B0" w:rsidRDefault="005245B0">
            <w:pPr>
              <w:pStyle w:val="ConsPlusNormal"/>
            </w:pPr>
          </w:p>
        </w:tc>
        <w:tc>
          <w:tcPr>
            <w:tcW w:w="566" w:type="dxa"/>
          </w:tcPr>
          <w:p w:rsidR="005245B0" w:rsidRDefault="005245B0">
            <w:pPr>
              <w:pStyle w:val="ConsPlusNormal"/>
              <w:jc w:val="center"/>
            </w:pPr>
            <w:r>
              <w:t>1.11</w:t>
            </w:r>
          </w:p>
        </w:tc>
        <w:tc>
          <w:tcPr>
            <w:tcW w:w="2154" w:type="dxa"/>
          </w:tcPr>
          <w:p w:rsidR="005245B0" w:rsidRDefault="005245B0">
            <w:pPr>
              <w:pStyle w:val="ConsPlusNormal"/>
              <w:jc w:val="center"/>
            </w:pPr>
            <w:r>
              <w:t>Реконструкция подземного газопровода низкого давления по ул. Выгонной от ул. Островского до ул. Пушкина в г. Славянске-на-Кубани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1197,4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1123" w:type="dxa"/>
          </w:tcPr>
          <w:p w:rsidR="005245B0" w:rsidRDefault="005245B0">
            <w:pPr>
              <w:pStyle w:val="ConsPlusNormal"/>
              <w:jc w:val="center"/>
            </w:pPr>
            <w:r>
              <w:t>1197,4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1077" w:type="dxa"/>
          </w:tcPr>
          <w:p w:rsidR="005245B0" w:rsidRDefault="005245B0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1042" w:type="dxa"/>
          </w:tcPr>
          <w:p w:rsidR="005245B0" w:rsidRDefault="005245B0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936" w:type="dxa"/>
          </w:tcPr>
          <w:p w:rsidR="005245B0" w:rsidRDefault="005245B0">
            <w:pPr>
              <w:pStyle w:val="ConsPlusNormal"/>
              <w:jc w:val="center"/>
            </w:pPr>
            <w:r>
              <w:t>ПИР, СМР, регистрация</w:t>
            </w:r>
          </w:p>
        </w:tc>
        <w:tc>
          <w:tcPr>
            <w:tcW w:w="845" w:type="dxa"/>
          </w:tcPr>
          <w:p w:rsidR="005245B0" w:rsidRDefault="005245B0">
            <w:pPr>
              <w:pStyle w:val="ConsPlusNormal"/>
              <w:jc w:val="center"/>
            </w:pPr>
            <w:r>
              <w:t>км</w:t>
            </w:r>
          </w:p>
        </w:tc>
        <w:tc>
          <w:tcPr>
            <w:tcW w:w="1003" w:type="dxa"/>
          </w:tcPr>
          <w:p w:rsidR="005245B0" w:rsidRDefault="005245B0">
            <w:pPr>
              <w:pStyle w:val="ConsPlusNormal"/>
              <w:jc w:val="center"/>
            </w:pPr>
            <w:r>
              <w:t>0,3</w:t>
            </w:r>
          </w:p>
        </w:tc>
        <w:tc>
          <w:tcPr>
            <w:tcW w:w="1003" w:type="dxa"/>
          </w:tcPr>
          <w:p w:rsidR="005245B0" w:rsidRDefault="005245B0">
            <w:pPr>
              <w:pStyle w:val="ConsPlusNormal"/>
              <w:jc w:val="center"/>
            </w:pPr>
            <w:r>
              <w:t>I кв. 2020 года - IV кв. 2020 года</w:t>
            </w:r>
          </w:p>
        </w:tc>
      </w:tr>
      <w:tr w:rsidR="005245B0">
        <w:tc>
          <w:tcPr>
            <w:tcW w:w="1474" w:type="dxa"/>
            <w:vMerge/>
            <w:tcBorders>
              <w:top w:val="nil"/>
              <w:bottom w:val="nil"/>
            </w:tcBorders>
          </w:tcPr>
          <w:p w:rsidR="005245B0" w:rsidRDefault="005245B0"/>
        </w:tc>
        <w:tc>
          <w:tcPr>
            <w:tcW w:w="566" w:type="dxa"/>
          </w:tcPr>
          <w:p w:rsidR="005245B0" w:rsidRDefault="005245B0">
            <w:pPr>
              <w:pStyle w:val="ConsPlusNormal"/>
              <w:jc w:val="center"/>
            </w:pPr>
            <w:r>
              <w:t>1.12</w:t>
            </w:r>
          </w:p>
        </w:tc>
        <w:tc>
          <w:tcPr>
            <w:tcW w:w="2154" w:type="dxa"/>
          </w:tcPr>
          <w:p w:rsidR="005245B0" w:rsidRDefault="005245B0">
            <w:pPr>
              <w:pStyle w:val="ConsPlusNormal"/>
              <w:jc w:val="center"/>
            </w:pPr>
            <w:r>
              <w:t>Реконструкция подземного газопровода низкого давления по ул. Юных Коммунаров от ул. Ярмарочной до дома N 207 в г. Славянске-на-Кубани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746,4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1123" w:type="dxa"/>
          </w:tcPr>
          <w:p w:rsidR="005245B0" w:rsidRDefault="005245B0">
            <w:pPr>
              <w:pStyle w:val="ConsPlusNormal"/>
              <w:jc w:val="center"/>
            </w:pPr>
            <w:r>
              <w:t>746,4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1077" w:type="dxa"/>
          </w:tcPr>
          <w:p w:rsidR="005245B0" w:rsidRDefault="005245B0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1042" w:type="dxa"/>
          </w:tcPr>
          <w:p w:rsidR="005245B0" w:rsidRDefault="005245B0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936" w:type="dxa"/>
          </w:tcPr>
          <w:p w:rsidR="005245B0" w:rsidRDefault="005245B0">
            <w:pPr>
              <w:pStyle w:val="ConsPlusNormal"/>
              <w:jc w:val="center"/>
            </w:pPr>
            <w:r>
              <w:t>ПИР, СМР, регистрация</w:t>
            </w:r>
          </w:p>
        </w:tc>
        <w:tc>
          <w:tcPr>
            <w:tcW w:w="845" w:type="dxa"/>
          </w:tcPr>
          <w:p w:rsidR="005245B0" w:rsidRDefault="005245B0">
            <w:pPr>
              <w:pStyle w:val="ConsPlusNormal"/>
              <w:jc w:val="center"/>
            </w:pPr>
            <w:r>
              <w:t>км</w:t>
            </w:r>
          </w:p>
        </w:tc>
        <w:tc>
          <w:tcPr>
            <w:tcW w:w="1003" w:type="dxa"/>
          </w:tcPr>
          <w:p w:rsidR="005245B0" w:rsidRDefault="005245B0">
            <w:pPr>
              <w:pStyle w:val="ConsPlusNormal"/>
              <w:jc w:val="center"/>
            </w:pPr>
            <w:r>
              <w:t>0,2</w:t>
            </w:r>
          </w:p>
        </w:tc>
        <w:tc>
          <w:tcPr>
            <w:tcW w:w="1003" w:type="dxa"/>
          </w:tcPr>
          <w:p w:rsidR="005245B0" w:rsidRDefault="005245B0">
            <w:pPr>
              <w:pStyle w:val="ConsPlusNormal"/>
              <w:jc w:val="center"/>
            </w:pPr>
            <w:r>
              <w:t>I кв. 2020 года - IV кв. 2020 года</w:t>
            </w:r>
          </w:p>
        </w:tc>
      </w:tr>
      <w:tr w:rsidR="005245B0">
        <w:tc>
          <w:tcPr>
            <w:tcW w:w="1474" w:type="dxa"/>
            <w:vMerge w:val="restart"/>
            <w:tcBorders>
              <w:top w:val="nil"/>
              <w:bottom w:val="nil"/>
            </w:tcBorders>
          </w:tcPr>
          <w:p w:rsidR="005245B0" w:rsidRDefault="005245B0">
            <w:pPr>
              <w:pStyle w:val="ConsPlusNormal"/>
            </w:pPr>
          </w:p>
        </w:tc>
        <w:tc>
          <w:tcPr>
            <w:tcW w:w="566" w:type="dxa"/>
          </w:tcPr>
          <w:p w:rsidR="005245B0" w:rsidRDefault="005245B0">
            <w:pPr>
              <w:pStyle w:val="ConsPlusNormal"/>
              <w:jc w:val="center"/>
            </w:pPr>
            <w:r>
              <w:t>1.13</w:t>
            </w:r>
          </w:p>
        </w:tc>
        <w:tc>
          <w:tcPr>
            <w:tcW w:w="2154" w:type="dxa"/>
          </w:tcPr>
          <w:p w:rsidR="005245B0" w:rsidRDefault="005245B0">
            <w:pPr>
              <w:pStyle w:val="ConsPlusNormal"/>
              <w:jc w:val="center"/>
            </w:pPr>
            <w:r>
              <w:t>Реконструкция подземного газопровода низкого давления по ул. Южной от ул. Пушкина до ул. Садовой в г. Славянске-на-Кубани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1455,3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1123" w:type="dxa"/>
          </w:tcPr>
          <w:p w:rsidR="005245B0" w:rsidRDefault="005245B0">
            <w:pPr>
              <w:pStyle w:val="ConsPlusNormal"/>
              <w:jc w:val="center"/>
            </w:pPr>
            <w:r>
              <w:t>1455,3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1077" w:type="dxa"/>
          </w:tcPr>
          <w:p w:rsidR="005245B0" w:rsidRDefault="005245B0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1042" w:type="dxa"/>
          </w:tcPr>
          <w:p w:rsidR="005245B0" w:rsidRDefault="005245B0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936" w:type="dxa"/>
          </w:tcPr>
          <w:p w:rsidR="005245B0" w:rsidRDefault="005245B0">
            <w:pPr>
              <w:pStyle w:val="ConsPlusNormal"/>
              <w:jc w:val="center"/>
            </w:pPr>
            <w:r>
              <w:t>ПИР СМР, регистрация</w:t>
            </w:r>
          </w:p>
        </w:tc>
        <w:tc>
          <w:tcPr>
            <w:tcW w:w="845" w:type="dxa"/>
          </w:tcPr>
          <w:p w:rsidR="005245B0" w:rsidRDefault="005245B0">
            <w:pPr>
              <w:pStyle w:val="ConsPlusNormal"/>
              <w:jc w:val="center"/>
            </w:pPr>
            <w:r>
              <w:t>км</w:t>
            </w:r>
          </w:p>
        </w:tc>
        <w:tc>
          <w:tcPr>
            <w:tcW w:w="1003" w:type="dxa"/>
          </w:tcPr>
          <w:p w:rsidR="005245B0" w:rsidRDefault="005245B0">
            <w:pPr>
              <w:pStyle w:val="ConsPlusNormal"/>
              <w:jc w:val="center"/>
            </w:pPr>
            <w:r>
              <w:t>0,4</w:t>
            </w:r>
          </w:p>
        </w:tc>
        <w:tc>
          <w:tcPr>
            <w:tcW w:w="1003" w:type="dxa"/>
          </w:tcPr>
          <w:p w:rsidR="005245B0" w:rsidRDefault="005245B0">
            <w:pPr>
              <w:pStyle w:val="ConsPlusNormal"/>
              <w:jc w:val="center"/>
            </w:pPr>
            <w:r>
              <w:t>I кв. 2020 года - IV кв. 2020 года</w:t>
            </w:r>
          </w:p>
        </w:tc>
      </w:tr>
      <w:tr w:rsidR="005245B0">
        <w:tc>
          <w:tcPr>
            <w:tcW w:w="1474" w:type="dxa"/>
            <w:vMerge/>
            <w:tcBorders>
              <w:top w:val="nil"/>
              <w:bottom w:val="nil"/>
            </w:tcBorders>
          </w:tcPr>
          <w:p w:rsidR="005245B0" w:rsidRDefault="005245B0"/>
        </w:tc>
        <w:tc>
          <w:tcPr>
            <w:tcW w:w="566" w:type="dxa"/>
          </w:tcPr>
          <w:p w:rsidR="005245B0" w:rsidRDefault="005245B0">
            <w:pPr>
              <w:pStyle w:val="ConsPlusNormal"/>
              <w:jc w:val="center"/>
            </w:pPr>
            <w:r>
              <w:t>1.14</w:t>
            </w:r>
          </w:p>
        </w:tc>
        <w:tc>
          <w:tcPr>
            <w:tcW w:w="2154" w:type="dxa"/>
          </w:tcPr>
          <w:p w:rsidR="005245B0" w:rsidRDefault="005245B0">
            <w:pPr>
              <w:pStyle w:val="ConsPlusNormal"/>
              <w:jc w:val="center"/>
            </w:pPr>
            <w:r>
              <w:t>Реконструкция подземного газопровода низкого давления по ул. Победы от ул. Шаумяна до дома N 211 в г. Славянске-на-Кубани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1836,2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1123" w:type="dxa"/>
          </w:tcPr>
          <w:p w:rsidR="005245B0" w:rsidRDefault="005245B0">
            <w:pPr>
              <w:pStyle w:val="ConsPlusNormal"/>
              <w:jc w:val="center"/>
            </w:pPr>
            <w:r>
              <w:t>1836,2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1077" w:type="dxa"/>
          </w:tcPr>
          <w:p w:rsidR="005245B0" w:rsidRDefault="005245B0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1042" w:type="dxa"/>
          </w:tcPr>
          <w:p w:rsidR="005245B0" w:rsidRDefault="005245B0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936" w:type="dxa"/>
          </w:tcPr>
          <w:p w:rsidR="005245B0" w:rsidRDefault="005245B0">
            <w:pPr>
              <w:pStyle w:val="ConsPlusNormal"/>
              <w:jc w:val="center"/>
            </w:pPr>
            <w:r>
              <w:t>ПИР, СМР, регистрация</w:t>
            </w:r>
          </w:p>
        </w:tc>
        <w:tc>
          <w:tcPr>
            <w:tcW w:w="845" w:type="dxa"/>
          </w:tcPr>
          <w:p w:rsidR="005245B0" w:rsidRDefault="005245B0">
            <w:pPr>
              <w:pStyle w:val="ConsPlusNormal"/>
              <w:jc w:val="center"/>
            </w:pPr>
            <w:r>
              <w:t>км</w:t>
            </w:r>
          </w:p>
        </w:tc>
        <w:tc>
          <w:tcPr>
            <w:tcW w:w="1003" w:type="dxa"/>
          </w:tcPr>
          <w:p w:rsidR="005245B0" w:rsidRDefault="005245B0">
            <w:pPr>
              <w:pStyle w:val="ConsPlusNormal"/>
              <w:jc w:val="center"/>
            </w:pPr>
            <w:r>
              <w:t>0,4</w:t>
            </w:r>
          </w:p>
        </w:tc>
        <w:tc>
          <w:tcPr>
            <w:tcW w:w="1003" w:type="dxa"/>
          </w:tcPr>
          <w:p w:rsidR="005245B0" w:rsidRDefault="005245B0">
            <w:pPr>
              <w:pStyle w:val="ConsPlusNormal"/>
              <w:jc w:val="center"/>
            </w:pPr>
            <w:r>
              <w:t>I кв. 2020 года - IV кв. 2020 года</w:t>
            </w:r>
          </w:p>
        </w:tc>
      </w:tr>
      <w:tr w:rsidR="005245B0">
        <w:tc>
          <w:tcPr>
            <w:tcW w:w="1474" w:type="dxa"/>
            <w:vMerge/>
            <w:tcBorders>
              <w:top w:val="nil"/>
              <w:bottom w:val="nil"/>
            </w:tcBorders>
          </w:tcPr>
          <w:p w:rsidR="005245B0" w:rsidRDefault="005245B0"/>
        </w:tc>
        <w:tc>
          <w:tcPr>
            <w:tcW w:w="566" w:type="dxa"/>
          </w:tcPr>
          <w:p w:rsidR="005245B0" w:rsidRDefault="005245B0">
            <w:pPr>
              <w:pStyle w:val="ConsPlusNormal"/>
              <w:jc w:val="center"/>
            </w:pPr>
            <w:r>
              <w:t>1.15</w:t>
            </w:r>
          </w:p>
        </w:tc>
        <w:tc>
          <w:tcPr>
            <w:tcW w:w="2154" w:type="dxa"/>
          </w:tcPr>
          <w:p w:rsidR="005245B0" w:rsidRDefault="005245B0">
            <w:pPr>
              <w:pStyle w:val="ConsPlusNormal"/>
              <w:jc w:val="center"/>
            </w:pPr>
            <w:r>
              <w:t>Реконструкция подземного газопровода низкого давления по ул. Совхозной от ул. Щорса до пер. Вишневого и по пер. Вишневому от ул. Совхозной до дома N 63 в г. Славянске-на-Кубани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960,9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1123" w:type="dxa"/>
          </w:tcPr>
          <w:p w:rsidR="005245B0" w:rsidRDefault="005245B0">
            <w:pPr>
              <w:pStyle w:val="ConsPlusNormal"/>
              <w:jc w:val="center"/>
            </w:pPr>
            <w:r>
              <w:t>960,9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1077" w:type="dxa"/>
          </w:tcPr>
          <w:p w:rsidR="005245B0" w:rsidRDefault="005245B0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1042" w:type="dxa"/>
          </w:tcPr>
          <w:p w:rsidR="005245B0" w:rsidRDefault="005245B0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936" w:type="dxa"/>
          </w:tcPr>
          <w:p w:rsidR="005245B0" w:rsidRDefault="005245B0">
            <w:pPr>
              <w:pStyle w:val="ConsPlusNormal"/>
              <w:jc w:val="center"/>
            </w:pPr>
            <w:r>
              <w:t>ПИР, СМР, регистрация</w:t>
            </w:r>
          </w:p>
        </w:tc>
        <w:tc>
          <w:tcPr>
            <w:tcW w:w="845" w:type="dxa"/>
          </w:tcPr>
          <w:p w:rsidR="005245B0" w:rsidRDefault="005245B0">
            <w:pPr>
              <w:pStyle w:val="ConsPlusNormal"/>
              <w:jc w:val="center"/>
            </w:pPr>
            <w:r>
              <w:t>км</w:t>
            </w:r>
          </w:p>
        </w:tc>
        <w:tc>
          <w:tcPr>
            <w:tcW w:w="1003" w:type="dxa"/>
          </w:tcPr>
          <w:p w:rsidR="005245B0" w:rsidRDefault="005245B0">
            <w:pPr>
              <w:pStyle w:val="ConsPlusNormal"/>
              <w:jc w:val="center"/>
            </w:pPr>
            <w:r>
              <w:t>0,3</w:t>
            </w:r>
          </w:p>
        </w:tc>
        <w:tc>
          <w:tcPr>
            <w:tcW w:w="1003" w:type="dxa"/>
          </w:tcPr>
          <w:p w:rsidR="005245B0" w:rsidRDefault="005245B0">
            <w:pPr>
              <w:pStyle w:val="ConsPlusNormal"/>
              <w:jc w:val="center"/>
            </w:pPr>
            <w:r>
              <w:t>I кв. 2020 года - IV кв. 2020 года</w:t>
            </w:r>
          </w:p>
        </w:tc>
      </w:tr>
      <w:tr w:rsidR="005245B0">
        <w:tc>
          <w:tcPr>
            <w:tcW w:w="1474" w:type="dxa"/>
            <w:vMerge/>
            <w:tcBorders>
              <w:top w:val="nil"/>
              <w:bottom w:val="nil"/>
            </w:tcBorders>
          </w:tcPr>
          <w:p w:rsidR="005245B0" w:rsidRDefault="005245B0"/>
        </w:tc>
        <w:tc>
          <w:tcPr>
            <w:tcW w:w="566" w:type="dxa"/>
          </w:tcPr>
          <w:p w:rsidR="005245B0" w:rsidRDefault="005245B0">
            <w:pPr>
              <w:pStyle w:val="ConsPlusNormal"/>
              <w:jc w:val="center"/>
            </w:pPr>
            <w:r>
              <w:t>1.16</w:t>
            </w:r>
          </w:p>
        </w:tc>
        <w:tc>
          <w:tcPr>
            <w:tcW w:w="2154" w:type="dxa"/>
          </w:tcPr>
          <w:p w:rsidR="005245B0" w:rsidRDefault="005245B0">
            <w:pPr>
              <w:pStyle w:val="ConsPlusNormal"/>
              <w:jc w:val="center"/>
            </w:pPr>
            <w:r>
              <w:t>Реконструкция подземного газопровода низкого давления по ул. Полковой от ул. Проточной до ул. Казачьей в г. Славянске-на-Кубани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1052,4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1123" w:type="dxa"/>
          </w:tcPr>
          <w:p w:rsidR="005245B0" w:rsidRDefault="005245B0">
            <w:pPr>
              <w:pStyle w:val="ConsPlusNormal"/>
              <w:jc w:val="center"/>
            </w:pPr>
            <w:r>
              <w:t>1052,4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1077" w:type="dxa"/>
          </w:tcPr>
          <w:p w:rsidR="005245B0" w:rsidRDefault="005245B0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1042" w:type="dxa"/>
          </w:tcPr>
          <w:p w:rsidR="005245B0" w:rsidRDefault="005245B0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936" w:type="dxa"/>
          </w:tcPr>
          <w:p w:rsidR="005245B0" w:rsidRDefault="005245B0">
            <w:pPr>
              <w:pStyle w:val="ConsPlusNormal"/>
              <w:jc w:val="center"/>
            </w:pPr>
            <w:r>
              <w:t>ПИР, СМР, регистрация</w:t>
            </w:r>
          </w:p>
        </w:tc>
        <w:tc>
          <w:tcPr>
            <w:tcW w:w="845" w:type="dxa"/>
          </w:tcPr>
          <w:p w:rsidR="005245B0" w:rsidRDefault="005245B0">
            <w:pPr>
              <w:pStyle w:val="ConsPlusNormal"/>
              <w:jc w:val="center"/>
            </w:pPr>
            <w:r>
              <w:t>км</w:t>
            </w:r>
          </w:p>
        </w:tc>
        <w:tc>
          <w:tcPr>
            <w:tcW w:w="1003" w:type="dxa"/>
          </w:tcPr>
          <w:p w:rsidR="005245B0" w:rsidRDefault="005245B0">
            <w:pPr>
              <w:pStyle w:val="ConsPlusNormal"/>
              <w:jc w:val="center"/>
            </w:pPr>
            <w:r>
              <w:t>0,3</w:t>
            </w:r>
          </w:p>
        </w:tc>
        <w:tc>
          <w:tcPr>
            <w:tcW w:w="1003" w:type="dxa"/>
          </w:tcPr>
          <w:p w:rsidR="005245B0" w:rsidRDefault="005245B0">
            <w:pPr>
              <w:pStyle w:val="ConsPlusNormal"/>
              <w:jc w:val="center"/>
            </w:pPr>
            <w:r>
              <w:t>I кв. 2020 года - IV кв. 2020 года</w:t>
            </w:r>
          </w:p>
        </w:tc>
      </w:tr>
      <w:tr w:rsidR="005245B0">
        <w:tc>
          <w:tcPr>
            <w:tcW w:w="1474" w:type="dxa"/>
            <w:vMerge w:val="restart"/>
            <w:tcBorders>
              <w:top w:val="nil"/>
              <w:bottom w:val="nil"/>
            </w:tcBorders>
          </w:tcPr>
          <w:p w:rsidR="005245B0" w:rsidRDefault="005245B0">
            <w:pPr>
              <w:pStyle w:val="ConsPlusNormal"/>
            </w:pPr>
          </w:p>
        </w:tc>
        <w:tc>
          <w:tcPr>
            <w:tcW w:w="566" w:type="dxa"/>
          </w:tcPr>
          <w:p w:rsidR="005245B0" w:rsidRDefault="005245B0">
            <w:pPr>
              <w:pStyle w:val="ConsPlusNormal"/>
              <w:jc w:val="center"/>
            </w:pPr>
            <w:r>
              <w:t>1.17</w:t>
            </w:r>
          </w:p>
        </w:tc>
        <w:tc>
          <w:tcPr>
            <w:tcW w:w="2154" w:type="dxa"/>
          </w:tcPr>
          <w:p w:rsidR="005245B0" w:rsidRDefault="005245B0">
            <w:pPr>
              <w:pStyle w:val="ConsPlusNormal"/>
              <w:jc w:val="center"/>
            </w:pPr>
            <w:r>
              <w:t>Реконструкция подземного газопровода низкого давления по ул. Школьной от ул. Черноморской до ул. Совхозной в г. Славянске-на-Кубани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1654,0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1123" w:type="dxa"/>
          </w:tcPr>
          <w:p w:rsidR="005245B0" w:rsidRDefault="005245B0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1654,0</w:t>
            </w:r>
          </w:p>
        </w:tc>
        <w:tc>
          <w:tcPr>
            <w:tcW w:w="1077" w:type="dxa"/>
          </w:tcPr>
          <w:p w:rsidR="005245B0" w:rsidRDefault="005245B0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1042" w:type="dxa"/>
          </w:tcPr>
          <w:p w:rsidR="005245B0" w:rsidRDefault="005245B0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936" w:type="dxa"/>
          </w:tcPr>
          <w:p w:rsidR="005245B0" w:rsidRDefault="005245B0">
            <w:pPr>
              <w:pStyle w:val="ConsPlusNormal"/>
              <w:jc w:val="center"/>
            </w:pPr>
            <w:r>
              <w:t>ПИР, СМР, регистрация</w:t>
            </w:r>
          </w:p>
        </w:tc>
        <w:tc>
          <w:tcPr>
            <w:tcW w:w="845" w:type="dxa"/>
          </w:tcPr>
          <w:p w:rsidR="005245B0" w:rsidRDefault="005245B0">
            <w:pPr>
              <w:pStyle w:val="ConsPlusNormal"/>
              <w:jc w:val="center"/>
            </w:pPr>
            <w:r>
              <w:t>км</w:t>
            </w:r>
          </w:p>
        </w:tc>
        <w:tc>
          <w:tcPr>
            <w:tcW w:w="1003" w:type="dxa"/>
          </w:tcPr>
          <w:p w:rsidR="005245B0" w:rsidRDefault="005245B0">
            <w:pPr>
              <w:pStyle w:val="ConsPlusNormal"/>
              <w:jc w:val="center"/>
            </w:pPr>
            <w:r>
              <w:t>0,3</w:t>
            </w:r>
          </w:p>
        </w:tc>
        <w:tc>
          <w:tcPr>
            <w:tcW w:w="1003" w:type="dxa"/>
          </w:tcPr>
          <w:p w:rsidR="005245B0" w:rsidRDefault="005245B0">
            <w:pPr>
              <w:pStyle w:val="ConsPlusNormal"/>
              <w:jc w:val="center"/>
            </w:pPr>
            <w:r>
              <w:t>I кв. 2021 года - IV кв. 2021 года</w:t>
            </w:r>
          </w:p>
        </w:tc>
      </w:tr>
      <w:tr w:rsidR="005245B0">
        <w:tc>
          <w:tcPr>
            <w:tcW w:w="1474" w:type="dxa"/>
            <w:vMerge/>
            <w:tcBorders>
              <w:top w:val="nil"/>
              <w:bottom w:val="nil"/>
            </w:tcBorders>
          </w:tcPr>
          <w:p w:rsidR="005245B0" w:rsidRDefault="005245B0"/>
        </w:tc>
        <w:tc>
          <w:tcPr>
            <w:tcW w:w="566" w:type="dxa"/>
          </w:tcPr>
          <w:p w:rsidR="005245B0" w:rsidRDefault="005245B0">
            <w:pPr>
              <w:pStyle w:val="ConsPlusNormal"/>
              <w:jc w:val="center"/>
            </w:pPr>
            <w:r>
              <w:t>1.18</w:t>
            </w:r>
          </w:p>
        </w:tc>
        <w:tc>
          <w:tcPr>
            <w:tcW w:w="2154" w:type="dxa"/>
          </w:tcPr>
          <w:p w:rsidR="005245B0" w:rsidRDefault="005245B0">
            <w:pPr>
              <w:pStyle w:val="ConsPlusNormal"/>
              <w:jc w:val="center"/>
            </w:pPr>
            <w:r>
              <w:t>Реконструкция подземного газопровода низкого давления по ул. Юных Коммунаров от ул. Рыночной до ул. Щорса в г. Славянске-на-Кубани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653,6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1123" w:type="dxa"/>
          </w:tcPr>
          <w:p w:rsidR="005245B0" w:rsidRDefault="005245B0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653,6</w:t>
            </w:r>
          </w:p>
        </w:tc>
        <w:tc>
          <w:tcPr>
            <w:tcW w:w="1077" w:type="dxa"/>
          </w:tcPr>
          <w:p w:rsidR="005245B0" w:rsidRDefault="005245B0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1042" w:type="dxa"/>
          </w:tcPr>
          <w:p w:rsidR="005245B0" w:rsidRDefault="005245B0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936" w:type="dxa"/>
          </w:tcPr>
          <w:p w:rsidR="005245B0" w:rsidRDefault="005245B0">
            <w:pPr>
              <w:pStyle w:val="ConsPlusNormal"/>
              <w:jc w:val="center"/>
            </w:pPr>
            <w:r>
              <w:t>ПИР, СМР, регистрация</w:t>
            </w:r>
          </w:p>
        </w:tc>
        <w:tc>
          <w:tcPr>
            <w:tcW w:w="845" w:type="dxa"/>
          </w:tcPr>
          <w:p w:rsidR="005245B0" w:rsidRDefault="005245B0">
            <w:pPr>
              <w:pStyle w:val="ConsPlusNormal"/>
              <w:jc w:val="center"/>
            </w:pPr>
            <w:r>
              <w:t>км</w:t>
            </w:r>
          </w:p>
        </w:tc>
        <w:tc>
          <w:tcPr>
            <w:tcW w:w="1003" w:type="dxa"/>
          </w:tcPr>
          <w:p w:rsidR="005245B0" w:rsidRDefault="005245B0">
            <w:pPr>
              <w:pStyle w:val="ConsPlusNormal"/>
              <w:jc w:val="center"/>
            </w:pPr>
            <w:r>
              <w:t>0,2</w:t>
            </w:r>
          </w:p>
        </w:tc>
        <w:tc>
          <w:tcPr>
            <w:tcW w:w="1003" w:type="dxa"/>
          </w:tcPr>
          <w:p w:rsidR="005245B0" w:rsidRDefault="005245B0">
            <w:pPr>
              <w:pStyle w:val="ConsPlusNormal"/>
              <w:jc w:val="center"/>
            </w:pPr>
            <w:r>
              <w:t>I кв. 2021 года - IV кв. 2021 года</w:t>
            </w:r>
          </w:p>
        </w:tc>
      </w:tr>
      <w:tr w:rsidR="005245B0">
        <w:tc>
          <w:tcPr>
            <w:tcW w:w="1474" w:type="dxa"/>
            <w:vMerge/>
            <w:tcBorders>
              <w:top w:val="nil"/>
              <w:bottom w:val="nil"/>
            </w:tcBorders>
          </w:tcPr>
          <w:p w:rsidR="005245B0" w:rsidRDefault="005245B0"/>
        </w:tc>
        <w:tc>
          <w:tcPr>
            <w:tcW w:w="566" w:type="dxa"/>
          </w:tcPr>
          <w:p w:rsidR="005245B0" w:rsidRDefault="005245B0">
            <w:pPr>
              <w:pStyle w:val="ConsPlusNormal"/>
              <w:jc w:val="center"/>
            </w:pPr>
            <w:r>
              <w:t>1.19</w:t>
            </w:r>
          </w:p>
        </w:tc>
        <w:tc>
          <w:tcPr>
            <w:tcW w:w="2154" w:type="dxa"/>
          </w:tcPr>
          <w:p w:rsidR="005245B0" w:rsidRDefault="005245B0">
            <w:pPr>
              <w:pStyle w:val="ConsPlusNormal"/>
              <w:jc w:val="center"/>
            </w:pPr>
            <w:r>
              <w:t>Реконструкция подземного газопровода низкого давления по ул. Садовой, пер. Ивановскому от ул. Южной до ул. Пушкина в г. Славянске-на-Кубани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2626,3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1123" w:type="dxa"/>
          </w:tcPr>
          <w:p w:rsidR="005245B0" w:rsidRDefault="005245B0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2626,3</w:t>
            </w:r>
          </w:p>
        </w:tc>
        <w:tc>
          <w:tcPr>
            <w:tcW w:w="1077" w:type="dxa"/>
          </w:tcPr>
          <w:p w:rsidR="005245B0" w:rsidRDefault="005245B0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1042" w:type="dxa"/>
          </w:tcPr>
          <w:p w:rsidR="005245B0" w:rsidRDefault="005245B0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936" w:type="dxa"/>
          </w:tcPr>
          <w:p w:rsidR="005245B0" w:rsidRDefault="005245B0">
            <w:pPr>
              <w:pStyle w:val="ConsPlusNormal"/>
              <w:jc w:val="center"/>
            </w:pPr>
            <w:r>
              <w:t>ПИР, СМР, регистрация</w:t>
            </w:r>
          </w:p>
        </w:tc>
        <w:tc>
          <w:tcPr>
            <w:tcW w:w="845" w:type="dxa"/>
          </w:tcPr>
          <w:p w:rsidR="005245B0" w:rsidRDefault="005245B0">
            <w:pPr>
              <w:pStyle w:val="ConsPlusNormal"/>
              <w:jc w:val="center"/>
            </w:pPr>
            <w:r>
              <w:t>км</w:t>
            </w:r>
          </w:p>
        </w:tc>
        <w:tc>
          <w:tcPr>
            <w:tcW w:w="1003" w:type="dxa"/>
          </w:tcPr>
          <w:p w:rsidR="005245B0" w:rsidRDefault="005245B0">
            <w:pPr>
              <w:pStyle w:val="ConsPlusNormal"/>
              <w:jc w:val="center"/>
            </w:pPr>
            <w:r>
              <w:t>0,7</w:t>
            </w:r>
          </w:p>
        </w:tc>
        <w:tc>
          <w:tcPr>
            <w:tcW w:w="1003" w:type="dxa"/>
          </w:tcPr>
          <w:p w:rsidR="005245B0" w:rsidRDefault="005245B0">
            <w:pPr>
              <w:pStyle w:val="ConsPlusNormal"/>
              <w:jc w:val="center"/>
            </w:pPr>
            <w:r>
              <w:t>I кв. 2021 года - IV кв. 2021 года</w:t>
            </w:r>
          </w:p>
        </w:tc>
      </w:tr>
      <w:tr w:rsidR="005245B0">
        <w:tc>
          <w:tcPr>
            <w:tcW w:w="1474" w:type="dxa"/>
            <w:vMerge/>
            <w:tcBorders>
              <w:top w:val="nil"/>
              <w:bottom w:val="nil"/>
            </w:tcBorders>
          </w:tcPr>
          <w:p w:rsidR="005245B0" w:rsidRDefault="005245B0"/>
        </w:tc>
        <w:tc>
          <w:tcPr>
            <w:tcW w:w="566" w:type="dxa"/>
          </w:tcPr>
          <w:p w:rsidR="005245B0" w:rsidRDefault="005245B0">
            <w:pPr>
              <w:pStyle w:val="ConsPlusNormal"/>
              <w:jc w:val="center"/>
            </w:pPr>
            <w:r>
              <w:t>1.20</w:t>
            </w:r>
          </w:p>
        </w:tc>
        <w:tc>
          <w:tcPr>
            <w:tcW w:w="2154" w:type="dxa"/>
          </w:tcPr>
          <w:p w:rsidR="005245B0" w:rsidRDefault="005245B0">
            <w:pPr>
              <w:pStyle w:val="ConsPlusNormal"/>
              <w:jc w:val="center"/>
            </w:pPr>
            <w:r>
              <w:t xml:space="preserve">Реконструкция подземного газопровода низкого давления по ул. Крепостной от ул. Крупской до </w:t>
            </w:r>
            <w:proofErr w:type="spellStart"/>
            <w:r>
              <w:t>ж.д</w:t>
            </w:r>
            <w:proofErr w:type="spellEnd"/>
            <w:r>
              <w:t>. N 157 в г. Славянске-на-Кубани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250,0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1123" w:type="dxa"/>
          </w:tcPr>
          <w:p w:rsidR="005245B0" w:rsidRDefault="005245B0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250,0</w:t>
            </w:r>
          </w:p>
        </w:tc>
        <w:tc>
          <w:tcPr>
            <w:tcW w:w="1077" w:type="dxa"/>
          </w:tcPr>
          <w:p w:rsidR="005245B0" w:rsidRDefault="005245B0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1042" w:type="dxa"/>
          </w:tcPr>
          <w:p w:rsidR="005245B0" w:rsidRDefault="005245B0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936" w:type="dxa"/>
          </w:tcPr>
          <w:p w:rsidR="005245B0" w:rsidRDefault="005245B0">
            <w:pPr>
              <w:pStyle w:val="ConsPlusNormal"/>
              <w:jc w:val="center"/>
            </w:pPr>
            <w:r>
              <w:t>ПИР, СМР, регистрация</w:t>
            </w:r>
          </w:p>
        </w:tc>
        <w:tc>
          <w:tcPr>
            <w:tcW w:w="845" w:type="dxa"/>
          </w:tcPr>
          <w:p w:rsidR="005245B0" w:rsidRDefault="005245B0">
            <w:pPr>
              <w:pStyle w:val="ConsPlusNormal"/>
              <w:jc w:val="center"/>
            </w:pPr>
            <w:r>
              <w:t>км</w:t>
            </w:r>
          </w:p>
        </w:tc>
        <w:tc>
          <w:tcPr>
            <w:tcW w:w="1003" w:type="dxa"/>
          </w:tcPr>
          <w:p w:rsidR="005245B0" w:rsidRDefault="005245B0">
            <w:pPr>
              <w:pStyle w:val="ConsPlusNormal"/>
              <w:jc w:val="center"/>
            </w:pPr>
            <w:r>
              <w:t>0,06</w:t>
            </w:r>
          </w:p>
        </w:tc>
        <w:tc>
          <w:tcPr>
            <w:tcW w:w="1003" w:type="dxa"/>
          </w:tcPr>
          <w:p w:rsidR="005245B0" w:rsidRDefault="005245B0">
            <w:pPr>
              <w:pStyle w:val="ConsPlusNormal"/>
              <w:jc w:val="center"/>
            </w:pPr>
            <w:r>
              <w:t>I кв. 2021 года - IV кв. 2021 года</w:t>
            </w:r>
          </w:p>
        </w:tc>
      </w:tr>
      <w:tr w:rsidR="005245B0">
        <w:tc>
          <w:tcPr>
            <w:tcW w:w="1474" w:type="dxa"/>
            <w:vMerge/>
            <w:tcBorders>
              <w:top w:val="nil"/>
              <w:bottom w:val="nil"/>
            </w:tcBorders>
          </w:tcPr>
          <w:p w:rsidR="005245B0" w:rsidRDefault="005245B0"/>
        </w:tc>
        <w:tc>
          <w:tcPr>
            <w:tcW w:w="566" w:type="dxa"/>
          </w:tcPr>
          <w:p w:rsidR="005245B0" w:rsidRDefault="005245B0">
            <w:pPr>
              <w:pStyle w:val="ConsPlusNormal"/>
              <w:jc w:val="center"/>
            </w:pPr>
            <w:r>
              <w:t>1.21</w:t>
            </w:r>
          </w:p>
        </w:tc>
        <w:tc>
          <w:tcPr>
            <w:tcW w:w="2154" w:type="dxa"/>
          </w:tcPr>
          <w:p w:rsidR="005245B0" w:rsidRDefault="005245B0">
            <w:pPr>
              <w:pStyle w:val="ConsPlusNormal"/>
              <w:jc w:val="center"/>
            </w:pPr>
            <w:r>
              <w:t>Реконструкция подземного газопровода низкого давления по ул. Стаханова от ул. Островского до ул. Пушкина в г. Славянске-на-Кубани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1599,0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1123" w:type="dxa"/>
          </w:tcPr>
          <w:p w:rsidR="005245B0" w:rsidRDefault="005245B0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1599,0</w:t>
            </w:r>
          </w:p>
        </w:tc>
        <w:tc>
          <w:tcPr>
            <w:tcW w:w="1077" w:type="dxa"/>
          </w:tcPr>
          <w:p w:rsidR="005245B0" w:rsidRDefault="005245B0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1042" w:type="dxa"/>
          </w:tcPr>
          <w:p w:rsidR="005245B0" w:rsidRDefault="005245B0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936" w:type="dxa"/>
          </w:tcPr>
          <w:p w:rsidR="005245B0" w:rsidRDefault="005245B0">
            <w:pPr>
              <w:pStyle w:val="ConsPlusNormal"/>
              <w:jc w:val="center"/>
            </w:pPr>
            <w:r>
              <w:t>ПИР, СМР, регистрация</w:t>
            </w:r>
          </w:p>
        </w:tc>
        <w:tc>
          <w:tcPr>
            <w:tcW w:w="845" w:type="dxa"/>
          </w:tcPr>
          <w:p w:rsidR="005245B0" w:rsidRDefault="005245B0">
            <w:pPr>
              <w:pStyle w:val="ConsPlusNormal"/>
              <w:jc w:val="center"/>
            </w:pPr>
            <w:r>
              <w:t>км</w:t>
            </w:r>
          </w:p>
        </w:tc>
        <w:tc>
          <w:tcPr>
            <w:tcW w:w="1003" w:type="dxa"/>
          </w:tcPr>
          <w:p w:rsidR="005245B0" w:rsidRDefault="005245B0">
            <w:pPr>
              <w:pStyle w:val="ConsPlusNormal"/>
              <w:jc w:val="center"/>
            </w:pPr>
            <w:r>
              <w:t>0,5</w:t>
            </w:r>
          </w:p>
        </w:tc>
        <w:tc>
          <w:tcPr>
            <w:tcW w:w="1003" w:type="dxa"/>
          </w:tcPr>
          <w:p w:rsidR="005245B0" w:rsidRDefault="005245B0">
            <w:pPr>
              <w:pStyle w:val="ConsPlusNormal"/>
              <w:jc w:val="center"/>
            </w:pPr>
            <w:r>
              <w:t>I кв. 2021 года - IV кв. 2021 года</w:t>
            </w:r>
          </w:p>
        </w:tc>
      </w:tr>
      <w:tr w:rsidR="005245B0">
        <w:tc>
          <w:tcPr>
            <w:tcW w:w="1474" w:type="dxa"/>
            <w:vMerge/>
            <w:tcBorders>
              <w:top w:val="nil"/>
              <w:bottom w:val="nil"/>
            </w:tcBorders>
          </w:tcPr>
          <w:p w:rsidR="005245B0" w:rsidRDefault="005245B0"/>
        </w:tc>
        <w:tc>
          <w:tcPr>
            <w:tcW w:w="566" w:type="dxa"/>
          </w:tcPr>
          <w:p w:rsidR="005245B0" w:rsidRDefault="005245B0">
            <w:pPr>
              <w:pStyle w:val="ConsPlusNormal"/>
              <w:jc w:val="center"/>
            </w:pPr>
            <w:r>
              <w:t>1.22</w:t>
            </w:r>
          </w:p>
        </w:tc>
        <w:tc>
          <w:tcPr>
            <w:tcW w:w="2154" w:type="dxa"/>
          </w:tcPr>
          <w:p w:rsidR="005245B0" w:rsidRDefault="005245B0">
            <w:pPr>
              <w:pStyle w:val="ConsPlusNormal"/>
              <w:jc w:val="center"/>
            </w:pPr>
            <w:r>
              <w:t xml:space="preserve">Реконструкция подземного газопровода низкого давления по ул. Шаумяна от ул. Победы до </w:t>
            </w:r>
            <w:proofErr w:type="spellStart"/>
            <w:r>
              <w:t>ж.д</w:t>
            </w:r>
            <w:proofErr w:type="spellEnd"/>
            <w:r>
              <w:t>. N 118 в г. Славянске-на-Кубани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777,0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1123" w:type="dxa"/>
          </w:tcPr>
          <w:p w:rsidR="005245B0" w:rsidRDefault="005245B0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777,0</w:t>
            </w:r>
          </w:p>
        </w:tc>
        <w:tc>
          <w:tcPr>
            <w:tcW w:w="1077" w:type="dxa"/>
          </w:tcPr>
          <w:p w:rsidR="005245B0" w:rsidRDefault="005245B0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1042" w:type="dxa"/>
          </w:tcPr>
          <w:p w:rsidR="005245B0" w:rsidRDefault="005245B0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936" w:type="dxa"/>
          </w:tcPr>
          <w:p w:rsidR="005245B0" w:rsidRDefault="005245B0">
            <w:pPr>
              <w:pStyle w:val="ConsPlusNormal"/>
              <w:jc w:val="center"/>
            </w:pPr>
            <w:r>
              <w:t>ПИР, СМР, регистрация</w:t>
            </w:r>
          </w:p>
        </w:tc>
        <w:tc>
          <w:tcPr>
            <w:tcW w:w="845" w:type="dxa"/>
          </w:tcPr>
          <w:p w:rsidR="005245B0" w:rsidRDefault="005245B0">
            <w:pPr>
              <w:pStyle w:val="ConsPlusNormal"/>
              <w:jc w:val="center"/>
            </w:pPr>
            <w:r>
              <w:t>км</w:t>
            </w:r>
          </w:p>
        </w:tc>
        <w:tc>
          <w:tcPr>
            <w:tcW w:w="1003" w:type="dxa"/>
          </w:tcPr>
          <w:p w:rsidR="005245B0" w:rsidRDefault="005245B0">
            <w:pPr>
              <w:pStyle w:val="ConsPlusNormal"/>
              <w:jc w:val="center"/>
            </w:pPr>
            <w:r>
              <w:t>0,2</w:t>
            </w:r>
          </w:p>
        </w:tc>
        <w:tc>
          <w:tcPr>
            <w:tcW w:w="1003" w:type="dxa"/>
          </w:tcPr>
          <w:p w:rsidR="005245B0" w:rsidRDefault="005245B0">
            <w:pPr>
              <w:pStyle w:val="ConsPlusNormal"/>
              <w:jc w:val="center"/>
            </w:pPr>
            <w:r>
              <w:t>I кв. 2021 года - IV кв. 2021 года</w:t>
            </w:r>
          </w:p>
        </w:tc>
      </w:tr>
      <w:tr w:rsidR="005245B0">
        <w:tc>
          <w:tcPr>
            <w:tcW w:w="1474" w:type="dxa"/>
            <w:vMerge/>
            <w:tcBorders>
              <w:top w:val="nil"/>
              <w:bottom w:val="nil"/>
            </w:tcBorders>
          </w:tcPr>
          <w:p w:rsidR="005245B0" w:rsidRDefault="005245B0"/>
        </w:tc>
        <w:tc>
          <w:tcPr>
            <w:tcW w:w="566" w:type="dxa"/>
          </w:tcPr>
          <w:p w:rsidR="005245B0" w:rsidRDefault="005245B0">
            <w:pPr>
              <w:pStyle w:val="ConsPlusNormal"/>
              <w:jc w:val="center"/>
            </w:pPr>
            <w:r>
              <w:t>1.23</w:t>
            </w:r>
          </w:p>
        </w:tc>
        <w:tc>
          <w:tcPr>
            <w:tcW w:w="2154" w:type="dxa"/>
          </w:tcPr>
          <w:p w:rsidR="005245B0" w:rsidRDefault="005245B0">
            <w:pPr>
              <w:pStyle w:val="ConsPlusNormal"/>
              <w:jc w:val="center"/>
            </w:pPr>
            <w:r>
              <w:t>Реконструкция подземного газопровода низкого давления по ул. Полковой от ул. Запорожской до ул. Казачьей в г. Славянске-на-Кубани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925,8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1123" w:type="dxa"/>
          </w:tcPr>
          <w:p w:rsidR="005245B0" w:rsidRDefault="005245B0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1077" w:type="dxa"/>
          </w:tcPr>
          <w:p w:rsidR="005245B0" w:rsidRDefault="005245B0">
            <w:pPr>
              <w:pStyle w:val="ConsPlusNormal"/>
              <w:jc w:val="center"/>
            </w:pPr>
            <w:r>
              <w:t>925,8</w:t>
            </w:r>
          </w:p>
        </w:tc>
        <w:tc>
          <w:tcPr>
            <w:tcW w:w="1042" w:type="dxa"/>
          </w:tcPr>
          <w:p w:rsidR="005245B0" w:rsidRDefault="005245B0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936" w:type="dxa"/>
          </w:tcPr>
          <w:p w:rsidR="005245B0" w:rsidRDefault="005245B0">
            <w:pPr>
              <w:pStyle w:val="ConsPlusNormal"/>
              <w:jc w:val="center"/>
            </w:pPr>
            <w:r>
              <w:t>ПИР, СМР, регистрация</w:t>
            </w:r>
          </w:p>
        </w:tc>
        <w:tc>
          <w:tcPr>
            <w:tcW w:w="845" w:type="dxa"/>
          </w:tcPr>
          <w:p w:rsidR="005245B0" w:rsidRDefault="005245B0">
            <w:pPr>
              <w:pStyle w:val="ConsPlusNormal"/>
              <w:jc w:val="center"/>
            </w:pPr>
            <w:r>
              <w:t>км</w:t>
            </w:r>
          </w:p>
        </w:tc>
        <w:tc>
          <w:tcPr>
            <w:tcW w:w="1003" w:type="dxa"/>
          </w:tcPr>
          <w:p w:rsidR="005245B0" w:rsidRDefault="005245B0">
            <w:pPr>
              <w:pStyle w:val="ConsPlusNormal"/>
              <w:jc w:val="center"/>
            </w:pPr>
            <w:r>
              <w:t>0,21</w:t>
            </w:r>
          </w:p>
        </w:tc>
        <w:tc>
          <w:tcPr>
            <w:tcW w:w="1003" w:type="dxa"/>
          </w:tcPr>
          <w:p w:rsidR="005245B0" w:rsidRDefault="005245B0">
            <w:pPr>
              <w:pStyle w:val="ConsPlusNormal"/>
              <w:jc w:val="center"/>
            </w:pPr>
            <w:r>
              <w:t>I кв. 2022 года - IV кв. 2022 года</w:t>
            </w:r>
          </w:p>
        </w:tc>
      </w:tr>
      <w:tr w:rsidR="005245B0">
        <w:tc>
          <w:tcPr>
            <w:tcW w:w="1474" w:type="dxa"/>
            <w:vMerge w:val="restart"/>
            <w:tcBorders>
              <w:top w:val="nil"/>
            </w:tcBorders>
          </w:tcPr>
          <w:p w:rsidR="005245B0" w:rsidRDefault="005245B0">
            <w:pPr>
              <w:pStyle w:val="ConsPlusNormal"/>
            </w:pPr>
          </w:p>
        </w:tc>
        <w:tc>
          <w:tcPr>
            <w:tcW w:w="566" w:type="dxa"/>
          </w:tcPr>
          <w:p w:rsidR="005245B0" w:rsidRDefault="005245B0">
            <w:pPr>
              <w:pStyle w:val="ConsPlusNormal"/>
              <w:jc w:val="center"/>
            </w:pPr>
            <w:r>
              <w:t>1.24</w:t>
            </w:r>
          </w:p>
        </w:tc>
        <w:tc>
          <w:tcPr>
            <w:tcW w:w="2154" w:type="dxa"/>
          </w:tcPr>
          <w:p w:rsidR="005245B0" w:rsidRDefault="005245B0">
            <w:pPr>
              <w:pStyle w:val="ConsPlusNormal"/>
              <w:jc w:val="center"/>
            </w:pPr>
            <w:r>
              <w:t>Реконструкция подземного газопровода низкого давления по ул. Школьной от ул. Таманской до ул. Пластуновской в г. Славянске-на-Кубани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1805,4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1123" w:type="dxa"/>
          </w:tcPr>
          <w:p w:rsidR="005245B0" w:rsidRDefault="005245B0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1077" w:type="dxa"/>
          </w:tcPr>
          <w:p w:rsidR="005245B0" w:rsidRDefault="005245B0">
            <w:pPr>
              <w:pStyle w:val="ConsPlusNormal"/>
              <w:jc w:val="center"/>
            </w:pPr>
            <w:r>
              <w:t>1805,4</w:t>
            </w:r>
          </w:p>
        </w:tc>
        <w:tc>
          <w:tcPr>
            <w:tcW w:w="1042" w:type="dxa"/>
          </w:tcPr>
          <w:p w:rsidR="005245B0" w:rsidRDefault="005245B0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936" w:type="dxa"/>
          </w:tcPr>
          <w:p w:rsidR="005245B0" w:rsidRDefault="005245B0">
            <w:pPr>
              <w:pStyle w:val="ConsPlusNormal"/>
              <w:jc w:val="center"/>
            </w:pPr>
            <w:r>
              <w:t>ПИР, СМР, регистрация</w:t>
            </w:r>
          </w:p>
        </w:tc>
        <w:tc>
          <w:tcPr>
            <w:tcW w:w="845" w:type="dxa"/>
          </w:tcPr>
          <w:p w:rsidR="005245B0" w:rsidRDefault="005245B0">
            <w:pPr>
              <w:pStyle w:val="ConsPlusNormal"/>
              <w:jc w:val="center"/>
            </w:pPr>
            <w:r>
              <w:t>км</w:t>
            </w:r>
          </w:p>
        </w:tc>
        <w:tc>
          <w:tcPr>
            <w:tcW w:w="1003" w:type="dxa"/>
          </w:tcPr>
          <w:p w:rsidR="005245B0" w:rsidRDefault="005245B0">
            <w:pPr>
              <w:pStyle w:val="ConsPlusNormal"/>
              <w:jc w:val="center"/>
            </w:pPr>
            <w:r>
              <w:t>0,58</w:t>
            </w:r>
          </w:p>
        </w:tc>
        <w:tc>
          <w:tcPr>
            <w:tcW w:w="1003" w:type="dxa"/>
          </w:tcPr>
          <w:p w:rsidR="005245B0" w:rsidRDefault="005245B0">
            <w:pPr>
              <w:pStyle w:val="ConsPlusNormal"/>
              <w:jc w:val="center"/>
            </w:pPr>
            <w:r>
              <w:t>I кв. 2022 года - IV кв. 2022 года</w:t>
            </w:r>
          </w:p>
        </w:tc>
      </w:tr>
      <w:tr w:rsidR="005245B0">
        <w:tc>
          <w:tcPr>
            <w:tcW w:w="1474" w:type="dxa"/>
            <w:vMerge/>
            <w:tcBorders>
              <w:top w:val="nil"/>
            </w:tcBorders>
          </w:tcPr>
          <w:p w:rsidR="005245B0" w:rsidRDefault="005245B0"/>
        </w:tc>
        <w:tc>
          <w:tcPr>
            <w:tcW w:w="566" w:type="dxa"/>
          </w:tcPr>
          <w:p w:rsidR="005245B0" w:rsidRDefault="005245B0">
            <w:pPr>
              <w:pStyle w:val="ConsPlusNormal"/>
              <w:jc w:val="center"/>
            </w:pPr>
            <w:r>
              <w:t>1.25</w:t>
            </w:r>
          </w:p>
        </w:tc>
        <w:tc>
          <w:tcPr>
            <w:tcW w:w="2154" w:type="dxa"/>
          </w:tcPr>
          <w:p w:rsidR="005245B0" w:rsidRDefault="005245B0">
            <w:pPr>
              <w:pStyle w:val="ConsPlusNormal"/>
              <w:jc w:val="center"/>
            </w:pPr>
            <w:r>
              <w:t>Реконструкция подземного газопровода низкого давления по ул. Школьной от ул. Пластуновской до ул. Новой в г. Славянске-на-Кубани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504,7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1123" w:type="dxa"/>
          </w:tcPr>
          <w:p w:rsidR="005245B0" w:rsidRDefault="005245B0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1077" w:type="dxa"/>
          </w:tcPr>
          <w:p w:rsidR="005245B0" w:rsidRDefault="005245B0">
            <w:pPr>
              <w:pStyle w:val="ConsPlusNormal"/>
              <w:jc w:val="center"/>
            </w:pPr>
            <w:r>
              <w:t>504,7</w:t>
            </w:r>
          </w:p>
        </w:tc>
        <w:tc>
          <w:tcPr>
            <w:tcW w:w="1042" w:type="dxa"/>
          </w:tcPr>
          <w:p w:rsidR="005245B0" w:rsidRDefault="005245B0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936" w:type="dxa"/>
          </w:tcPr>
          <w:p w:rsidR="005245B0" w:rsidRDefault="005245B0">
            <w:pPr>
              <w:pStyle w:val="ConsPlusNormal"/>
              <w:jc w:val="center"/>
            </w:pPr>
            <w:r>
              <w:t>ПИР, СМР, регистрация</w:t>
            </w:r>
          </w:p>
        </w:tc>
        <w:tc>
          <w:tcPr>
            <w:tcW w:w="845" w:type="dxa"/>
          </w:tcPr>
          <w:p w:rsidR="005245B0" w:rsidRDefault="005245B0">
            <w:pPr>
              <w:pStyle w:val="ConsPlusNormal"/>
              <w:jc w:val="center"/>
            </w:pPr>
            <w:r>
              <w:t>км</w:t>
            </w:r>
          </w:p>
        </w:tc>
        <w:tc>
          <w:tcPr>
            <w:tcW w:w="1003" w:type="dxa"/>
          </w:tcPr>
          <w:p w:rsidR="005245B0" w:rsidRDefault="005245B0">
            <w:pPr>
              <w:pStyle w:val="ConsPlusNormal"/>
              <w:jc w:val="center"/>
            </w:pPr>
            <w:r>
              <w:t>0,16</w:t>
            </w:r>
          </w:p>
        </w:tc>
        <w:tc>
          <w:tcPr>
            <w:tcW w:w="1003" w:type="dxa"/>
          </w:tcPr>
          <w:p w:rsidR="005245B0" w:rsidRDefault="005245B0">
            <w:pPr>
              <w:pStyle w:val="ConsPlusNormal"/>
              <w:jc w:val="center"/>
            </w:pPr>
            <w:r>
              <w:t>I кв. 2022 года - IV кв. 2022 года</w:t>
            </w:r>
          </w:p>
        </w:tc>
      </w:tr>
      <w:tr w:rsidR="005245B0">
        <w:tc>
          <w:tcPr>
            <w:tcW w:w="1474" w:type="dxa"/>
            <w:vMerge/>
            <w:tcBorders>
              <w:top w:val="nil"/>
            </w:tcBorders>
          </w:tcPr>
          <w:p w:rsidR="005245B0" w:rsidRDefault="005245B0"/>
        </w:tc>
        <w:tc>
          <w:tcPr>
            <w:tcW w:w="566" w:type="dxa"/>
          </w:tcPr>
          <w:p w:rsidR="005245B0" w:rsidRDefault="005245B0">
            <w:pPr>
              <w:pStyle w:val="ConsPlusNormal"/>
              <w:jc w:val="center"/>
            </w:pPr>
            <w:r>
              <w:t>1.26</w:t>
            </w:r>
          </w:p>
        </w:tc>
        <w:tc>
          <w:tcPr>
            <w:tcW w:w="2154" w:type="dxa"/>
          </w:tcPr>
          <w:p w:rsidR="005245B0" w:rsidRDefault="005245B0">
            <w:pPr>
              <w:pStyle w:val="ConsPlusNormal"/>
              <w:jc w:val="center"/>
            </w:pPr>
            <w:r>
              <w:t>Реконструкция подземного газопровода низкого давления по ул. Дзержинского от ул. Шаумяна до ул. Пушкина в г. Славянске-на-Кубани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1480,5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1123" w:type="dxa"/>
          </w:tcPr>
          <w:p w:rsidR="005245B0" w:rsidRDefault="005245B0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1077" w:type="dxa"/>
          </w:tcPr>
          <w:p w:rsidR="005245B0" w:rsidRDefault="005245B0">
            <w:pPr>
              <w:pStyle w:val="ConsPlusNormal"/>
              <w:jc w:val="center"/>
            </w:pPr>
            <w:r>
              <w:t>1480,5</w:t>
            </w:r>
          </w:p>
        </w:tc>
        <w:tc>
          <w:tcPr>
            <w:tcW w:w="1042" w:type="dxa"/>
          </w:tcPr>
          <w:p w:rsidR="005245B0" w:rsidRDefault="005245B0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936" w:type="dxa"/>
          </w:tcPr>
          <w:p w:rsidR="005245B0" w:rsidRDefault="005245B0">
            <w:pPr>
              <w:pStyle w:val="ConsPlusNormal"/>
              <w:jc w:val="center"/>
            </w:pPr>
            <w:r>
              <w:t>ПИР, СМР, регистрация</w:t>
            </w:r>
          </w:p>
        </w:tc>
        <w:tc>
          <w:tcPr>
            <w:tcW w:w="845" w:type="dxa"/>
          </w:tcPr>
          <w:p w:rsidR="005245B0" w:rsidRDefault="005245B0">
            <w:pPr>
              <w:pStyle w:val="ConsPlusNormal"/>
              <w:jc w:val="center"/>
            </w:pPr>
            <w:r>
              <w:t>км</w:t>
            </w:r>
          </w:p>
        </w:tc>
        <w:tc>
          <w:tcPr>
            <w:tcW w:w="1003" w:type="dxa"/>
          </w:tcPr>
          <w:p w:rsidR="005245B0" w:rsidRDefault="005245B0">
            <w:pPr>
              <w:pStyle w:val="ConsPlusNormal"/>
              <w:jc w:val="center"/>
            </w:pPr>
            <w:r>
              <w:t>0,3</w:t>
            </w:r>
          </w:p>
        </w:tc>
        <w:tc>
          <w:tcPr>
            <w:tcW w:w="1003" w:type="dxa"/>
          </w:tcPr>
          <w:p w:rsidR="005245B0" w:rsidRDefault="005245B0">
            <w:pPr>
              <w:pStyle w:val="ConsPlusNormal"/>
              <w:jc w:val="center"/>
            </w:pPr>
            <w:r>
              <w:t>I кв. 2022 года -</w:t>
            </w:r>
          </w:p>
        </w:tc>
      </w:tr>
      <w:tr w:rsidR="005245B0">
        <w:tc>
          <w:tcPr>
            <w:tcW w:w="1474" w:type="dxa"/>
            <w:vMerge/>
            <w:tcBorders>
              <w:top w:val="nil"/>
            </w:tcBorders>
          </w:tcPr>
          <w:p w:rsidR="005245B0" w:rsidRDefault="005245B0"/>
        </w:tc>
        <w:tc>
          <w:tcPr>
            <w:tcW w:w="566" w:type="dxa"/>
          </w:tcPr>
          <w:p w:rsidR="005245B0" w:rsidRDefault="005245B0">
            <w:pPr>
              <w:pStyle w:val="ConsPlusNormal"/>
              <w:jc w:val="center"/>
            </w:pPr>
            <w:r>
              <w:t>1.27</w:t>
            </w:r>
          </w:p>
        </w:tc>
        <w:tc>
          <w:tcPr>
            <w:tcW w:w="2154" w:type="dxa"/>
          </w:tcPr>
          <w:p w:rsidR="005245B0" w:rsidRDefault="005245B0">
            <w:pPr>
              <w:pStyle w:val="ConsPlusNormal"/>
              <w:jc w:val="center"/>
            </w:pPr>
            <w:r>
              <w:t xml:space="preserve">Реконструкция подземного газопровода низкого давления по ул. Троицкой от ул. Пушкина до </w:t>
            </w:r>
            <w:proofErr w:type="spellStart"/>
            <w:r>
              <w:t>ж.д</w:t>
            </w:r>
            <w:proofErr w:type="spellEnd"/>
            <w:r>
              <w:t>. N 31 в г. Славянск-на-Кубани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2750,5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1123" w:type="dxa"/>
          </w:tcPr>
          <w:p w:rsidR="005245B0" w:rsidRDefault="005245B0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1077" w:type="dxa"/>
          </w:tcPr>
          <w:p w:rsidR="005245B0" w:rsidRDefault="005245B0">
            <w:pPr>
              <w:pStyle w:val="ConsPlusNormal"/>
              <w:jc w:val="center"/>
            </w:pPr>
            <w:r>
              <w:t>2750,5</w:t>
            </w:r>
          </w:p>
        </w:tc>
        <w:tc>
          <w:tcPr>
            <w:tcW w:w="1042" w:type="dxa"/>
          </w:tcPr>
          <w:p w:rsidR="005245B0" w:rsidRDefault="005245B0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936" w:type="dxa"/>
          </w:tcPr>
          <w:p w:rsidR="005245B0" w:rsidRDefault="005245B0">
            <w:pPr>
              <w:pStyle w:val="ConsPlusNormal"/>
              <w:jc w:val="center"/>
            </w:pPr>
            <w:r>
              <w:t>ПИР, СМР, регистрация</w:t>
            </w:r>
          </w:p>
        </w:tc>
        <w:tc>
          <w:tcPr>
            <w:tcW w:w="845" w:type="dxa"/>
          </w:tcPr>
          <w:p w:rsidR="005245B0" w:rsidRDefault="005245B0">
            <w:pPr>
              <w:pStyle w:val="ConsPlusNormal"/>
              <w:jc w:val="center"/>
            </w:pPr>
            <w:r>
              <w:t>км</w:t>
            </w:r>
          </w:p>
        </w:tc>
        <w:tc>
          <w:tcPr>
            <w:tcW w:w="1003" w:type="dxa"/>
          </w:tcPr>
          <w:p w:rsidR="005245B0" w:rsidRDefault="005245B0">
            <w:pPr>
              <w:pStyle w:val="ConsPlusNormal"/>
              <w:jc w:val="center"/>
            </w:pPr>
            <w:r>
              <w:t>0,94</w:t>
            </w:r>
          </w:p>
        </w:tc>
        <w:tc>
          <w:tcPr>
            <w:tcW w:w="1003" w:type="dxa"/>
          </w:tcPr>
          <w:p w:rsidR="005245B0" w:rsidRDefault="005245B0">
            <w:pPr>
              <w:pStyle w:val="ConsPlusNormal"/>
              <w:jc w:val="center"/>
            </w:pPr>
            <w:r>
              <w:t>I кв. 2022 года - IV кв. 2022 года</w:t>
            </w:r>
          </w:p>
        </w:tc>
      </w:tr>
      <w:tr w:rsidR="005245B0">
        <w:tc>
          <w:tcPr>
            <w:tcW w:w="1474" w:type="dxa"/>
            <w:vMerge/>
            <w:tcBorders>
              <w:top w:val="nil"/>
            </w:tcBorders>
          </w:tcPr>
          <w:p w:rsidR="005245B0" w:rsidRDefault="005245B0"/>
        </w:tc>
        <w:tc>
          <w:tcPr>
            <w:tcW w:w="566" w:type="dxa"/>
          </w:tcPr>
          <w:p w:rsidR="005245B0" w:rsidRDefault="005245B0">
            <w:pPr>
              <w:pStyle w:val="ConsPlusNormal"/>
              <w:jc w:val="center"/>
            </w:pPr>
            <w:r>
              <w:t>1.28</w:t>
            </w:r>
          </w:p>
        </w:tc>
        <w:tc>
          <w:tcPr>
            <w:tcW w:w="2154" w:type="dxa"/>
          </w:tcPr>
          <w:p w:rsidR="005245B0" w:rsidRDefault="005245B0">
            <w:pPr>
              <w:pStyle w:val="ConsPlusNormal"/>
              <w:jc w:val="center"/>
            </w:pPr>
            <w:r>
              <w:t>Реконструкция подземного газопровода среднего давления от АГРС до ГРП N 110 в пос. Садовом (1-я очередь)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37518,4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1123" w:type="dxa"/>
          </w:tcPr>
          <w:p w:rsidR="005245B0" w:rsidRDefault="005245B0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1077" w:type="dxa"/>
          </w:tcPr>
          <w:p w:rsidR="005245B0" w:rsidRDefault="005245B0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1042" w:type="dxa"/>
          </w:tcPr>
          <w:p w:rsidR="005245B0" w:rsidRDefault="005245B0">
            <w:pPr>
              <w:pStyle w:val="ConsPlusNormal"/>
              <w:jc w:val="center"/>
            </w:pPr>
            <w:r>
              <w:t>37518,4</w:t>
            </w:r>
          </w:p>
        </w:tc>
        <w:tc>
          <w:tcPr>
            <w:tcW w:w="936" w:type="dxa"/>
          </w:tcPr>
          <w:p w:rsidR="005245B0" w:rsidRDefault="005245B0">
            <w:pPr>
              <w:pStyle w:val="ConsPlusNormal"/>
              <w:jc w:val="center"/>
            </w:pPr>
            <w:r>
              <w:t>ПИР, СМР, регистрация</w:t>
            </w:r>
          </w:p>
        </w:tc>
        <w:tc>
          <w:tcPr>
            <w:tcW w:w="845" w:type="dxa"/>
          </w:tcPr>
          <w:p w:rsidR="005245B0" w:rsidRDefault="005245B0">
            <w:pPr>
              <w:pStyle w:val="ConsPlusNormal"/>
              <w:jc w:val="center"/>
            </w:pPr>
            <w:r>
              <w:t>км</w:t>
            </w:r>
          </w:p>
        </w:tc>
        <w:tc>
          <w:tcPr>
            <w:tcW w:w="1003" w:type="dxa"/>
          </w:tcPr>
          <w:p w:rsidR="005245B0" w:rsidRDefault="005245B0">
            <w:pPr>
              <w:pStyle w:val="ConsPlusNormal"/>
              <w:jc w:val="center"/>
            </w:pPr>
            <w:r>
              <w:t>4,04</w:t>
            </w:r>
          </w:p>
        </w:tc>
        <w:tc>
          <w:tcPr>
            <w:tcW w:w="1003" w:type="dxa"/>
          </w:tcPr>
          <w:p w:rsidR="005245B0" w:rsidRDefault="005245B0">
            <w:pPr>
              <w:pStyle w:val="ConsPlusNormal"/>
              <w:jc w:val="center"/>
            </w:pPr>
            <w:r>
              <w:t>I кв. 2023 года - IV кв. 2023 года</w:t>
            </w:r>
          </w:p>
        </w:tc>
      </w:tr>
      <w:tr w:rsidR="005245B0">
        <w:tc>
          <w:tcPr>
            <w:tcW w:w="4194" w:type="dxa"/>
            <w:gridSpan w:val="3"/>
          </w:tcPr>
          <w:p w:rsidR="005245B0" w:rsidRDefault="005245B0">
            <w:pPr>
              <w:pStyle w:val="ConsPlusNormal"/>
              <w:jc w:val="center"/>
            </w:pPr>
            <w:r>
              <w:t>Итого ОАО "Славянскгоргаз" на 2019 - 2023 годы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78390,2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11602,5</w:t>
            </w:r>
          </w:p>
        </w:tc>
        <w:tc>
          <w:tcPr>
            <w:tcW w:w="1123" w:type="dxa"/>
          </w:tcPr>
          <w:p w:rsidR="005245B0" w:rsidRDefault="005245B0">
            <w:pPr>
              <w:pStyle w:val="ConsPlusNormal"/>
              <w:jc w:val="center"/>
            </w:pPr>
            <w:r>
              <w:t>14242,5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7559,9</w:t>
            </w:r>
          </w:p>
        </w:tc>
        <w:tc>
          <w:tcPr>
            <w:tcW w:w="1077" w:type="dxa"/>
          </w:tcPr>
          <w:p w:rsidR="005245B0" w:rsidRDefault="005245B0">
            <w:pPr>
              <w:pStyle w:val="ConsPlusNormal"/>
              <w:jc w:val="center"/>
            </w:pPr>
            <w:r>
              <w:t>7466,9</w:t>
            </w:r>
          </w:p>
        </w:tc>
        <w:tc>
          <w:tcPr>
            <w:tcW w:w="1042" w:type="dxa"/>
          </w:tcPr>
          <w:p w:rsidR="005245B0" w:rsidRDefault="005245B0">
            <w:pPr>
              <w:pStyle w:val="ConsPlusNormal"/>
              <w:jc w:val="center"/>
            </w:pPr>
            <w:r>
              <w:t>37518,4</w:t>
            </w:r>
          </w:p>
        </w:tc>
        <w:tc>
          <w:tcPr>
            <w:tcW w:w="936" w:type="dxa"/>
          </w:tcPr>
          <w:p w:rsidR="005245B0" w:rsidRDefault="005245B0">
            <w:pPr>
              <w:pStyle w:val="ConsPlusNormal"/>
              <w:jc w:val="center"/>
            </w:pPr>
            <w:r>
              <w:t>ПИР, СМР, регистрация</w:t>
            </w:r>
          </w:p>
        </w:tc>
        <w:tc>
          <w:tcPr>
            <w:tcW w:w="845" w:type="dxa"/>
          </w:tcPr>
          <w:p w:rsidR="005245B0" w:rsidRDefault="005245B0">
            <w:pPr>
              <w:pStyle w:val="ConsPlusNormal"/>
              <w:jc w:val="center"/>
            </w:pPr>
            <w:r>
              <w:t>км</w:t>
            </w:r>
          </w:p>
        </w:tc>
        <w:tc>
          <w:tcPr>
            <w:tcW w:w="1003" w:type="dxa"/>
          </w:tcPr>
          <w:p w:rsidR="005245B0" w:rsidRDefault="005245B0">
            <w:pPr>
              <w:pStyle w:val="ConsPlusNormal"/>
              <w:jc w:val="center"/>
            </w:pPr>
            <w:r>
              <w:t>14,19</w:t>
            </w:r>
          </w:p>
        </w:tc>
        <w:tc>
          <w:tcPr>
            <w:tcW w:w="1003" w:type="dxa"/>
          </w:tcPr>
          <w:p w:rsidR="005245B0" w:rsidRDefault="005245B0">
            <w:pPr>
              <w:pStyle w:val="ConsPlusNormal"/>
              <w:jc w:val="center"/>
            </w:pPr>
            <w:r>
              <w:t>I кв. 2019 года - IV кв. 2023 года</w:t>
            </w:r>
          </w:p>
        </w:tc>
      </w:tr>
      <w:tr w:rsidR="005245B0">
        <w:tc>
          <w:tcPr>
            <w:tcW w:w="1474" w:type="dxa"/>
            <w:vMerge w:val="restart"/>
          </w:tcPr>
          <w:p w:rsidR="005245B0" w:rsidRDefault="005245B0">
            <w:pPr>
              <w:pStyle w:val="ConsPlusNormal"/>
              <w:jc w:val="center"/>
              <w:outlineLvl w:val="2"/>
            </w:pPr>
            <w:r>
              <w:t>ООО "</w:t>
            </w:r>
            <w:proofErr w:type="spellStart"/>
            <w:r>
              <w:t>Тихорецкгазсервис</w:t>
            </w:r>
            <w:proofErr w:type="spellEnd"/>
            <w:r>
              <w:t>"</w:t>
            </w:r>
          </w:p>
        </w:tc>
        <w:tc>
          <w:tcPr>
            <w:tcW w:w="566" w:type="dxa"/>
          </w:tcPr>
          <w:p w:rsidR="005245B0" w:rsidRDefault="005245B0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2699" w:type="dxa"/>
            <w:gridSpan w:val="11"/>
          </w:tcPr>
          <w:p w:rsidR="005245B0" w:rsidRDefault="005245B0">
            <w:pPr>
              <w:pStyle w:val="ConsPlusNormal"/>
              <w:jc w:val="center"/>
            </w:pPr>
            <w:r>
              <w:t>Объекты нового строительства</w:t>
            </w:r>
          </w:p>
        </w:tc>
      </w:tr>
      <w:tr w:rsidR="005245B0">
        <w:tc>
          <w:tcPr>
            <w:tcW w:w="1474" w:type="dxa"/>
            <w:vMerge/>
          </w:tcPr>
          <w:p w:rsidR="005245B0" w:rsidRDefault="005245B0"/>
        </w:tc>
        <w:tc>
          <w:tcPr>
            <w:tcW w:w="566" w:type="dxa"/>
          </w:tcPr>
          <w:p w:rsidR="005245B0" w:rsidRDefault="005245B0">
            <w:pPr>
              <w:pStyle w:val="ConsPlusNormal"/>
              <w:jc w:val="center"/>
            </w:pPr>
            <w:r>
              <w:t>1.1</w:t>
            </w:r>
          </w:p>
        </w:tc>
        <w:tc>
          <w:tcPr>
            <w:tcW w:w="2154" w:type="dxa"/>
          </w:tcPr>
          <w:p w:rsidR="005245B0" w:rsidRDefault="005245B0">
            <w:pPr>
              <w:pStyle w:val="ConsPlusNormal"/>
              <w:jc w:val="center"/>
            </w:pPr>
            <w:r>
              <w:t xml:space="preserve">Строительство подводящего газопровода высокого давления с установкой ШРП к пос. Мирному </w:t>
            </w:r>
            <w:proofErr w:type="spellStart"/>
            <w:r>
              <w:t>Гулькевичского</w:t>
            </w:r>
            <w:proofErr w:type="spellEnd"/>
            <w:r>
              <w:t xml:space="preserve"> района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4093,1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823,3</w:t>
            </w:r>
          </w:p>
        </w:tc>
        <w:tc>
          <w:tcPr>
            <w:tcW w:w="1123" w:type="dxa"/>
          </w:tcPr>
          <w:p w:rsidR="005245B0" w:rsidRDefault="005245B0">
            <w:pPr>
              <w:pStyle w:val="ConsPlusNormal"/>
              <w:jc w:val="center"/>
            </w:pPr>
            <w:r>
              <w:t>767,5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767,5</w:t>
            </w:r>
          </w:p>
        </w:tc>
        <w:tc>
          <w:tcPr>
            <w:tcW w:w="1077" w:type="dxa"/>
          </w:tcPr>
          <w:p w:rsidR="005245B0" w:rsidRDefault="005245B0">
            <w:pPr>
              <w:pStyle w:val="ConsPlusNormal"/>
              <w:jc w:val="center"/>
            </w:pPr>
            <w:r>
              <w:t>767,4</w:t>
            </w:r>
          </w:p>
        </w:tc>
        <w:tc>
          <w:tcPr>
            <w:tcW w:w="1042" w:type="dxa"/>
          </w:tcPr>
          <w:p w:rsidR="005245B0" w:rsidRDefault="005245B0">
            <w:pPr>
              <w:pStyle w:val="ConsPlusNormal"/>
              <w:jc w:val="center"/>
            </w:pPr>
            <w:r>
              <w:t>967,4</w:t>
            </w:r>
          </w:p>
        </w:tc>
        <w:tc>
          <w:tcPr>
            <w:tcW w:w="936" w:type="dxa"/>
          </w:tcPr>
          <w:p w:rsidR="005245B0" w:rsidRDefault="005245B0">
            <w:pPr>
              <w:pStyle w:val="ConsPlusNormal"/>
              <w:jc w:val="center"/>
            </w:pPr>
            <w:r>
              <w:t>ПИР, СМР, регистрация</w:t>
            </w:r>
          </w:p>
        </w:tc>
        <w:tc>
          <w:tcPr>
            <w:tcW w:w="845" w:type="dxa"/>
          </w:tcPr>
          <w:p w:rsidR="005245B0" w:rsidRDefault="005245B0">
            <w:pPr>
              <w:pStyle w:val="ConsPlusNormal"/>
              <w:jc w:val="center"/>
            </w:pPr>
            <w:r>
              <w:t>км, ШРП (шт.), ПИР (шт.)</w:t>
            </w:r>
          </w:p>
        </w:tc>
        <w:tc>
          <w:tcPr>
            <w:tcW w:w="1003" w:type="dxa"/>
          </w:tcPr>
          <w:p w:rsidR="005245B0" w:rsidRDefault="005245B0">
            <w:pPr>
              <w:pStyle w:val="ConsPlusNormal"/>
              <w:jc w:val="center"/>
            </w:pPr>
            <w:r>
              <w:t>2,0/1</w:t>
            </w:r>
          </w:p>
        </w:tc>
        <w:tc>
          <w:tcPr>
            <w:tcW w:w="1003" w:type="dxa"/>
          </w:tcPr>
          <w:p w:rsidR="005245B0" w:rsidRDefault="005245B0">
            <w:pPr>
              <w:pStyle w:val="ConsPlusNormal"/>
              <w:jc w:val="center"/>
            </w:pPr>
            <w:r>
              <w:t>I кв. 2019 года - IV кв. 2023 года</w:t>
            </w:r>
          </w:p>
        </w:tc>
      </w:tr>
      <w:tr w:rsidR="005245B0">
        <w:tc>
          <w:tcPr>
            <w:tcW w:w="4194" w:type="dxa"/>
            <w:gridSpan w:val="3"/>
          </w:tcPr>
          <w:p w:rsidR="005245B0" w:rsidRDefault="005245B0">
            <w:pPr>
              <w:pStyle w:val="ConsPlusNormal"/>
              <w:jc w:val="center"/>
            </w:pPr>
            <w:r>
              <w:t>Итого ООО "</w:t>
            </w:r>
            <w:proofErr w:type="spellStart"/>
            <w:r>
              <w:t>Тихорецкгазсервис</w:t>
            </w:r>
            <w:proofErr w:type="spellEnd"/>
            <w:r>
              <w:t>" на 2019 - 2023 годы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4093,1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823,3</w:t>
            </w:r>
          </w:p>
        </w:tc>
        <w:tc>
          <w:tcPr>
            <w:tcW w:w="1123" w:type="dxa"/>
          </w:tcPr>
          <w:p w:rsidR="005245B0" w:rsidRDefault="005245B0">
            <w:pPr>
              <w:pStyle w:val="ConsPlusNormal"/>
              <w:jc w:val="center"/>
            </w:pPr>
            <w:r>
              <w:t>767,5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767,5</w:t>
            </w:r>
          </w:p>
        </w:tc>
        <w:tc>
          <w:tcPr>
            <w:tcW w:w="1077" w:type="dxa"/>
          </w:tcPr>
          <w:p w:rsidR="005245B0" w:rsidRDefault="005245B0">
            <w:pPr>
              <w:pStyle w:val="ConsPlusNormal"/>
              <w:jc w:val="center"/>
            </w:pPr>
            <w:r>
              <w:t>767,4</w:t>
            </w:r>
          </w:p>
        </w:tc>
        <w:tc>
          <w:tcPr>
            <w:tcW w:w="1042" w:type="dxa"/>
          </w:tcPr>
          <w:p w:rsidR="005245B0" w:rsidRDefault="005245B0">
            <w:pPr>
              <w:pStyle w:val="ConsPlusNormal"/>
              <w:jc w:val="center"/>
            </w:pPr>
            <w:r>
              <w:t>967,4</w:t>
            </w:r>
          </w:p>
        </w:tc>
        <w:tc>
          <w:tcPr>
            <w:tcW w:w="936" w:type="dxa"/>
          </w:tcPr>
          <w:p w:rsidR="005245B0" w:rsidRDefault="005245B0">
            <w:pPr>
              <w:pStyle w:val="ConsPlusNormal"/>
              <w:jc w:val="center"/>
            </w:pPr>
            <w:r>
              <w:t>ПИР, СМР, регистрация</w:t>
            </w:r>
          </w:p>
        </w:tc>
        <w:tc>
          <w:tcPr>
            <w:tcW w:w="845" w:type="dxa"/>
          </w:tcPr>
          <w:p w:rsidR="005245B0" w:rsidRDefault="005245B0">
            <w:pPr>
              <w:pStyle w:val="ConsPlusNormal"/>
              <w:jc w:val="center"/>
            </w:pPr>
            <w:r>
              <w:t>км, ШРП (</w:t>
            </w:r>
            <w:proofErr w:type="gramStart"/>
            <w:r>
              <w:t>шт.)/</w:t>
            </w:r>
            <w:proofErr w:type="gramEnd"/>
            <w:r>
              <w:t>ПИР (шт.)</w:t>
            </w:r>
          </w:p>
        </w:tc>
        <w:tc>
          <w:tcPr>
            <w:tcW w:w="1003" w:type="dxa"/>
          </w:tcPr>
          <w:p w:rsidR="005245B0" w:rsidRDefault="005245B0">
            <w:pPr>
              <w:pStyle w:val="ConsPlusNormal"/>
              <w:jc w:val="center"/>
            </w:pPr>
            <w:r>
              <w:t>2,0/1</w:t>
            </w:r>
          </w:p>
        </w:tc>
        <w:tc>
          <w:tcPr>
            <w:tcW w:w="1003" w:type="dxa"/>
          </w:tcPr>
          <w:p w:rsidR="005245B0" w:rsidRDefault="005245B0">
            <w:pPr>
              <w:pStyle w:val="ConsPlusNormal"/>
              <w:jc w:val="center"/>
            </w:pPr>
            <w:r>
              <w:t>I кв. 2019 года - IV кв. 2023 года</w:t>
            </w:r>
          </w:p>
        </w:tc>
      </w:tr>
      <w:tr w:rsidR="005245B0">
        <w:tc>
          <w:tcPr>
            <w:tcW w:w="1474" w:type="dxa"/>
          </w:tcPr>
          <w:p w:rsidR="005245B0" w:rsidRDefault="005245B0">
            <w:pPr>
              <w:pStyle w:val="ConsPlusNormal"/>
            </w:pPr>
          </w:p>
        </w:tc>
        <w:tc>
          <w:tcPr>
            <w:tcW w:w="566" w:type="dxa"/>
          </w:tcPr>
          <w:p w:rsidR="005245B0" w:rsidRDefault="005245B0">
            <w:pPr>
              <w:pStyle w:val="ConsPlusNormal"/>
              <w:jc w:val="center"/>
            </w:pPr>
            <w:r>
              <w:t>1.</w:t>
            </w:r>
          </w:p>
        </w:tc>
        <w:tc>
          <w:tcPr>
            <w:tcW w:w="12699" w:type="dxa"/>
            <w:gridSpan w:val="11"/>
          </w:tcPr>
          <w:p w:rsidR="005245B0" w:rsidRDefault="005245B0">
            <w:pPr>
              <w:pStyle w:val="ConsPlusNormal"/>
              <w:jc w:val="center"/>
            </w:pPr>
            <w:r>
              <w:t>Объекты нового строительства</w:t>
            </w:r>
          </w:p>
        </w:tc>
      </w:tr>
      <w:tr w:rsidR="005245B0">
        <w:tc>
          <w:tcPr>
            <w:tcW w:w="1474" w:type="dxa"/>
          </w:tcPr>
          <w:p w:rsidR="005245B0" w:rsidRDefault="005245B0">
            <w:pPr>
              <w:pStyle w:val="ConsPlusNormal"/>
              <w:jc w:val="center"/>
              <w:outlineLvl w:val="2"/>
            </w:pPr>
            <w:r>
              <w:t>ОАО "Юггазсервис"</w:t>
            </w:r>
          </w:p>
        </w:tc>
        <w:tc>
          <w:tcPr>
            <w:tcW w:w="566" w:type="dxa"/>
          </w:tcPr>
          <w:p w:rsidR="005245B0" w:rsidRDefault="005245B0">
            <w:pPr>
              <w:pStyle w:val="ConsPlusNormal"/>
              <w:jc w:val="center"/>
            </w:pPr>
            <w:r>
              <w:t>1.1</w:t>
            </w:r>
          </w:p>
        </w:tc>
        <w:tc>
          <w:tcPr>
            <w:tcW w:w="2154" w:type="dxa"/>
          </w:tcPr>
          <w:p w:rsidR="005245B0" w:rsidRDefault="005245B0">
            <w:pPr>
              <w:pStyle w:val="ConsPlusNormal"/>
              <w:jc w:val="center"/>
            </w:pPr>
            <w:r>
              <w:t>Строительство подземного распределительного газопровода среднего и низкого давления по ул. 8-я Гвардейская в с. Мысхако г. Новороссийска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45093,6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1123" w:type="dxa"/>
          </w:tcPr>
          <w:p w:rsidR="005245B0" w:rsidRDefault="005245B0">
            <w:pPr>
              <w:pStyle w:val="ConsPlusNormal"/>
              <w:jc w:val="center"/>
            </w:pPr>
            <w:r>
              <w:t>11178,9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11744,9</w:t>
            </w:r>
          </w:p>
        </w:tc>
        <w:tc>
          <w:tcPr>
            <w:tcW w:w="1077" w:type="dxa"/>
          </w:tcPr>
          <w:p w:rsidR="005245B0" w:rsidRDefault="005245B0">
            <w:pPr>
              <w:pStyle w:val="ConsPlusNormal"/>
              <w:jc w:val="center"/>
            </w:pPr>
            <w:r>
              <w:t>11084,9</w:t>
            </w:r>
          </w:p>
        </w:tc>
        <w:tc>
          <w:tcPr>
            <w:tcW w:w="1042" w:type="dxa"/>
          </w:tcPr>
          <w:p w:rsidR="005245B0" w:rsidRDefault="005245B0">
            <w:pPr>
              <w:pStyle w:val="ConsPlusNormal"/>
              <w:jc w:val="center"/>
            </w:pPr>
            <w:r>
              <w:t>11084,9</w:t>
            </w:r>
          </w:p>
        </w:tc>
        <w:tc>
          <w:tcPr>
            <w:tcW w:w="936" w:type="dxa"/>
          </w:tcPr>
          <w:p w:rsidR="005245B0" w:rsidRDefault="005245B0">
            <w:pPr>
              <w:pStyle w:val="ConsPlusNormal"/>
              <w:jc w:val="center"/>
            </w:pPr>
            <w:r>
              <w:t>ПИР, СМР, регистрация</w:t>
            </w:r>
          </w:p>
        </w:tc>
        <w:tc>
          <w:tcPr>
            <w:tcW w:w="845" w:type="dxa"/>
          </w:tcPr>
          <w:p w:rsidR="005245B0" w:rsidRDefault="005245B0">
            <w:pPr>
              <w:pStyle w:val="ConsPlusNormal"/>
              <w:jc w:val="center"/>
            </w:pPr>
            <w:r>
              <w:t>км</w:t>
            </w:r>
          </w:p>
        </w:tc>
        <w:tc>
          <w:tcPr>
            <w:tcW w:w="1003" w:type="dxa"/>
          </w:tcPr>
          <w:p w:rsidR="005245B0" w:rsidRDefault="005245B0">
            <w:pPr>
              <w:pStyle w:val="ConsPlusNormal"/>
              <w:jc w:val="center"/>
            </w:pPr>
            <w:r>
              <w:t>3,5/1</w:t>
            </w:r>
          </w:p>
        </w:tc>
        <w:tc>
          <w:tcPr>
            <w:tcW w:w="1003" w:type="dxa"/>
          </w:tcPr>
          <w:p w:rsidR="005245B0" w:rsidRDefault="005245B0">
            <w:pPr>
              <w:pStyle w:val="ConsPlusNormal"/>
              <w:jc w:val="center"/>
            </w:pPr>
            <w:r>
              <w:t>I кв. 2020 года - IV кв. 2023 года</w:t>
            </w:r>
          </w:p>
        </w:tc>
      </w:tr>
      <w:tr w:rsidR="005245B0">
        <w:tc>
          <w:tcPr>
            <w:tcW w:w="4194" w:type="dxa"/>
            <w:gridSpan w:val="3"/>
          </w:tcPr>
          <w:p w:rsidR="005245B0" w:rsidRDefault="005245B0">
            <w:pPr>
              <w:pStyle w:val="ConsPlusNormal"/>
              <w:jc w:val="center"/>
            </w:pPr>
            <w:r>
              <w:t>Итого ОАО "Юггазсервис" на 2019 - 2023 годы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45093,6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1123" w:type="dxa"/>
          </w:tcPr>
          <w:p w:rsidR="005245B0" w:rsidRDefault="005245B0">
            <w:pPr>
              <w:pStyle w:val="ConsPlusNormal"/>
              <w:jc w:val="center"/>
            </w:pPr>
            <w:r>
              <w:t>11178,9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11744,9</w:t>
            </w:r>
          </w:p>
        </w:tc>
        <w:tc>
          <w:tcPr>
            <w:tcW w:w="1077" w:type="dxa"/>
          </w:tcPr>
          <w:p w:rsidR="005245B0" w:rsidRDefault="005245B0">
            <w:pPr>
              <w:pStyle w:val="ConsPlusNormal"/>
              <w:jc w:val="center"/>
            </w:pPr>
            <w:r>
              <w:t>11084,9</w:t>
            </w:r>
          </w:p>
        </w:tc>
        <w:tc>
          <w:tcPr>
            <w:tcW w:w="1042" w:type="dxa"/>
          </w:tcPr>
          <w:p w:rsidR="005245B0" w:rsidRDefault="005245B0">
            <w:pPr>
              <w:pStyle w:val="ConsPlusNormal"/>
              <w:jc w:val="center"/>
            </w:pPr>
            <w:r>
              <w:t>11084,9</w:t>
            </w:r>
          </w:p>
        </w:tc>
        <w:tc>
          <w:tcPr>
            <w:tcW w:w="936" w:type="dxa"/>
          </w:tcPr>
          <w:p w:rsidR="005245B0" w:rsidRDefault="005245B0">
            <w:pPr>
              <w:pStyle w:val="ConsPlusNormal"/>
              <w:jc w:val="center"/>
            </w:pPr>
            <w:r>
              <w:t>ПИР, СМР, регистрация</w:t>
            </w:r>
          </w:p>
        </w:tc>
        <w:tc>
          <w:tcPr>
            <w:tcW w:w="845" w:type="dxa"/>
          </w:tcPr>
          <w:p w:rsidR="005245B0" w:rsidRDefault="005245B0">
            <w:pPr>
              <w:pStyle w:val="ConsPlusNormal"/>
              <w:jc w:val="center"/>
            </w:pPr>
            <w:r>
              <w:t>км/шт.</w:t>
            </w:r>
          </w:p>
        </w:tc>
        <w:tc>
          <w:tcPr>
            <w:tcW w:w="1003" w:type="dxa"/>
          </w:tcPr>
          <w:p w:rsidR="005245B0" w:rsidRDefault="005245B0">
            <w:pPr>
              <w:pStyle w:val="ConsPlusNormal"/>
              <w:jc w:val="center"/>
            </w:pPr>
            <w:r>
              <w:t>3,5/1</w:t>
            </w:r>
          </w:p>
        </w:tc>
        <w:tc>
          <w:tcPr>
            <w:tcW w:w="1003" w:type="dxa"/>
          </w:tcPr>
          <w:p w:rsidR="005245B0" w:rsidRDefault="005245B0">
            <w:pPr>
              <w:pStyle w:val="ConsPlusNormal"/>
              <w:jc w:val="center"/>
            </w:pPr>
            <w:r>
              <w:t>IV кв. 2019 года - IV кв. 2023 года</w:t>
            </w:r>
          </w:p>
        </w:tc>
      </w:tr>
      <w:tr w:rsidR="005245B0">
        <w:tc>
          <w:tcPr>
            <w:tcW w:w="4194" w:type="dxa"/>
            <w:gridSpan w:val="3"/>
          </w:tcPr>
          <w:p w:rsidR="005245B0" w:rsidRDefault="005245B0">
            <w:pPr>
              <w:pStyle w:val="ConsPlusNormal"/>
              <w:jc w:val="center"/>
            </w:pPr>
            <w:r>
              <w:t>Итого по объектам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887482,3</w:t>
            </w:r>
          </w:p>
        </w:tc>
        <w:tc>
          <w:tcPr>
            <w:tcW w:w="1191" w:type="dxa"/>
          </w:tcPr>
          <w:p w:rsidR="005245B0" w:rsidRDefault="005245B0">
            <w:pPr>
              <w:pStyle w:val="ConsPlusNormal"/>
              <w:jc w:val="center"/>
            </w:pPr>
            <w:r>
              <w:t>315136,0</w:t>
            </w:r>
          </w:p>
        </w:tc>
        <w:tc>
          <w:tcPr>
            <w:tcW w:w="1123" w:type="dxa"/>
          </w:tcPr>
          <w:p w:rsidR="005245B0" w:rsidRDefault="005245B0">
            <w:pPr>
              <w:pStyle w:val="ConsPlusNormal"/>
              <w:jc w:val="center"/>
            </w:pPr>
            <w:r>
              <w:t>212266,1</w:t>
            </w:r>
          </w:p>
        </w:tc>
        <w:tc>
          <w:tcPr>
            <w:tcW w:w="1134" w:type="dxa"/>
          </w:tcPr>
          <w:p w:rsidR="005245B0" w:rsidRDefault="005245B0">
            <w:pPr>
              <w:pStyle w:val="ConsPlusNormal"/>
              <w:jc w:val="center"/>
            </w:pPr>
            <w:r>
              <w:t>144493,4</w:t>
            </w:r>
          </w:p>
        </w:tc>
        <w:tc>
          <w:tcPr>
            <w:tcW w:w="1077" w:type="dxa"/>
          </w:tcPr>
          <w:p w:rsidR="005245B0" w:rsidRDefault="005245B0">
            <w:pPr>
              <w:pStyle w:val="ConsPlusNormal"/>
              <w:jc w:val="center"/>
            </w:pPr>
            <w:r>
              <w:t>91463,3</w:t>
            </w:r>
          </w:p>
        </w:tc>
        <w:tc>
          <w:tcPr>
            <w:tcW w:w="1042" w:type="dxa"/>
          </w:tcPr>
          <w:p w:rsidR="005245B0" w:rsidRDefault="005245B0">
            <w:pPr>
              <w:pStyle w:val="ConsPlusNormal"/>
              <w:jc w:val="center"/>
            </w:pPr>
            <w:r>
              <w:t>124123,5</w:t>
            </w:r>
          </w:p>
        </w:tc>
        <w:tc>
          <w:tcPr>
            <w:tcW w:w="936" w:type="dxa"/>
          </w:tcPr>
          <w:p w:rsidR="005245B0" w:rsidRDefault="005245B0">
            <w:pPr>
              <w:pStyle w:val="ConsPlusNormal"/>
              <w:jc w:val="center"/>
            </w:pPr>
            <w:r>
              <w:t>ПИР, СМР, регистрация</w:t>
            </w:r>
          </w:p>
        </w:tc>
        <w:tc>
          <w:tcPr>
            <w:tcW w:w="845" w:type="dxa"/>
          </w:tcPr>
          <w:p w:rsidR="005245B0" w:rsidRDefault="005245B0">
            <w:pPr>
              <w:pStyle w:val="ConsPlusNormal"/>
              <w:jc w:val="center"/>
            </w:pPr>
            <w:r>
              <w:t>км/ГРПШ (шт.), ПИР (шт.)</w:t>
            </w:r>
          </w:p>
        </w:tc>
        <w:tc>
          <w:tcPr>
            <w:tcW w:w="1003" w:type="dxa"/>
          </w:tcPr>
          <w:p w:rsidR="005245B0" w:rsidRDefault="005245B0">
            <w:pPr>
              <w:pStyle w:val="ConsPlusNormal"/>
              <w:jc w:val="center"/>
            </w:pPr>
            <w:r>
              <w:t>102,9/6/2</w:t>
            </w:r>
          </w:p>
        </w:tc>
        <w:tc>
          <w:tcPr>
            <w:tcW w:w="1003" w:type="dxa"/>
          </w:tcPr>
          <w:p w:rsidR="005245B0" w:rsidRDefault="005245B0">
            <w:pPr>
              <w:pStyle w:val="ConsPlusNormal"/>
              <w:jc w:val="center"/>
            </w:pPr>
            <w:r>
              <w:t>I кв. 2019 года - IV кв. 2023 года</w:t>
            </w:r>
          </w:p>
        </w:tc>
      </w:tr>
      <w:tr w:rsidR="005245B0">
        <w:tc>
          <w:tcPr>
            <w:tcW w:w="14739" w:type="dxa"/>
            <w:gridSpan w:val="13"/>
          </w:tcPr>
          <w:p w:rsidR="005245B0" w:rsidRDefault="005245B0">
            <w:pPr>
              <w:pStyle w:val="ConsPlusNormal"/>
            </w:pPr>
            <w:r>
              <w:t>Примечание:</w:t>
            </w:r>
          </w:p>
          <w:p w:rsidR="005245B0" w:rsidRDefault="005245B0">
            <w:pPr>
              <w:pStyle w:val="ConsPlusNormal"/>
            </w:pPr>
            <w:r>
              <w:t>ПИР - проектно-изыскательские работы.</w:t>
            </w:r>
          </w:p>
          <w:p w:rsidR="005245B0" w:rsidRDefault="005245B0">
            <w:pPr>
              <w:pStyle w:val="ConsPlusNormal"/>
            </w:pPr>
            <w:r>
              <w:t>СМР - строительно-монтажные работы.</w:t>
            </w:r>
          </w:p>
          <w:p w:rsidR="005245B0" w:rsidRDefault="005245B0">
            <w:pPr>
              <w:pStyle w:val="ConsPlusNormal"/>
            </w:pPr>
            <w:r>
              <w:t>ГРПШ - газорегуляторный пункт шкафной.</w:t>
            </w:r>
          </w:p>
        </w:tc>
      </w:tr>
    </w:tbl>
    <w:p w:rsidR="005245B0" w:rsidRDefault="005245B0">
      <w:pPr>
        <w:sectPr w:rsidR="005245B0">
          <w:pgSz w:w="16838" w:h="11905" w:orient="landscape"/>
          <w:pgMar w:top="1701" w:right="1134" w:bottom="850" w:left="1134" w:header="0" w:footer="0" w:gutter="0"/>
          <w:cols w:space="720"/>
        </w:sectPr>
      </w:pP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Normal"/>
        <w:jc w:val="right"/>
      </w:pPr>
      <w:r>
        <w:t>Заместитель министра</w:t>
      </w:r>
    </w:p>
    <w:p w:rsidR="005245B0" w:rsidRDefault="005245B0">
      <w:pPr>
        <w:pStyle w:val="ConsPlusNormal"/>
        <w:jc w:val="right"/>
      </w:pPr>
      <w:r>
        <w:t>топливно-энергетического комплекса</w:t>
      </w:r>
    </w:p>
    <w:p w:rsidR="005245B0" w:rsidRDefault="005245B0">
      <w:pPr>
        <w:pStyle w:val="ConsPlusNormal"/>
        <w:jc w:val="right"/>
      </w:pPr>
      <w:r>
        <w:t>и жилищно-коммунального хозяйства</w:t>
      </w:r>
    </w:p>
    <w:p w:rsidR="005245B0" w:rsidRDefault="005245B0">
      <w:pPr>
        <w:pStyle w:val="ConsPlusNormal"/>
        <w:jc w:val="right"/>
      </w:pPr>
      <w:r>
        <w:t>Краснодарского края</w:t>
      </w:r>
    </w:p>
    <w:p w:rsidR="005245B0" w:rsidRDefault="005245B0">
      <w:pPr>
        <w:pStyle w:val="ConsPlusNormal"/>
        <w:jc w:val="right"/>
      </w:pPr>
      <w:r>
        <w:t>А.В.ЛЯШКО</w:t>
      </w: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Normal"/>
        <w:jc w:val="right"/>
        <w:outlineLvl w:val="1"/>
      </w:pPr>
      <w:r>
        <w:t>Приложение 11</w:t>
      </w:r>
    </w:p>
    <w:p w:rsidR="005245B0" w:rsidRDefault="005245B0">
      <w:pPr>
        <w:pStyle w:val="ConsPlusNormal"/>
        <w:jc w:val="right"/>
      </w:pPr>
      <w:r>
        <w:t>к региональной программе</w:t>
      </w:r>
    </w:p>
    <w:p w:rsidR="005245B0" w:rsidRDefault="005245B0">
      <w:pPr>
        <w:pStyle w:val="ConsPlusNormal"/>
        <w:jc w:val="right"/>
      </w:pPr>
      <w:r>
        <w:t>"Газификация жилищно-коммунального</w:t>
      </w:r>
    </w:p>
    <w:p w:rsidR="005245B0" w:rsidRDefault="005245B0">
      <w:pPr>
        <w:pStyle w:val="ConsPlusNormal"/>
        <w:jc w:val="right"/>
      </w:pPr>
      <w:r>
        <w:t>хозяйства, промышленных и иных</w:t>
      </w:r>
    </w:p>
    <w:p w:rsidR="005245B0" w:rsidRDefault="005245B0">
      <w:pPr>
        <w:pStyle w:val="ConsPlusNormal"/>
        <w:jc w:val="right"/>
      </w:pPr>
      <w:r>
        <w:t>организаций Краснодарского края</w:t>
      </w:r>
    </w:p>
    <w:p w:rsidR="005245B0" w:rsidRDefault="005245B0">
      <w:pPr>
        <w:pStyle w:val="ConsPlusNormal"/>
        <w:jc w:val="right"/>
      </w:pPr>
      <w:r>
        <w:t>на 2019 - 2023 годы"</w:t>
      </w: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Title"/>
        <w:jc w:val="center"/>
      </w:pPr>
      <w:bookmarkStart w:id="24" w:name="P4613"/>
      <w:bookmarkEnd w:id="24"/>
      <w:r>
        <w:t>СХЕМЫ</w:t>
      </w:r>
    </w:p>
    <w:p w:rsidR="005245B0" w:rsidRDefault="005245B0">
      <w:pPr>
        <w:pStyle w:val="ConsPlusTitle"/>
        <w:jc w:val="center"/>
      </w:pPr>
      <w:r>
        <w:t>РАСПОЛОЖЕНИЯ ОБЪЕКТОВ ГАЗОСНАБЖЕНИЯ МУНИЦИПАЛЬНЫХ РАЙОНОВ</w:t>
      </w:r>
    </w:p>
    <w:p w:rsidR="005245B0" w:rsidRDefault="005245B0">
      <w:pPr>
        <w:pStyle w:val="ConsPlusTitle"/>
        <w:jc w:val="center"/>
      </w:pPr>
      <w:r>
        <w:t>И ГОРОДСКИХ ОКРУГОВ КРАСНОДАРСКОГО КРАЯ, ИСПОЛЬЗУЕМЫЕ</w:t>
      </w:r>
    </w:p>
    <w:p w:rsidR="005245B0" w:rsidRDefault="005245B0">
      <w:pPr>
        <w:pStyle w:val="ConsPlusTitle"/>
        <w:jc w:val="center"/>
      </w:pPr>
      <w:r>
        <w:t>ДЛЯ ОБЕСПЕЧЕНИЯ НАСЕЛЕНИЯ ГАЗОМ</w:t>
      </w:r>
    </w:p>
    <w:p w:rsidR="005245B0" w:rsidRDefault="005245B0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000" w:firstRow="0" w:lastRow="0" w:firstColumn="0" w:lastColumn="0" w:noHBand="0" w:noVBand="0"/>
      </w:tblPr>
      <w:tblGrid>
        <w:gridCol w:w="9354"/>
      </w:tblGrid>
      <w:tr w:rsidR="005245B0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5245B0" w:rsidRDefault="005245B0">
            <w:pPr>
              <w:pStyle w:val="ConsPlusNormal"/>
              <w:jc w:val="center"/>
            </w:pPr>
            <w:r>
              <w:rPr>
                <w:color w:val="392C69"/>
              </w:rPr>
              <w:t>Список изменяющих документов</w:t>
            </w:r>
          </w:p>
          <w:p w:rsidR="005245B0" w:rsidRDefault="005245B0">
            <w:pPr>
              <w:pStyle w:val="ConsPlusNormal"/>
              <w:jc w:val="center"/>
            </w:pPr>
            <w:r>
              <w:rPr>
                <w:color w:val="392C69"/>
              </w:rPr>
              <w:t xml:space="preserve">(введены </w:t>
            </w:r>
            <w:hyperlink r:id="rId46" w:history="1">
              <w:r>
                <w:rPr>
                  <w:color w:val="0000FF"/>
                </w:rPr>
                <w:t>Постановлением</w:t>
              </w:r>
            </w:hyperlink>
            <w:r>
              <w:rPr>
                <w:color w:val="392C69"/>
              </w:rPr>
              <w:t xml:space="preserve"> главы администрации (губернатора) Краснодарского</w:t>
            </w:r>
          </w:p>
          <w:p w:rsidR="005245B0" w:rsidRDefault="005245B0">
            <w:pPr>
              <w:pStyle w:val="ConsPlusNormal"/>
              <w:jc w:val="center"/>
            </w:pPr>
            <w:r>
              <w:rPr>
                <w:color w:val="392C69"/>
              </w:rPr>
              <w:t>края от 24.12.2019 N 921)</w:t>
            </w:r>
          </w:p>
        </w:tc>
      </w:tr>
    </w:tbl>
    <w:p w:rsidR="005245B0" w:rsidRDefault="005245B0">
      <w:pPr>
        <w:pStyle w:val="ConsPlusNormal"/>
        <w:jc w:val="both"/>
      </w:pPr>
    </w:p>
    <w:p w:rsidR="005245B0" w:rsidRDefault="005245B0">
      <w:pPr>
        <w:pStyle w:val="ConsPlusNormal"/>
        <w:jc w:val="right"/>
        <w:outlineLvl w:val="2"/>
      </w:pPr>
      <w:r>
        <w:t>Схема N 1</w:t>
      </w: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Title"/>
        <w:jc w:val="center"/>
      </w:pPr>
      <w:r>
        <w:t>Расположение объектов газоснабжения</w:t>
      </w:r>
    </w:p>
    <w:p w:rsidR="005245B0" w:rsidRDefault="005245B0">
      <w:pPr>
        <w:pStyle w:val="ConsPlusTitle"/>
        <w:jc w:val="center"/>
      </w:pPr>
      <w:r>
        <w:t>муниципального образования Абинский район</w:t>
      </w:r>
    </w:p>
    <w:p w:rsidR="005245B0" w:rsidRDefault="005245B0">
      <w:pPr>
        <w:pStyle w:val="ConsPlusTitle"/>
        <w:jc w:val="center"/>
      </w:pPr>
      <w:r>
        <w:t>Краснодарского края</w:t>
      </w:r>
    </w:p>
    <w:p w:rsidR="005245B0" w:rsidRDefault="005245B0">
      <w:pPr>
        <w:pStyle w:val="ConsPlusNormal"/>
        <w:jc w:val="both"/>
      </w:pPr>
    </w:p>
    <w:p w:rsidR="005245B0" w:rsidRDefault="00805BF7">
      <w:pPr>
        <w:pStyle w:val="ConsPlusNormal"/>
        <w:jc w:val="center"/>
      </w:pPr>
      <w:r>
        <w:rPr>
          <w:position w:val="-574"/>
        </w:rPr>
        <w:pict>
          <v:shape id="_x0000_i1025" style="width:433.65pt;height:585.2pt" coordsize="" o:spt="100" adj="0,,0" path="" filled="f" stroked="f">
            <v:stroke joinstyle="miter"/>
            <v:imagedata r:id="rId47" o:title="base_23729_186645_32768"/>
            <v:formulas/>
            <v:path o:connecttype="segments"/>
          </v:shape>
        </w:pict>
      </w: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Normal"/>
        <w:jc w:val="right"/>
        <w:outlineLvl w:val="2"/>
      </w:pPr>
      <w:r>
        <w:t>Схема N 2</w:t>
      </w: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Title"/>
        <w:jc w:val="center"/>
      </w:pPr>
      <w:r>
        <w:t>Расположение объектов газоснабжения</w:t>
      </w:r>
    </w:p>
    <w:p w:rsidR="005245B0" w:rsidRDefault="005245B0">
      <w:pPr>
        <w:pStyle w:val="ConsPlusTitle"/>
        <w:jc w:val="center"/>
      </w:pPr>
      <w:r>
        <w:t>муниципального образования город-курорт Анапа</w:t>
      </w:r>
    </w:p>
    <w:p w:rsidR="005245B0" w:rsidRDefault="005245B0">
      <w:pPr>
        <w:pStyle w:val="ConsPlusTitle"/>
        <w:jc w:val="center"/>
      </w:pPr>
      <w:r>
        <w:t>Краснодарского края</w:t>
      </w:r>
    </w:p>
    <w:p w:rsidR="005245B0" w:rsidRDefault="005245B0">
      <w:pPr>
        <w:pStyle w:val="ConsPlusNormal"/>
        <w:jc w:val="both"/>
      </w:pPr>
    </w:p>
    <w:p w:rsidR="005245B0" w:rsidRDefault="00805BF7">
      <w:pPr>
        <w:pStyle w:val="ConsPlusNormal"/>
        <w:jc w:val="center"/>
      </w:pPr>
      <w:r>
        <w:rPr>
          <w:position w:val="-584"/>
        </w:rPr>
        <w:pict>
          <v:shape id="_x0000_i1026" style="width:433.65pt;height:595.25pt" coordsize="" o:spt="100" adj="0,,0" path="" filled="f" stroked="f">
            <v:stroke joinstyle="miter"/>
            <v:imagedata r:id="rId48" o:title="base_23729_186645_32769"/>
            <v:formulas/>
            <v:path o:connecttype="segments"/>
          </v:shape>
        </w:pict>
      </w: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Normal"/>
        <w:jc w:val="right"/>
        <w:outlineLvl w:val="2"/>
      </w:pPr>
      <w:r>
        <w:t>Схема N 3</w:t>
      </w: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Title"/>
        <w:jc w:val="center"/>
      </w:pPr>
      <w:r>
        <w:t>Расположение объектов газоснабжения</w:t>
      </w:r>
    </w:p>
    <w:p w:rsidR="005245B0" w:rsidRDefault="005245B0">
      <w:pPr>
        <w:pStyle w:val="ConsPlusTitle"/>
        <w:jc w:val="center"/>
      </w:pPr>
      <w:r>
        <w:t>муниципального образования Апшеронский район</w:t>
      </w:r>
    </w:p>
    <w:p w:rsidR="005245B0" w:rsidRDefault="005245B0">
      <w:pPr>
        <w:pStyle w:val="ConsPlusTitle"/>
        <w:jc w:val="center"/>
      </w:pPr>
      <w:r>
        <w:t>Краснодарского края</w:t>
      </w:r>
    </w:p>
    <w:p w:rsidR="005245B0" w:rsidRDefault="005245B0">
      <w:pPr>
        <w:pStyle w:val="ConsPlusNormal"/>
        <w:jc w:val="both"/>
      </w:pPr>
    </w:p>
    <w:p w:rsidR="005245B0" w:rsidRDefault="00805BF7">
      <w:pPr>
        <w:pStyle w:val="ConsPlusNormal"/>
        <w:jc w:val="center"/>
      </w:pPr>
      <w:r>
        <w:rPr>
          <w:position w:val="-587"/>
        </w:rPr>
        <w:pict>
          <v:shape id="_x0000_i1027" style="width:433.65pt;height:598.6pt" coordsize="" o:spt="100" adj="0,,0" path="" filled="f" stroked="f">
            <v:stroke joinstyle="miter"/>
            <v:imagedata r:id="rId49" o:title="base_23729_186645_32770"/>
            <v:formulas/>
            <v:path o:connecttype="segments"/>
          </v:shape>
        </w:pict>
      </w: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Normal"/>
        <w:jc w:val="right"/>
        <w:outlineLvl w:val="2"/>
      </w:pPr>
      <w:r>
        <w:t>Схема N 4</w:t>
      </w: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Title"/>
        <w:jc w:val="center"/>
      </w:pPr>
      <w:r>
        <w:t>Расположение объектов газоснабжения</w:t>
      </w:r>
    </w:p>
    <w:p w:rsidR="005245B0" w:rsidRDefault="005245B0">
      <w:pPr>
        <w:pStyle w:val="ConsPlusTitle"/>
        <w:jc w:val="center"/>
      </w:pPr>
      <w:r>
        <w:t>муниципального образования город Армавир</w:t>
      </w:r>
    </w:p>
    <w:p w:rsidR="005245B0" w:rsidRDefault="005245B0">
      <w:pPr>
        <w:pStyle w:val="ConsPlusTitle"/>
        <w:jc w:val="center"/>
      </w:pPr>
      <w:r>
        <w:t>Краснодарского края</w:t>
      </w:r>
    </w:p>
    <w:p w:rsidR="005245B0" w:rsidRDefault="005245B0">
      <w:pPr>
        <w:pStyle w:val="ConsPlusNormal"/>
        <w:jc w:val="both"/>
      </w:pPr>
    </w:p>
    <w:p w:rsidR="005245B0" w:rsidRDefault="00805BF7">
      <w:pPr>
        <w:pStyle w:val="ConsPlusNormal"/>
        <w:jc w:val="center"/>
      </w:pPr>
      <w:r>
        <w:rPr>
          <w:position w:val="-588"/>
        </w:rPr>
        <w:pict>
          <v:shape id="_x0000_i1028" style="width:433.65pt;height:599.45pt" coordsize="" o:spt="100" adj="0,,0" path="" filled="f" stroked="f">
            <v:stroke joinstyle="miter"/>
            <v:imagedata r:id="rId50" o:title="base_23729_186645_32771"/>
            <v:formulas/>
            <v:path o:connecttype="segments"/>
          </v:shape>
        </w:pict>
      </w: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Normal"/>
        <w:jc w:val="right"/>
        <w:outlineLvl w:val="2"/>
      </w:pPr>
      <w:r>
        <w:t>Схема N 5</w:t>
      </w: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Title"/>
        <w:jc w:val="center"/>
      </w:pPr>
      <w:r>
        <w:t>Расположение объектов газоснабжения</w:t>
      </w:r>
    </w:p>
    <w:p w:rsidR="005245B0" w:rsidRDefault="005245B0">
      <w:pPr>
        <w:pStyle w:val="ConsPlusTitle"/>
        <w:jc w:val="center"/>
      </w:pPr>
      <w:r>
        <w:t xml:space="preserve">муниципального образования </w:t>
      </w:r>
      <w:proofErr w:type="spellStart"/>
      <w:r>
        <w:t>Белоглинский</w:t>
      </w:r>
      <w:proofErr w:type="spellEnd"/>
      <w:r>
        <w:t xml:space="preserve"> район</w:t>
      </w:r>
    </w:p>
    <w:p w:rsidR="005245B0" w:rsidRDefault="005245B0">
      <w:pPr>
        <w:pStyle w:val="ConsPlusTitle"/>
        <w:jc w:val="center"/>
      </w:pPr>
      <w:r>
        <w:t>Краснодарского края</w:t>
      </w:r>
    </w:p>
    <w:p w:rsidR="005245B0" w:rsidRDefault="005245B0">
      <w:pPr>
        <w:pStyle w:val="ConsPlusNormal"/>
        <w:jc w:val="both"/>
      </w:pPr>
    </w:p>
    <w:p w:rsidR="005245B0" w:rsidRDefault="00805BF7">
      <w:pPr>
        <w:pStyle w:val="ConsPlusNormal"/>
        <w:jc w:val="center"/>
      </w:pPr>
      <w:r>
        <w:rPr>
          <w:position w:val="-581"/>
        </w:rPr>
        <w:pict>
          <v:shape id="_x0000_i1029" style="width:433.65pt;height:592.75pt" coordsize="" o:spt="100" adj="0,,0" path="" filled="f" stroked="f">
            <v:stroke joinstyle="miter"/>
            <v:imagedata r:id="rId51" o:title="base_23729_186645_32772"/>
            <v:formulas/>
            <v:path o:connecttype="segments"/>
          </v:shape>
        </w:pict>
      </w: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Normal"/>
        <w:jc w:val="right"/>
        <w:outlineLvl w:val="2"/>
      </w:pPr>
      <w:r>
        <w:t>Схема N 6</w:t>
      </w: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Title"/>
        <w:jc w:val="center"/>
      </w:pPr>
      <w:r>
        <w:t>Расположение объектов газоснабжения</w:t>
      </w:r>
    </w:p>
    <w:p w:rsidR="005245B0" w:rsidRDefault="005245B0">
      <w:pPr>
        <w:pStyle w:val="ConsPlusTitle"/>
        <w:jc w:val="center"/>
      </w:pPr>
      <w:r>
        <w:t>муниципального образования Белореченский район</w:t>
      </w:r>
    </w:p>
    <w:p w:rsidR="005245B0" w:rsidRDefault="005245B0">
      <w:pPr>
        <w:pStyle w:val="ConsPlusTitle"/>
        <w:jc w:val="center"/>
      </w:pPr>
      <w:r>
        <w:t>Краснодарского края</w:t>
      </w:r>
    </w:p>
    <w:p w:rsidR="005245B0" w:rsidRDefault="005245B0">
      <w:pPr>
        <w:pStyle w:val="ConsPlusNormal"/>
        <w:jc w:val="both"/>
      </w:pPr>
    </w:p>
    <w:p w:rsidR="005245B0" w:rsidRDefault="00805BF7">
      <w:pPr>
        <w:pStyle w:val="ConsPlusNormal"/>
        <w:jc w:val="center"/>
      </w:pPr>
      <w:r>
        <w:rPr>
          <w:position w:val="-588"/>
        </w:rPr>
        <w:pict>
          <v:shape id="_x0000_i1030" style="width:433.65pt;height:599.45pt" coordsize="" o:spt="100" adj="0,,0" path="" filled="f" stroked="f">
            <v:stroke joinstyle="miter"/>
            <v:imagedata r:id="rId52" o:title="base_23729_186645_32773"/>
            <v:formulas/>
            <v:path o:connecttype="segments"/>
          </v:shape>
        </w:pict>
      </w: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Normal"/>
        <w:jc w:val="right"/>
        <w:outlineLvl w:val="2"/>
      </w:pPr>
      <w:r>
        <w:t>Схема N 7</w:t>
      </w: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Title"/>
        <w:jc w:val="center"/>
      </w:pPr>
      <w:r>
        <w:t>Расположение объектов газоснабжения</w:t>
      </w:r>
    </w:p>
    <w:p w:rsidR="005245B0" w:rsidRDefault="005245B0">
      <w:pPr>
        <w:pStyle w:val="ConsPlusTitle"/>
        <w:jc w:val="center"/>
      </w:pPr>
      <w:r>
        <w:t>муниципального образования Брюховецкий район</w:t>
      </w:r>
    </w:p>
    <w:p w:rsidR="005245B0" w:rsidRDefault="005245B0">
      <w:pPr>
        <w:pStyle w:val="ConsPlusTitle"/>
        <w:jc w:val="center"/>
      </w:pPr>
      <w:r>
        <w:t>Краснодарского края</w:t>
      </w:r>
    </w:p>
    <w:p w:rsidR="005245B0" w:rsidRDefault="005245B0">
      <w:pPr>
        <w:pStyle w:val="ConsPlusNormal"/>
        <w:jc w:val="both"/>
      </w:pPr>
    </w:p>
    <w:p w:rsidR="005245B0" w:rsidRDefault="00805BF7">
      <w:pPr>
        <w:pStyle w:val="ConsPlusNormal"/>
        <w:jc w:val="center"/>
      </w:pPr>
      <w:r>
        <w:rPr>
          <w:position w:val="-291"/>
        </w:rPr>
        <w:pict>
          <v:shape id="_x0000_i1031" style="width:468pt;height:302.25pt" coordsize="" o:spt="100" adj="0,,0" path="" filled="f" stroked="f">
            <v:stroke joinstyle="miter"/>
            <v:imagedata r:id="rId53" o:title="base_23729_186645_32774"/>
            <v:formulas/>
            <v:path o:connecttype="segments"/>
          </v:shape>
        </w:pict>
      </w: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Normal"/>
        <w:jc w:val="right"/>
        <w:outlineLvl w:val="2"/>
      </w:pPr>
      <w:r>
        <w:t>Схема N 8</w:t>
      </w: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Title"/>
        <w:jc w:val="center"/>
      </w:pPr>
      <w:r>
        <w:t>Расположение объектов газоснабжения</w:t>
      </w:r>
    </w:p>
    <w:p w:rsidR="005245B0" w:rsidRDefault="005245B0">
      <w:pPr>
        <w:pStyle w:val="ConsPlusTitle"/>
        <w:jc w:val="center"/>
      </w:pPr>
      <w:r>
        <w:t>муниципального образования Выселковский район</w:t>
      </w:r>
    </w:p>
    <w:p w:rsidR="005245B0" w:rsidRDefault="005245B0">
      <w:pPr>
        <w:pStyle w:val="ConsPlusTitle"/>
        <w:jc w:val="center"/>
      </w:pPr>
      <w:r>
        <w:t>Краснодарского края</w:t>
      </w:r>
    </w:p>
    <w:p w:rsidR="005245B0" w:rsidRDefault="005245B0">
      <w:pPr>
        <w:pStyle w:val="ConsPlusNormal"/>
        <w:jc w:val="both"/>
      </w:pPr>
    </w:p>
    <w:p w:rsidR="005245B0" w:rsidRDefault="00805BF7">
      <w:pPr>
        <w:pStyle w:val="ConsPlusNormal"/>
        <w:jc w:val="center"/>
      </w:pPr>
      <w:r>
        <w:rPr>
          <w:position w:val="-585"/>
        </w:rPr>
        <w:pict>
          <v:shape id="_x0000_i1032" style="width:433.65pt;height:596.95pt" coordsize="" o:spt="100" adj="0,,0" path="" filled="f" stroked="f">
            <v:stroke joinstyle="miter"/>
            <v:imagedata r:id="rId54" o:title="base_23729_186645_32775"/>
            <v:formulas/>
            <v:path o:connecttype="segments"/>
          </v:shape>
        </w:pict>
      </w: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Normal"/>
        <w:jc w:val="right"/>
        <w:outlineLvl w:val="2"/>
      </w:pPr>
      <w:r>
        <w:t>Схема N 9</w:t>
      </w: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Title"/>
        <w:jc w:val="center"/>
      </w:pPr>
      <w:r>
        <w:t>Расположение объектов газоснабжения</w:t>
      </w:r>
    </w:p>
    <w:p w:rsidR="005245B0" w:rsidRDefault="005245B0">
      <w:pPr>
        <w:pStyle w:val="ConsPlusTitle"/>
        <w:jc w:val="center"/>
      </w:pPr>
      <w:r>
        <w:t>муниципального образования город-курорт Геленджик</w:t>
      </w:r>
    </w:p>
    <w:p w:rsidR="005245B0" w:rsidRDefault="005245B0">
      <w:pPr>
        <w:pStyle w:val="ConsPlusTitle"/>
        <w:jc w:val="center"/>
      </w:pPr>
      <w:r>
        <w:t>Краснодарского края</w:t>
      </w:r>
    </w:p>
    <w:p w:rsidR="005245B0" w:rsidRDefault="005245B0">
      <w:pPr>
        <w:pStyle w:val="ConsPlusNormal"/>
        <w:jc w:val="both"/>
      </w:pPr>
    </w:p>
    <w:p w:rsidR="005245B0" w:rsidRDefault="00805BF7">
      <w:pPr>
        <w:pStyle w:val="ConsPlusNormal"/>
        <w:jc w:val="center"/>
      </w:pPr>
      <w:r>
        <w:rPr>
          <w:position w:val="-284"/>
        </w:rPr>
        <w:pict>
          <v:shape id="_x0000_i1033" style="width:468pt;height:295.55pt" coordsize="" o:spt="100" adj="0,,0" path="" filled="f" stroked="f">
            <v:stroke joinstyle="miter"/>
            <v:imagedata r:id="rId55" o:title="base_23729_186645_32776"/>
            <v:formulas/>
            <v:path o:connecttype="segments"/>
          </v:shape>
        </w:pict>
      </w: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Normal"/>
        <w:jc w:val="right"/>
        <w:outlineLvl w:val="2"/>
      </w:pPr>
      <w:r>
        <w:t>Схема N 10</w:t>
      </w: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Title"/>
        <w:jc w:val="center"/>
      </w:pPr>
      <w:r>
        <w:t>Расположение объектов газоснабжения</w:t>
      </w:r>
    </w:p>
    <w:p w:rsidR="005245B0" w:rsidRDefault="005245B0">
      <w:pPr>
        <w:pStyle w:val="ConsPlusTitle"/>
        <w:jc w:val="center"/>
      </w:pPr>
      <w:r>
        <w:t>муниципального образования город Горячий Ключ</w:t>
      </w:r>
    </w:p>
    <w:p w:rsidR="005245B0" w:rsidRDefault="005245B0">
      <w:pPr>
        <w:pStyle w:val="ConsPlusTitle"/>
        <w:jc w:val="center"/>
      </w:pPr>
      <w:r>
        <w:t>Краснодарского края</w:t>
      </w:r>
    </w:p>
    <w:p w:rsidR="005245B0" w:rsidRDefault="005245B0">
      <w:pPr>
        <w:pStyle w:val="ConsPlusNormal"/>
        <w:jc w:val="both"/>
      </w:pPr>
    </w:p>
    <w:p w:rsidR="005245B0" w:rsidRDefault="00805BF7">
      <w:pPr>
        <w:pStyle w:val="ConsPlusNormal"/>
        <w:jc w:val="center"/>
      </w:pPr>
      <w:r>
        <w:rPr>
          <w:position w:val="-580"/>
        </w:rPr>
        <w:pict>
          <v:shape id="_x0000_i1034" style="width:433.65pt;height:591.05pt" coordsize="" o:spt="100" adj="0,,0" path="" filled="f" stroked="f">
            <v:stroke joinstyle="miter"/>
            <v:imagedata r:id="rId56" o:title="base_23729_186645_32777"/>
            <v:formulas/>
            <v:path o:connecttype="segments"/>
          </v:shape>
        </w:pict>
      </w: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Normal"/>
        <w:jc w:val="right"/>
        <w:outlineLvl w:val="2"/>
      </w:pPr>
      <w:r>
        <w:t>Схема N 11</w:t>
      </w: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Title"/>
        <w:jc w:val="center"/>
      </w:pPr>
      <w:r>
        <w:t>Расположение объектов газоснабжения</w:t>
      </w:r>
    </w:p>
    <w:p w:rsidR="005245B0" w:rsidRDefault="005245B0">
      <w:pPr>
        <w:pStyle w:val="ConsPlusTitle"/>
        <w:jc w:val="center"/>
      </w:pPr>
      <w:r>
        <w:t>муниципального образования Гулькевичский район</w:t>
      </w:r>
    </w:p>
    <w:p w:rsidR="005245B0" w:rsidRDefault="005245B0">
      <w:pPr>
        <w:pStyle w:val="ConsPlusTitle"/>
        <w:jc w:val="center"/>
      </w:pPr>
      <w:r>
        <w:t>Краснодарского края</w:t>
      </w:r>
    </w:p>
    <w:p w:rsidR="005245B0" w:rsidRDefault="005245B0">
      <w:pPr>
        <w:pStyle w:val="ConsPlusNormal"/>
        <w:jc w:val="both"/>
      </w:pPr>
    </w:p>
    <w:p w:rsidR="005245B0" w:rsidRDefault="00805BF7">
      <w:pPr>
        <w:pStyle w:val="ConsPlusNormal"/>
        <w:jc w:val="center"/>
      </w:pPr>
      <w:r>
        <w:rPr>
          <w:position w:val="-286"/>
        </w:rPr>
        <w:pict>
          <v:shape id="_x0000_i1035" style="width:468pt;height:298.05pt" coordsize="" o:spt="100" adj="0,,0" path="" filled="f" stroked="f">
            <v:stroke joinstyle="miter"/>
            <v:imagedata r:id="rId57" o:title="base_23729_186645_32778"/>
            <v:formulas/>
            <v:path o:connecttype="segments"/>
          </v:shape>
        </w:pict>
      </w: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Normal"/>
        <w:jc w:val="right"/>
        <w:outlineLvl w:val="2"/>
      </w:pPr>
      <w:r>
        <w:t>Схема N 12</w:t>
      </w: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Title"/>
        <w:jc w:val="center"/>
      </w:pPr>
      <w:r>
        <w:t>Расположение объектов газоснабжения</w:t>
      </w:r>
    </w:p>
    <w:p w:rsidR="005245B0" w:rsidRDefault="005245B0">
      <w:pPr>
        <w:pStyle w:val="ConsPlusTitle"/>
        <w:jc w:val="center"/>
      </w:pPr>
      <w:r>
        <w:t>муниципального образования Динской район</w:t>
      </w:r>
    </w:p>
    <w:p w:rsidR="005245B0" w:rsidRDefault="005245B0">
      <w:pPr>
        <w:pStyle w:val="ConsPlusTitle"/>
        <w:jc w:val="center"/>
      </w:pPr>
      <w:r>
        <w:t>Краснодарского края</w:t>
      </w:r>
    </w:p>
    <w:p w:rsidR="005245B0" w:rsidRDefault="005245B0">
      <w:pPr>
        <w:pStyle w:val="ConsPlusNormal"/>
        <w:jc w:val="both"/>
      </w:pPr>
    </w:p>
    <w:p w:rsidR="005245B0" w:rsidRDefault="00805BF7">
      <w:pPr>
        <w:pStyle w:val="ConsPlusNormal"/>
        <w:jc w:val="center"/>
      </w:pPr>
      <w:r>
        <w:rPr>
          <w:position w:val="-265"/>
        </w:rPr>
        <w:pict>
          <v:shape id="_x0000_i1036" style="width:468pt;height:276.3pt" coordsize="" o:spt="100" adj="0,,0" path="" filled="f" stroked="f">
            <v:stroke joinstyle="miter"/>
            <v:imagedata r:id="rId58" o:title="base_23729_186645_32779"/>
            <v:formulas/>
            <v:path o:connecttype="segments"/>
          </v:shape>
        </w:pict>
      </w: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Normal"/>
        <w:jc w:val="right"/>
        <w:outlineLvl w:val="2"/>
      </w:pPr>
      <w:r>
        <w:t>Схема N 13</w:t>
      </w: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Title"/>
        <w:jc w:val="center"/>
      </w:pPr>
      <w:r>
        <w:t>Расположение объектов газоснабжения</w:t>
      </w:r>
    </w:p>
    <w:p w:rsidR="005245B0" w:rsidRDefault="005245B0">
      <w:pPr>
        <w:pStyle w:val="ConsPlusTitle"/>
        <w:jc w:val="center"/>
      </w:pPr>
      <w:r>
        <w:t>муниципального образования Ейский район</w:t>
      </w:r>
    </w:p>
    <w:p w:rsidR="005245B0" w:rsidRDefault="005245B0">
      <w:pPr>
        <w:pStyle w:val="ConsPlusTitle"/>
        <w:jc w:val="center"/>
      </w:pPr>
      <w:r>
        <w:t>Краснодарского края</w:t>
      </w:r>
    </w:p>
    <w:p w:rsidR="005245B0" w:rsidRDefault="005245B0">
      <w:pPr>
        <w:pStyle w:val="ConsPlusNormal"/>
        <w:jc w:val="both"/>
      </w:pPr>
    </w:p>
    <w:p w:rsidR="005245B0" w:rsidRDefault="00805BF7">
      <w:pPr>
        <w:pStyle w:val="ConsPlusNormal"/>
        <w:jc w:val="center"/>
      </w:pPr>
      <w:r>
        <w:rPr>
          <w:position w:val="-581"/>
        </w:rPr>
        <w:pict>
          <v:shape id="_x0000_i1037" style="width:433.65pt;height:592.75pt" coordsize="" o:spt="100" adj="0,,0" path="" filled="f" stroked="f">
            <v:stroke joinstyle="miter"/>
            <v:imagedata r:id="rId59" o:title="base_23729_186645_32780"/>
            <v:formulas/>
            <v:path o:connecttype="segments"/>
          </v:shape>
        </w:pict>
      </w: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Normal"/>
        <w:jc w:val="right"/>
        <w:outlineLvl w:val="2"/>
      </w:pPr>
      <w:r>
        <w:t>Схема N 14</w:t>
      </w: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Title"/>
        <w:jc w:val="center"/>
      </w:pPr>
      <w:r>
        <w:t>Расположение объектов газоснабжения</w:t>
      </w:r>
    </w:p>
    <w:p w:rsidR="005245B0" w:rsidRDefault="005245B0">
      <w:pPr>
        <w:pStyle w:val="ConsPlusTitle"/>
        <w:jc w:val="center"/>
      </w:pPr>
      <w:r>
        <w:t>муниципального образования Кавказский район</w:t>
      </w:r>
    </w:p>
    <w:p w:rsidR="005245B0" w:rsidRDefault="005245B0">
      <w:pPr>
        <w:pStyle w:val="ConsPlusTitle"/>
        <w:jc w:val="center"/>
      </w:pPr>
      <w:r>
        <w:t>Краснодарского края</w:t>
      </w:r>
    </w:p>
    <w:p w:rsidR="005245B0" w:rsidRDefault="005245B0">
      <w:pPr>
        <w:pStyle w:val="ConsPlusNormal"/>
        <w:jc w:val="both"/>
      </w:pPr>
    </w:p>
    <w:p w:rsidR="005245B0" w:rsidRDefault="00805BF7">
      <w:pPr>
        <w:pStyle w:val="ConsPlusNormal"/>
        <w:jc w:val="center"/>
      </w:pPr>
      <w:r>
        <w:rPr>
          <w:position w:val="-274"/>
        </w:rPr>
        <w:pict>
          <v:shape id="_x0000_i1038" style="width:468pt;height:285.5pt" coordsize="" o:spt="100" adj="0,,0" path="" filled="f" stroked="f">
            <v:stroke joinstyle="miter"/>
            <v:imagedata r:id="rId60" o:title="base_23729_186645_32781"/>
            <v:formulas/>
            <v:path o:connecttype="segments"/>
          </v:shape>
        </w:pict>
      </w: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Normal"/>
        <w:jc w:val="right"/>
        <w:outlineLvl w:val="2"/>
      </w:pPr>
      <w:r>
        <w:t>Схема N 15</w:t>
      </w: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Title"/>
        <w:jc w:val="center"/>
      </w:pPr>
      <w:r>
        <w:t>Расположение объектов газоснабжения</w:t>
      </w:r>
    </w:p>
    <w:p w:rsidR="005245B0" w:rsidRDefault="005245B0">
      <w:pPr>
        <w:pStyle w:val="ConsPlusTitle"/>
        <w:jc w:val="center"/>
      </w:pPr>
      <w:r>
        <w:t>муниципального образования Калининский район</w:t>
      </w:r>
    </w:p>
    <w:p w:rsidR="005245B0" w:rsidRDefault="005245B0">
      <w:pPr>
        <w:pStyle w:val="ConsPlusTitle"/>
        <w:jc w:val="center"/>
      </w:pPr>
      <w:r>
        <w:t>Краснодарского края</w:t>
      </w:r>
    </w:p>
    <w:p w:rsidR="005245B0" w:rsidRDefault="005245B0">
      <w:pPr>
        <w:pStyle w:val="ConsPlusNormal"/>
        <w:jc w:val="both"/>
      </w:pPr>
    </w:p>
    <w:p w:rsidR="005245B0" w:rsidRDefault="00805BF7">
      <w:pPr>
        <w:pStyle w:val="ConsPlusNormal"/>
        <w:jc w:val="center"/>
      </w:pPr>
      <w:r>
        <w:rPr>
          <w:position w:val="-272"/>
        </w:rPr>
        <w:pict>
          <v:shape id="_x0000_i1039" style="width:468pt;height:283pt" coordsize="" o:spt="100" adj="0,,0" path="" filled="f" stroked="f">
            <v:stroke joinstyle="miter"/>
            <v:imagedata r:id="rId61" o:title="base_23729_186645_32782"/>
            <v:formulas/>
            <v:path o:connecttype="segments"/>
          </v:shape>
        </w:pict>
      </w: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Normal"/>
        <w:jc w:val="right"/>
        <w:outlineLvl w:val="2"/>
      </w:pPr>
      <w:r>
        <w:t>Схема N 16</w:t>
      </w: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Title"/>
        <w:jc w:val="center"/>
      </w:pPr>
      <w:r>
        <w:t>Расположение объектов газоснабжения</w:t>
      </w:r>
    </w:p>
    <w:p w:rsidR="005245B0" w:rsidRDefault="005245B0">
      <w:pPr>
        <w:pStyle w:val="ConsPlusTitle"/>
        <w:jc w:val="center"/>
      </w:pPr>
      <w:r>
        <w:t>муниципального образования Каневской район</w:t>
      </w:r>
    </w:p>
    <w:p w:rsidR="005245B0" w:rsidRDefault="005245B0">
      <w:pPr>
        <w:pStyle w:val="ConsPlusTitle"/>
        <w:jc w:val="center"/>
      </w:pPr>
      <w:r>
        <w:t>Краснодарского края</w:t>
      </w:r>
    </w:p>
    <w:p w:rsidR="005245B0" w:rsidRDefault="005245B0">
      <w:pPr>
        <w:pStyle w:val="ConsPlusNormal"/>
        <w:jc w:val="both"/>
      </w:pPr>
    </w:p>
    <w:p w:rsidR="005245B0" w:rsidRDefault="00805BF7">
      <w:pPr>
        <w:pStyle w:val="ConsPlusNormal"/>
        <w:jc w:val="center"/>
      </w:pPr>
      <w:r>
        <w:rPr>
          <w:position w:val="-272"/>
        </w:rPr>
        <w:pict>
          <v:shape id="_x0000_i1040" style="width:468pt;height:283.8pt" coordsize="" o:spt="100" adj="0,,0" path="" filled="f" stroked="f">
            <v:stroke joinstyle="miter"/>
            <v:imagedata r:id="rId62" o:title="base_23729_186645_32783"/>
            <v:formulas/>
            <v:path o:connecttype="segments"/>
          </v:shape>
        </w:pict>
      </w: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Normal"/>
        <w:jc w:val="right"/>
        <w:outlineLvl w:val="2"/>
      </w:pPr>
      <w:r>
        <w:t>Схема N 17</w:t>
      </w: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Title"/>
        <w:jc w:val="center"/>
      </w:pPr>
      <w:r>
        <w:t>Расположение объектов газоснабжения</w:t>
      </w:r>
    </w:p>
    <w:p w:rsidR="005245B0" w:rsidRDefault="005245B0">
      <w:pPr>
        <w:pStyle w:val="ConsPlusTitle"/>
        <w:jc w:val="center"/>
      </w:pPr>
      <w:r>
        <w:t>муниципального образования Кореновский район</w:t>
      </w:r>
    </w:p>
    <w:p w:rsidR="005245B0" w:rsidRDefault="005245B0">
      <w:pPr>
        <w:pStyle w:val="ConsPlusTitle"/>
        <w:jc w:val="center"/>
      </w:pPr>
      <w:r>
        <w:t>Краснодарского края</w:t>
      </w:r>
    </w:p>
    <w:p w:rsidR="005245B0" w:rsidRDefault="005245B0">
      <w:pPr>
        <w:pStyle w:val="ConsPlusNormal"/>
        <w:jc w:val="both"/>
      </w:pPr>
    </w:p>
    <w:p w:rsidR="005245B0" w:rsidRDefault="00805BF7">
      <w:pPr>
        <w:pStyle w:val="ConsPlusNormal"/>
        <w:jc w:val="center"/>
      </w:pPr>
      <w:r>
        <w:rPr>
          <w:position w:val="-571"/>
        </w:rPr>
        <w:pict>
          <v:shape id="_x0000_i1041" style="width:433.65pt;height:582.7pt" coordsize="" o:spt="100" adj="0,,0" path="" filled="f" stroked="f">
            <v:stroke joinstyle="miter"/>
            <v:imagedata r:id="rId63" o:title="base_23729_186645_32784"/>
            <v:formulas/>
            <v:path o:connecttype="segments"/>
          </v:shape>
        </w:pict>
      </w: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Normal"/>
        <w:jc w:val="right"/>
        <w:outlineLvl w:val="2"/>
      </w:pPr>
      <w:r>
        <w:t>Схема N 18</w:t>
      </w: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Title"/>
        <w:jc w:val="center"/>
      </w:pPr>
      <w:r>
        <w:t>Расположение объектов газоснабжения</w:t>
      </w:r>
    </w:p>
    <w:p w:rsidR="005245B0" w:rsidRDefault="005245B0">
      <w:pPr>
        <w:pStyle w:val="ConsPlusTitle"/>
        <w:jc w:val="center"/>
      </w:pPr>
      <w:r>
        <w:t>муниципального образования Красноармейский район</w:t>
      </w:r>
    </w:p>
    <w:p w:rsidR="005245B0" w:rsidRDefault="005245B0">
      <w:pPr>
        <w:pStyle w:val="ConsPlusTitle"/>
        <w:jc w:val="center"/>
      </w:pPr>
      <w:r>
        <w:t>Краснодарского края</w:t>
      </w:r>
    </w:p>
    <w:p w:rsidR="005245B0" w:rsidRDefault="005245B0">
      <w:pPr>
        <w:pStyle w:val="ConsPlusNormal"/>
        <w:jc w:val="both"/>
      </w:pPr>
    </w:p>
    <w:p w:rsidR="005245B0" w:rsidRDefault="00805BF7">
      <w:pPr>
        <w:pStyle w:val="ConsPlusNormal"/>
        <w:jc w:val="center"/>
      </w:pPr>
      <w:r>
        <w:rPr>
          <w:position w:val="-582"/>
        </w:rPr>
        <w:pict>
          <v:shape id="_x0000_i1042" style="width:433.65pt;height:593.6pt" coordsize="" o:spt="100" adj="0,,0" path="" filled="f" stroked="f">
            <v:stroke joinstyle="miter"/>
            <v:imagedata r:id="rId64" o:title="base_23729_186645_32785"/>
            <v:formulas/>
            <v:path o:connecttype="segments"/>
          </v:shape>
        </w:pict>
      </w: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Normal"/>
        <w:jc w:val="right"/>
        <w:outlineLvl w:val="2"/>
      </w:pPr>
      <w:r>
        <w:t>Схема N 19</w:t>
      </w: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Title"/>
        <w:jc w:val="center"/>
      </w:pPr>
      <w:r>
        <w:t>Расположение объектов газоснабжения</w:t>
      </w:r>
    </w:p>
    <w:p w:rsidR="005245B0" w:rsidRDefault="005245B0">
      <w:pPr>
        <w:pStyle w:val="ConsPlusTitle"/>
        <w:jc w:val="center"/>
      </w:pPr>
      <w:r>
        <w:t>муниципального образования Крыловский район</w:t>
      </w:r>
    </w:p>
    <w:p w:rsidR="005245B0" w:rsidRDefault="005245B0">
      <w:pPr>
        <w:pStyle w:val="ConsPlusTitle"/>
        <w:jc w:val="center"/>
      </w:pPr>
      <w:r>
        <w:t>Краснодарского края</w:t>
      </w:r>
    </w:p>
    <w:p w:rsidR="005245B0" w:rsidRDefault="005245B0">
      <w:pPr>
        <w:pStyle w:val="ConsPlusNormal"/>
        <w:jc w:val="both"/>
      </w:pPr>
    </w:p>
    <w:p w:rsidR="005245B0" w:rsidRDefault="00805BF7">
      <w:pPr>
        <w:pStyle w:val="ConsPlusNormal"/>
        <w:jc w:val="center"/>
      </w:pPr>
      <w:r>
        <w:rPr>
          <w:position w:val="-273"/>
        </w:rPr>
        <w:pict>
          <v:shape id="_x0000_i1043" style="width:468pt;height:284.65pt" coordsize="" o:spt="100" adj="0,,0" path="" filled="f" stroked="f">
            <v:stroke joinstyle="miter"/>
            <v:imagedata r:id="rId65" o:title="base_23729_186645_32786"/>
            <v:formulas/>
            <v:path o:connecttype="segments"/>
          </v:shape>
        </w:pict>
      </w: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Normal"/>
        <w:jc w:val="right"/>
        <w:outlineLvl w:val="2"/>
      </w:pPr>
      <w:r>
        <w:t>Схема N 20.1</w:t>
      </w: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Title"/>
        <w:jc w:val="center"/>
      </w:pPr>
      <w:r>
        <w:t>Расположение объектов газоснабжения</w:t>
      </w:r>
    </w:p>
    <w:p w:rsidR="005245B0" w:rsidRDefault="005245B0">
      <w:pPr>
        <w:pStyle w:val="ConsPlusTitle"/>
        <w:jc w:val="center"/>
      </w:pPr>
      <w:r>
        <w:t>муниципального образования город Краснодар (Схема 1)</w:t>
      </w:r>
    </w:p>
    <w:p w:rsidR="005245B0" w:rsidRDefault="005245B0">
      <w:pPr>
        <w:pStyle w:val="ConsPlusNormal"/>
        <w:jc w:val="both"/>
      </w:pPr>
    </w:p>
    <w:p w:rsidR="005245B0" w:rsidRDefault="00805BF7">
      <w:pPr>
        <w:pStyle w:val="ConsPlusNormal"/>
        <w:jc w:val="center"/>
      </w:pPr>
      <w:r>
        <w:rPr>
          <w:position w:val="-590"/>
        </w:rPr>
        <w:pict>
          <v:shape id="_x0000_i1044" style="width:433.65pt;height:601.95pt" coordsize="" o:spt="100" adj="0,,0" path="" filled="f" stroked="f">
            <v:stroke joinstyle="miter"/>
            <v:imagedata r:id="rId66" o:title="base_23729_186645_32787"/>
            <v:formulas/>
            <v:path o:connecttype="segments"/>
          </v:shape>
        </w:pict>
      </w: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Normal"/>
        <w:jc w:val="right"/>
        <w:outlineLvl w:val="2"/>
      </w:pPr>
      <w:r>
        <w:t>Схема N 20.2</w:t>
      </w: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Title"/>
        <w:jc w:val="center"/>
      </w:pPr>
      <w:r>
        <w:t>Расположение объектов газоснабжения</w:t>
      </w:r>
    </w:p>
    <w:p w:rsidR="005245B0" w:rsidRDefault="005245B0">
      <w:pPr>
        <w:pStyle w:val="ConsPlusTitle"/>
        <w:jc w:val="center"/>
      </w:pPr>
      <w:r>
        <w:t>муниципального образования город Краснодар (Схема 2)</w:t>
      </w:r>
    </w:p>
    <w:p w:rsidR="005245B0" w:rsidRDefault="005245B0">
      <w:pPr>
        <w:pStyle w:val="ConsPlusNormal"/>
        <w:jc w:val="both"/>
      </w:pPr>
    </w:p>
    <w:p w:rsidR="005245B0" w:rsidRDefault="00805BF7">
      <w:pPr>
        <w:pStyle w:val="ConsPlusNormal"/>
        <w:jc w:val="center"/>
      </w:pPr>
      <w:r>
        <w:rPr>
          <w:position w:val="-277"/>
        </w:rPr>
        <w:pict>
          <v:shape id="_x0000_i1045" style="width:467.15pt;height:288.85pt" coordsize="" o:spt="100" adj="0,,0" path="" filled="f" stroked="f">
            <v:stroke joinstyle="miter"/>
            <v:imagedata r:id="rId67" o:title="base_23729_186645_32788"/>
            <v:formulas/>
            <v:path o:connecttype="segments"/>
          </v:shape>
        </w:pict>
      </w: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Normal"/>
        <w:jc w:val="right"/>
        <w:outlineLvl w:val="2"/>
      </w:pPr>
      <w:r>
        <w:t>Схема N 20.3</w:t>
      </w: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Title"/>
        <w:jc w:val="center"/>
      </w:pPr>
      <w:r>
        <w:t>Расположение объектов газоснабжения</w:t>
      </w:r>
    </w:p>
    <w:p w:rsidR="005245B0" w:rsidRDefault="005245B0">
      <w:pPr>
        <w:pStyle w:val="ConsPlusTitle"/>
        <w:jc w:val="center"/>
      </w:pPr>
      <w:r>
        <w:t>муниципального образования город Краснодар (Схема 3)</w:t>
      </w:r>
    </w:p>
    <w:p w:rsidR="005245B0" w:rsidRDefault="005245B0">
      <w:pPr>
        <w:pStyle w:val="ConsPlusNormal"/>
        <w:jc w:val="both"/>
      </w:pPr>
    </w:p>
    <w:p w:rsidR="005245B0" w:rsidRDefault="00805BF7">
      <w:pPr>
        <w:pStyle w:val="ConsPlusNormal"/>
        <w:jc w:val="center"/>
      </w:pPr>
      <w:r>
        <w:rPr>
          <w:position w:val="-593"/>
        </w:rPr>
        <w:pict>
          <v:shape id="_x0000_i1046" style="width:433.65pt;height:604.45pt" coordsize="" o:spt="100" adj="0,,0" path="" filled="f" stroked="f">
            <v:stroke joinstyle="miter"/>
            <v:imagedata r:id="rId68" o:title="base_23729_186645_32789"/>
            <v:formulas/>
            <v:path o:connecttype="segments"/>
          </v:shape>
        </w:pict>
      </w: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Normal"/>
        <w:jc w:val="right"/>
        <w:outlineLvl w:val="2"/>
      </w:pPr>
      <w:r>
        <w:t>Схема N 21</w:t>
      </w: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Title"/>
        <w:jc w:val="center"/>
      </w:pPr>
      <w:r>
        <w:t>Расположение объектов газоснабжения</w:t>
      </w:r>
    </w:p>
    <w:p w:rsidR="005245B0" w:rsidRDefault="005245B0">
      <w:pPr>
        <w:pStyle w:val="ConsPlusTitle"/>
        <w:jc w:val="center"/>
      </w:pPr>
      <w:r>
        <w:t>муниципального образования Крымский район</w:t>
      </w:r>
    </w:p>
    <w:p w:rsidR="005245B0" w:rsidRDefault="005245B0">
      <w:pPr>
        <w:pStyle w:val="ConsPlusTitle"/>
        <w:jc w:val="center"/>
      </w:pPr>
      <w:r>
        <w:t>Краснодарского края</w:t>
      </w:r>
    </w:p>
    <w:p w:rsidR="005245B0" w:rsidRDefault="005245B0">
      <w:pPr>
        <w:pStyle w:val="ConsPlusNormal"/>
        <w:jc w:val="both"/>
      </w:pPr>
    </w:p>
    <w:p w:rsidR="005245B0" w:rsidRDefault="00805BF7">
      <w:pPr>
        <w:pStyle w:val="ConsPlusNormal"/>
        <w:jc w:val="center"/>
      </w:pPr>
      <w:r>
        <w:rPr>
          <w:position w:val="-274"/>
        </w:rPr>
        <w:pict>
          <v:shape id="_x0000_i1047" style="width:468pt;height:285.5pt" coordsize="" o:spt="100" adj="0,,0" path="" filled="f" stroked="f">
            <v:stroke joinstyle="miter"/>
            <v:imagedata r:id="rId69" o:title="base_23729_186645_32790"/>
            <v:formulas/>
            <v:path o:connecttype="segments"/>
          </v:shape>
        </w:pict>
      </w: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Normal"/>
        <w:jc w:val="right"/>
        <w:outlineLvl w:val="2"/>
      </w:pPr>
      <w:r>
        <w:t>Схема N 22</w:t>
      </w: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Title"/>
        <w:jc w:val="center"/>
      </w:pPr>
      <w:r>
        <w:t>Расположение объектов газоснабжения</w:t>
      </w:r>
    </w:p>
    <w:p w:rsidR="005245B0" w:rsidRDefault="005245B0">
      <w:pPr>
        <w:pStyle w:val="ConsPlusTitle"/>
        <w:jc w:val="center"/>
      </w:pPr>
      <w:r>
        <w:t>муниципального образования Курганский район</w:t>
      </w:r>
    </w:p>
    <w:p w:rsidR="005245B0" w:rsidRDefault="005245B0">
      <w:pPr>
        <w:pStyle w:val="ConsPlusTitle"/>
        <w:jc w:val="center"/>
      </w:pPr>
      <w:r>
        <w:t>Краснодарского края</w:t>
      </w:r>
    </w:p>
    <w:p w:rsidR="005245B0" w:rsidRDefault="005245B0">
      <w:pPr>
        <w:pStyle w:val="ConsPlusNormal"/>
        <w:jc w:val="both"/>
      </w:pPr>
    </w:p>
    <w:p w:rsidR="005245B0" w:rsidRDefault="00805BF7">
      <w:pPr>
        <w:pStyle w:val="ConsPlusNormal"/>
        <w:jc w:val="center"/>
      </w:pPr>
      <w:r>
        <w:rPr>
          <w:position w:val="-243"/>
        </w:rPr>
        <w:pict>
          <v:shape id="_x0000_i1048" style="width:468pt;height:254.5pt" coordsize="" o:spt="100" adj="0,,0" path="" filled="f" stroked="f">
            <v:stroke joinstyle="miter"/>
            <v:imagedata r:id="rId70" o:title="base_23729_186645_32791"/>
            <v:formulas/>
            <v:path o:connecttype="segments"/>
          </v:shape>
        </w:pict>
      </w: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Normal"/>
        <w:jc w:val="right"/>
        <w:outlineLvl w:val="2"/>
      </w:pPr>
      <w:r>
        <w:t>Схема N 23</w:t>
      </w: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Title"/>
        <w:jc w:val="center"/>
      </w:pPr>
      <w:r>
        <w:t>Расположение объектов газоснабжения</w:t>
      </w:r>
    </w:p>
    <w:p w:rsidR="005245B0" w:rsidRDefault="005245B0">
      <w:pPr>
        <w:pStyle w:val="ConsPlusTitle"/>
        <w:jc w:val="center"/>
      </w:pPr>
      <w:r>
        <w:t>муниципального образования Кущевский район</w:t>
      </w:r>
    </w:p>
    <w:p w:rsidR="005245B0" w:rsidRDefault="005245B0">
      <w:pPr>
        <w:pStyle w:val="ConsPlusTitle"/>
        <w:jc w:val="center"/>
      </w:pPr>
      <w:r>
        <w:t>Краснодарского края</w:t>
      </w:r>
    </w:p>
    <w:p w:rsidR="005245B0" w:rsidRDefault="005245B0">
      <w:pPr>
        <w:pStyle w:val="ConsPlusNormal"/>
        <w:jc w:val="both"/>
      </w:pPr>
    </w:p>
    <w:p w:rsidR="005245B0" w:rsidRDefault="00805BF7">
      <w:pPr>
        <w:pStyle w:val="ConsPlusNormal"/>
        <w:jc w:val="center"/>
      </w:pPr>
      <w:r>
        <w:rPr>
          <w:position w:val="-280"/>
        </w:rPr>
        <w:pict>
          <v:shape id="_x0000_i1049" style="width:468pt;height:291.35pt" coordsize="" o:spt="100" adj="0,,0" path="" filled="f" stroked="f">
            <v:stroke joinstyle="miter"/>
            <v:imagedata r:id="rId71" o:title="base_23729_186645_32792"/>
            <v:formulas/>
            <v:path o:connecttype="segments"/>
          </v:shape>
        </w:pict>
      </w: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Normal"/>
        <w:jc w:val="right"/>
        <w:outlineLvl w:val="2"/>
      </w:pPr>
      <w:r>
        <w:t>Схема N 24</w:t>
      </w: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Title"/>
        <w:jc w:val="center"/>
      </w:pPr>
      <w:r>
        <w:t>Расположение объектов газоснабжения</w:t>
      </w:r>
    </w:p>
    <w:p w:rsidR="005245B0" w:rsidRDefault="005245B0">
      <w:pPr>
        <w:pStyle w:val="ConsPlusTitle"/>
        <w:jc w:val="center"/>
      </w:pPr>
      <w:r>
        <w:t>муниципального образования Лабинский район</w:t>
      </w:r>
    </w:p>
    <w:p w:rsidR="005245B0" w:rsidRDefault="005245B0">
      <w:pPr>
        <w:pStyle w:val="ConsPlusTitle"/>
        <w:jc w:val="center"/>
      </w:pPr>
      <w:r>
        <w:t>Краснодарского края</w:t>
      </w:r>
    </w:p>
    <w:p w:rsidR="005245B0" w:rsidRDefault="005245B0">
      <w:pPr>
        <w:pStyle w:val="ConsPlusNormal"/>
        <w:jc w:val="both"/>
      </w:pPr>
    </w:p>
    <w:p w:rsidR="005245B0" w:rsidRDefault="00805BF7">
      <w:pPr>
        <w:pStyle w:val="ConsPlusNormal"/>
        <w:jc w:val="center"/>
      </w:pPr>
      <w:r>
        <w:rPr>
          <w:position w:val="-580"/>
        </w:rPr>
        <w:pict>
          <v:shape id="_x0000_i1050" style="width:433.65pt;height:591.9pt" coordsize="" o:spt="100" adj="0,,0" path="" filled="f" stroked="f">
            <v:stroke joinstyle="miter"/>
            <v:imagedata r:id="rId72" o:title="base_23729_186645_32793"/>
            <v:formulas/>
            <v:path o:connecttype="segments"/>
          </v:shape>
        </w:pict>
      </w: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Normal"/>
        <w:jc w:val="right"/>
        <w:outlineLvl w:val="2"/>
      </w:pPr>
      <w:r>
        <w:t>Схема N 25</w:t>
      </w: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Title"/>
        <w:jc w:val="center"/>
      </w:pPr>
      <w:r>
        <w:t>Расположение объектов газоснабжения</w:t>
      </w:r>
    </w:p>
    <w:p w:rsidR="005245B0" w:rsidRDefault="005245B0">
      <w:pPr>
        <w:pStyle w:val="ConsPlusTitle"/>
        <w:jc w:val="center"/>
      </w:pPr>
      <w:r>
        <w:t>муниципального образования Ленинградский район</w:t>
      </w:r>
    </w:p>
    <w:p w:rsidR="005245B0" w:rsidRDefault="005245B0">
      <w:pPr>
        <w:pStyle w:val="ConsPlusTitle"/>
        <w:jc w:val="center"/>
      </w:pPr>
      <w:r>
        <w:t>Краснодарского края</w:t>
      </w:r>
    </w:p>
    <w:p w:rsidR="005245B0" w:rsidRDefault="005245B0">
      <w:pPr>
        <w:pStyle w:val="ConsPlusNormal"/>
        <w:jc w:val="both"/>
      </w:pPr>
    </w:p>
    <w:p w:rsidR="005245B0" w:rsidRDefault="00805BF7">
      <w:pPr>
        <w:pStyle w:val="ConsPlusNormal"/>
        <w:jc w:val="center"/>
      </w:pPr>
      <w:r>
        <w:rPr>
          <w:position w:val="-577"/>
        </w:rPr>
        <w:pict>
          <v:shape id="_x0000_i1051" style="width:433.65pt;height:588.55pt" coordsize="" o:spt="100" adj="0,,0" path="" filled="f" stroked="f">
            <v:stroke joinstyle="miter"/>
            <v:imagedata r:id="rId73" o:title="base_23729_186645_32794"/>
            <v:formulas/>
            <v:path o:connecttype="segments"/>
          </v:shape>
        </w:pict>
      </w: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Normal"/>
        <w:jc w:val="right"/>
        <w:outlineLvl w:val="2"/>
      </w:pPr>
      <w:r>
        <w:t>Схема N 26</w:t>
      </w: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Title"/>
        <w:jc w:val="center"/>
      </w:pPr>
      <w:r>
        <w:t>Расположение объектов газоснабжения</w:t>
      </w:r>
    </w:p>
    <w:p w:rsidR="005245B0" w:rsidRDefault="005245B0">
      <w:pPr>
        <w:pStyle w:val="ConsPlusTitle"/>
        <w:jc w:val="center"/>
      </w:pPr>
      <w:r>
        <w:t>муниципального образования Мостовской район</w:t>
      </w:r>
    </w:p>
    <w:p w:rsidR="005245B0" w:rsidRDefault="005245B0">
      <w:pPr>
        <w:pStyle w:val="ConsPlusTitle"/>
        <w:jc w:val="center"/>
      </w:pPr>
      <w:r>
        <w:t>Краснодарского края</w:t>
      </w:r>
    </w:p>
    <w:p w:rsidR="005245B0" w:rsidRDefault="005245B0">
      <w:pPr>
        <w:pStyle w:val="ConsPlusNormal"/>
        <w:jc w:val="both"/>
      </w:pPr>
    </w:p>
    <w:p w:rsidR="005245B0" w:rsidRDefault="00805BF7">
      <w:pPr>
        <w:pStyle w:val="ConsPlusNormal"/>
        <w:jc w:val="center"/>
      </w:pPr>
      <w:r>
        <w:rPr>
          <w:position w:val="-582"/>
        </w:rPr>
        <w:pict>
          <v:shape id="_x0000_i1052" style="width:433.65pt;height:593.6pt" coordsize="" o:spt="100" adj="0,,0" path="" filled="f" stroked="f">
            <v:stroke joinstyle="miter"/>
            <v:imagedata r:id="rId74" o:title="base_23729_186645_32795"/>
            <v:formulas/>
            <v:path o:connecttype="segments"/>
          </v:shape>
        </w:pict>
      </w: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Normal"/>
        <w:jc w:val="right"/>
        <w:outlineLvl w:val="2"/>
      </w:pPr>
      <w:r>
        <w:t>Схема N 27</w:t>
      </w: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Title"/>
        <w:jc w:val="center"/>
      </w:pPr>
      <w:r>
        <w:t>Расположение объектов газоснабжения</w:t>
      </w:r>
    </w:p>
    <w:p w:rsidR="005245B0" w:rsidRDefault="005245B0">
      <w:pPr>
        <w:pStyle w:val="ConsPlusTitle"/>
        <w:jc w:val="center"/>
      </w:pPr>
      <w:r>
        <w:t>муниципального образования Новокубанский район</w:t>
      </w:r>
    </w:p>
    <w:p w:rsidR="005245B0" w:rsidRDefault="005245B0">
      <w:pPr>
        <w:pStyle w:val="ConsPlusTitle"/>
        <w:jc w:val="center"/>
      </w:pPr>
      <w:r>
        <w:t>Краснодарского края</w:t>
      </w:r>
    </w:p>
    <w:p w:rsidR="005245B0" w:rsidRDefault="005245B0">
      <w:pPr>
        <w:pStyle w:val="ConsPlusNormal"/>
        <w:jc w:val="both"/>
      </w:pPr>
    </w:p>
    <w:p w:rsidR="005245B0" w:rsidRDefault="00805BF7">
      <w:pPr>
        <w:pStyle w:val="ConsPlusNormal"/>
        <w:jc w:val="center"/>
      </w:pPr>
      <w:r>
        <w:rPr>
          <w:position w:val="-576"/>
        </w:rPr>
        <w:pict>
          <v:shape id="_x0000_i1053" style="width:433.65pt;height:587.7pt" coordsize="" o:spt="100" adj="0,,0" path="" filled="f" stroked="f">
            <v:stroke joinstyle="miter"/>
            <v:imagedata r:id="rId75" o:title="base_23729_186645_32796"/>
            <v:formulas/>
            <v:path o:connecttype="segments"/>
          </v:shape>
        </w:pict>
      </w: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Normal"/>
        <w:jc w:val="right"/>
        <w:outlineLvl w:val="2"/>
      </w:pPr>
      <w:r>
        <w:t>Схема N 28</w:t>
      </w: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Title"/>
        <w:jc w:val="center"/>
      </w:pPr>
      <w:r>
        <w:t>Расположение объектов газоснабжения</w:t>
      </w:r>
    </w:p>
    <w:p w:rsidR="005245B0" w:rsidRDefault="005245B0">
      <w:pPr>
        <w:pStyle w:val="ConsPlusTitle"/>
        <w:jc w:val="center"/>
      </w:pPr>
      <w:r>
        <w:t>муниципального образования Новопокровский район</w:t>
      </w:r>
    </w:p>
    <w:p w:rsidR="005245B0" w:rsidRDefault="005245B0">
      <w:pPr>
        <w:pStyle w:val="ConsPlusTitle"/>
        <w:jc w:val="center"/>
      </w:pPr>
      <w:r>
        <w:t>Краснодарского края</w:t>
      </w:r>
    </w:p>
    <w:p w:rsidR="005245B0" w:rsidRDefault="005245B0">
      <w:pPr>
        <w:pStyle w:val="ConsPlusNormal"/>
        <w:jc w:val="both"/>
      </w:pPr>
    </w:p>
    <w:p w:rsidR="005245B0" w:rsidRDefault="00805BF7">
      <w:pPr>
        <w:pStyle w:val="ConsPlusNormal"/>
        <w:jc w:val="center"/>
      </w:pPr>
      <w:r>
        <w:rPr>
          <w:position w:val="-585"/>
        </w:rPr>
        <w:pict>
          <v:shape id="_x0000_i1054" style="width:433.65pt;height:596.95pt" coordsize="" o:spt="100" adj="0,,0" path="" filled="f" stroked="f">
            <v:stroke joinstyle="miter"/>
            <v:imagedata r:id="rId76" o:title="base_23729_186645_32797"/>
            <v:formulas/>
            <v:path o:connecttype="segments"/>
          </v:shape>
        </w:pict>
      </w: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Normal"/>
        <w:jc w:val="right"/>
        <w:outlineLvl w:val="2"/>
      </w:pPr>
      <w:r>
        <w:t>Схема N 29</w:t>
      </w: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Title"/>
        <w:jc w:val="center"/>
      </w:pPr>
      <w:r>
        <w:t>Расположение объектов газоснабжения</w:t>
      </w:r>
    </w:p>
    <w:p w:rsidR="005245B0" w:rsidRDefault="005245B0">
      <w:pPr>
        <w:pStyle w:val="ConsPlusTitle"/>
        <w:jc w:val="center"/>
      </w:pPr>
      <w:r>
        <w:t>муниципального образования город Новороссийск</w:t>
      </w:r>
    </w:p>
    <w:p w:rsidR="005245B0" w:rsidRDefault="005245B0">
      <w:pPr>
        <w:pStyle w:val="ConsPlusTitle"/>
        <w:jc w:val="center"/>
      </w:pPr>
      <w:r>
        <w:t>Краснодарского края</w:t>
      </w:r>
    </w:p>
    <w:p w:rsidR="005245B0" w:rsidRDefault="005245B0">
      <w:pPr>
        <w:pStyle w:val="ConsPlusNormal"/>
        <w:jc w:val="both"/>
      </w:pPr>
    </w:p>
    <w:p w:rsidR="005245B0" w:rsidRDefault="00805BF7">
      <w:pPr>
        <w:pStyle w:val="ConsPlusNormal"/>
        <w:jc w:val="center"/>
      </w:pPr>
      <w:r>
        <w:rPr>
          <w:position w:val="-584"/>
        </w:rPr>
        <w:pict>
          <v:shape id="_x0000_i1055" style="width:433.65pt;height:595.25pt" coordsize="" o:spt="100" adj="0,,0" path="" filled="f" stroked="f">
            <v:stroke joinstyle="miter"/>
            <v:imagedata r:id="rId77" o:title="base_23729_186645_32798"/>
            <v:formulas/>
            <v:path o:connecttype="segments"/>
          </v:shape>
        </w:pict>
      </w: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Normal"/>
        <w:jc w:val="right"/>
        <w:outlineLvl w:val="2"/>
      </w:pPr>
      <w:r>
        <w:t>Схема N 30</w:t>
      </w: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Title"/>
        <w:jc w:val="center"/>
      </w:pPr>
      <w:r>
        <w:t>Расположение объектов газоснабжения</w:t>
      </w:r>
    </w:p>
    <w:p w:rsidR="005245B0" w:rsidRDefault="005245B0">
      <w:pPr>
        <w:pStyle w:val="ConsPlusTitle"/>
        <w:jc w:val="center"/>
      </w:pPr>
      <w:r>
        <w:t>муниципального образования Отрадненский район</w:t>
      </w:r>
    </w:p>
    <w:p w:rsidR="005245B0" w:rsidRDefault="005245B0">
      <w:pPr>
        <w:pStyle w:val="ConsPlusTitle"/>
        <w:jc w:val="center"/>
      </w:pPr>
      <w:r>
        <w:t>Краснодарского края</w:t>
      </w:r>
    </w:p>
    <w:p w:rsidR="005245B0" w:rsidRDefault="005245B0">
      <w:pPr>
        <w:pStyle w:val="ConsPlusNormal"/>
        <w:jc w:val="both"/>
      </w:pPr>
    </w:p>
    <w:p w:rsidR="005245B0" w:rsidRDefault="00805BF7">
      <w:pPr>
        <w:pStyle w:val="ConsPlusNormal"/>
        <w:jc w:val="center"/>
      </w:pPr>
      <w:r>
        <w:rPr>
          <w:position w:val="-585"/>
        </w:rPr>
        <w:pict>
          <v:shape id="_x0000_i1056" style="width:433.65pt;height:596.1pt" coordsize="" o:spt="100" adj="0,,0" path="" filled="f" stroked="f">
            <v:stroke joinstyle="miter"/>
            <v:imagedata r:id="rId78" o:title="base_23729_186645_32799"/>
            <v:formulas/>
            <v:path o:connecttype="segments"/>
          </v:shape>
        </w:pict>
      </w: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Normal"/>
        <w:jc w:val="right"/>
        <w:outlineLvl w:val="2"/>
      </w:pPr>
      <w:r>
        <w:t>Схема N 31</w:t>
      </w: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Title"/>
        <w:jc w:val="center"/>
      </w:pPr>
      <w:r>
        <w:t>Расположение объектов газоснабжения</w:t>
      </w:r>
    </w:p>
    <w:p w:rsidR="005245B0" w:rsidRDefault="005245B0">
      <w:pPr>
        <w:pStyle w:val="ConsPlusTitle"/>
        <w:jc w:val="center"/>
      </w:pPr>
      <w:r>
        <w:t>муниципального образования Павловский район</w:t>
      </w:r>
    </w:p>
    <w:p w:rsidR="005245B0" w:rsidRDefault="005245B0">
      <w:pPr>
        <w:pStyle w:val="ConsPlusTitle"/>
        <w:jc w:val="center"/>
      </w:pPr>
      <w:r>
        <w:t>Краснодарского края</w:t>
      </w:r>
    </w:p>
    <w:p w:rsidR="005245B0" w:rsidRDefault="005245B0">
      <w:pPr>
        <w:pStyle w:val="ConsPlusNormal"/>
        <w:jc w:val="both"/>
      </w:pPr>
    </w:p>
    <w:p w:rsidR="005245B0" w:rsidRDefault="00805BF7">
      <w:pPr>
        <w:pStyle w:val="ConsPlusNormal"/>
        <w:jc w:val="center"/>
      </w:pPr>
      <w:r>
        <w:rPr>
          <w:position w:val="-279"/>
        </w:rPr>
        <w:pict>
          <v:shape id="_x0000_i1057" style="width:467.15pt;height:290.5pt" coordsize="" o:spt="100" adj="0,,0" path="" filled="f" stroked="f">
            <v:stroke joinstyle="miter"/>
            <v:imagedata r:id="rId79" o:title="base_23729_186645_32800"/>
            <v:formulas/>
            <v:path o:connecttype="segments"/>
          </v:shape>
        </w:pict>
      </w: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Normal"/>
        <w:jc w:val="right"/>
        <w:outlineLvl w:val="2"/>
      </w:pPr>
      <w:r>
        <w:t>Схема N 32</w:t>
      </w: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Title"/>
        <w:jc w:val="center"/>
      </w:pPr>
      <w:r>
        <w:t>Расположение объектов газоснабжения</w:t>
      </w:r>
    </w:p>
    <w:p w:rsidR="005245B0" w:rsidRDefault="005245B0">
      <w:pPr>
        <w:pStyle w:val="ConsPlusTitle"/>
        <w:jc w:val="center"/>
      </w:pPr>
      <w:r>
        <w:t>муниципального образования Приморско-Ахтарский район</w:t>
      </w:r>
    </w:p>
    <w:p w:rsidR="005245B0" w:rsidRDefault="005245B0">
      <w:pPr>
        <w:pStyle w:val="ConsPlusTitle"/>
        <w:jc w:val="center"/>
      </w:pPr>
      <w:r>
        <w:t>Краснодарского края</w:t>
      </w:r>
    </w:p>
    <w:p w:rsidR="005245B0" w:rsidRDefault="005245B0">
      <w:pPr>
        <w:pStyle w:val="ConsPlusNormal"/>
        <w:jc w:val="both"/>
      </w:pPr>
    </w:p>
    <w:p w:rsidR="005245B0" w:rsidRDefault="00805BF7">
      <w:pPr>
        <w:pStyle w:val="ConsPlusNormal"/>
        <w:jc w:val="center"/>
      </w:pPr>
      <w:r>
        <w:rPr>
          <w:position w:val="-285"/>
        </w:rPr>
        <w:pict>
          <v:shape id="_x0000_i1058" style="width:468pt;height:296.35pt" coordsize="" o:spt="100" adj="0,,0" path="" filled="f" stroked="f">
            <v:stroke joinstyle="miter"/>
            <v:imagedata r:id="rId80" o:title="base_23729_186645_32801"/>
            <v:formulas/>
            <v:path o:connecttype="segments"/>
          </v:shape>
        </w:pict>
      </w: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Normal"/>
        <w:jc w:val="right"/>
        <w:outlineLvl w:val="2"/>
      </w:pPr>
      <w:r>
        <w:t>Схема N 33</w:t>
      </w: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Title"/>
        <w:jc w:val="center"/>
      </w:pPr>
      <w:r>
        <w:t>Расположение объектов газоснабжения</w:t>
      </w:r>
    </w:p>
    <w:p w:rsidR="005245B0" w:rsidRDefault="005245B0">
      <w:pPr>
        <w:pStyle w:val="ConsPlusTitle"/>
        <w:jc w:val="center"/>
      </w:pPr>
      <w:r>
        <w:t>муниципального образования Северский район</w:t>
      </w:r>
    </w:p>
    <w:p w:rsidR="005245B0" w:rsidRDefault="005245B0">
      <w:pPr>
        <w:pStyle w:val="ConsPlusTitle"/>
        <w:jc w:val="center"/>
      </w:pPr>
      <w:r>
        <w:t>Краснодарского края</w:t>
      </w:r>
    </w:p>
    <w:p w:rsidR="005245B0" w:rsidRDefault="005245B0">
      <w:pPr>
        <w:pStyle w:val="ConsPlusNormal"/>
        <w:jc w:val="both"/>
      </w:pPr>
    </w:p>
    <w:p w:rsidR="005245B0" w:rsidRDefault="00805BF7">
      <w:pPr>
        <w:pStyle w:val="ConsPlusNormal"/>
        <w:jc w:val="center"/>
      </w:pPr>
      <w:r>
        <w:rPr>
          <w:position w:val="-581"/>
        </w:rPr>
        <w:pict>
          <v:shape id="_x0000_i1059" style="width:433.65pt;height:592.75pt" coordsize="" o:spt="100" adj="0,,0" path="" filled="f" stroked="f">
            <v:stroke joinstyle="miter"/>
            <v:imagedata r:id="rId81" o:title="base_23729_186645_32802"/>
            <v:formulas/>
            <v:path o:connecttype="segments"/>
          </v:shape>
        </w:pict>
      </w: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Normal"/>
        <w:jc w:val="right"/>
        <w:outlineLvl w:val="2"/>
      </w:pPr>
      <w:r>
        <w:t>Схема N 34</w:t>
      </w: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Title"/>
        <w:jc w:val="center"/>
      </w:pPr>
      <w:r>
        <w:t>Расположение объектов газоснабжения</w:t>
      </w:r>
    </w:p>
    <w:p w:rsidR="005245B0" w:rsidRDefault="005245B0">
      <w:pPr>
        <w:pStyle w:val="ConsPlusTitle"/>
        <w:jc w:val="center"/>
      </w:pPr>
      <w:r>
        <w:t>муниципального образования Славянский район</w:t>
      </w:r>
    </w:p>
    <w:p w:rsidR="005245B0" w:rsidRDefault="005245B0">
      <w:pPr>
        <w:pStyle w:val="ConsPlusTitle"/>
        <w:jc w:val="center"/>
      </w:pPr>
      <w:r>
        <w:t>Краснодарского края</w:t>
      </w:r>
    </w:p>
    <w:p w:rsidR="005245B0" w:rsidRDefault="005245B0">
      <w:pPr>
        <w:pStyle w:val="ConsPlusNormal"/>
        <w:jc w:val="both"/>
      </w:pPr>
    </w:p>
    <w:p w:rsidR="005245B0" w:rsidRDefault="00805BF7">
      <w:pPr>
        <w:pStyle w:val="ConsPlusNormal"/>
        <w:jc w:val="center"/>
      </w:pPr>
      <w:r>
        <w:rPr>
          <w:position w:val="-586"/>
        </w:rPr>
        <w:pict>
          <v:shape id="_x0000_i1060" style="width:433.65pt;height:597.75pt" coordsize="" o:spt="100" adj="0,,0" path="" filled="f" stroked="f">
            <v:stroke joinstyle="miter"/>
            <v:imagedata r:id="rId82" o:title="base_23729_186645_32803"/>
            <v:formulas/>
            <v:path o:connecttype="segments"/>
          </v:shape>
        </w:pict>
      </w: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Normal"/>
        <w:jc w:val="right"/>
        <w:outlineLvl w:val="2"/>
      </w:pPr>
      <w:r>
        <w:t>Схема N 35</w:t>
      </w: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Title"/>
        <w:jc w:val="center"/>
      </w:pPr>
      <w:r>
        <w:t>Расположение объектов газоснабжения</w:t>
      </w:r>
    </w:p>
    <w:p w:rsidR="005245B0" w:rsidRDefault="005245B0">
      <w:pPr>
        <w:pStyle w:val="ConsPlusTitle"/>
        <w:jc w:val="center"/>
      </w:pPr>
      <w:r>
        <w:t>муниципального образования город-курорт Сочи</w:t>
      </w:r>
    </w:p>
    <w:p w:rsidR="005245B0" w:rsidRDefault="005245B0">
      <w:pPr>
        <w:pStyle w:val="ConsPlusTitle"/>
        <w:jc w:val="center"/>
      </w:pPr>
      <w:r>
        <w:t>Краснодарского края</w:t>
      </w:r>
    </w:p>
    <w:p w:rsidR="005245B0" w:rsidRDefault="005245B0">
      <w:pPr>
        <w:pStyle w:val="ConsPlusNormal"/>
        <w:jc w:val="both"/>
      </w:pPr>
    </w:p>
    <w:p w:rsidR="005245B0" w:rsidRDefault="00805BF7">
      <w:pPr>
        <w:pStyle w:val="ConsPlusNormal"/>
        <w:jc w:val="center"/>
      </w:pPr>
      <w:r>
        <w:rPr>
          <w:position w:val="-274"/>
        </w:rPr>
        <w:pict>
          <v:shape id="_x0000_i1061" style="width:468pt;height:285.5pt" coordsize="" o:spt="100" adj="0,,0" path="" filled="f" stroked="f">
            <v:stroke joinstyle="miter"/>
            <v:imagedata r:id="rId83" o:title="base_23729_186645_32804"/>
            <v:formulas/>
            <v:path o:connecttype="segments"/>
          </v:shape>
        </w:pict>
      </w: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Normal"/>
        <w:jc w:val="right"/>
        <w:outlineLvl w:val="2"/>
      </w:pPr>
      <w:r>
        <w:t>Схема N 36</w:t>
      </w: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Title"/>
        <w:jc w:val="center"/>
      </w:pPr>
      <w:r>
        <w:t>Расположение объектов газоснабжения</w:t>
      </w:r>
    </w:p>
    <w:p w:rsidR="005245B0" w:rsidRDefault="005245B0">
      <w:pPr>
        <w:pStyle w:val="ConsPlusTitle"/>
        <w:jc w:val="center"/>
      </w:pPr>
      <w:r>
        <w:t>муниципального образования Староминский район</w:t>
      </w:r>
    </w:p>
    <w:p w:rsidR="005245B0" w:rsidRDefault="005245B0">
      <w:pPr>
        <w:pStyle w:val="ConsPlusTitle"/>
        <w:jc w:val="center"/>
      </w:pPr>
      <w:r>
        <w:t>Краснодарского края</w:t>
      </w:r>
    </w:p>
    <w:p w:rsidR="005245B0" w:rsidRDefault="005245B0">
      <w:pPr>
        <w:pStyle w:val="ConsPlusNormal"/>
        <w:jc w:val="both"/>
      </w:pPr>
    </w:p>
    <w:p w:rsidR="005245B0" w:rsidRDefault="00805BF7">
      <w:pPr>
        <w:pStyle w:val="ConsPlusNormal"/>
        <w:jc w:val="center"/>
      </w:pPr>
      <w:r>
        <w:rPr>
          <w:position w:val="-255"/>
        </w:rPr>
        <w:pict>
          <v:shape id="_x0000_i1062" style="width:467.15pt;height:266.25pt" coordsize="" o:spt="100" adj="0,,0" path="" filled="f" stroked="f">
            <v:stroke joinstyle="miter"/>
            <v:imagedata r:id="rId84" o:title="base_23729_186645_32805"/>
            <v:formulas/>
            <v:path o:connecttype="segments"/>
          </v:shape>
        </w:pict>
      </w: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Normal"/>
        <w:jc w:val="right"/>
        <w:outlineLvl w:val="2"/>
      </w:pPr>
      <w:r>
        <w:t>Схема N 37</w:t>
      </w: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Title"/>
        <w:jc w:val="center"/>
      </w:pPr>
      <w:r>
        <w:t>Расположение объектов газоснабжения</w:t>
      </w:r>
    </w:p>
    <w:p w:rsidR="005245B0" w:rsidRDefault="005245B0">
      <w:pPr>
        <w:pStyle w:val="ConsPlusTitle"/>
        <w:jc w:val="center"/>
      </w:pPr>
      <w:r>
        <w:t>муниципального образования Тбилисский район</w:t>
      </w:r>
    </w:p>
    <w:p w:rsidR="005245B0" w:rsidRDefault="005245B0">
      <w:pPr>
        <w:pStyle w:val="ConsPlusTitle"/>
        <w:jc w:val="center"/>
      </w:pPr>
      <w:r>
        <w:t>Краснодарского края</w:t>
      </w:r>
    </w:p>
    <w:p w:rsidR="005245B0" w:rsidRDefault="005245B0">
      <w:pPr>
        <w:pStyle w:val="ConsPlusNormal"/>
        <w:jc w:val="both"/>
      </w:pPr>
    </w:p>
    <w:p w:rsidR="005245B0" w:rsidRDefault="00805BF7">
      <w:pPr>
        <w:pStyle w:val="ConsPlusNormal"/>
        <w:jc w:val="center"/>
      </w:pPr>
      <w:r>
        <w:rPr>
          <w:position w:val="-578"/>
        </w:rPr>
        <w:pict>
          <v:shape id="_x0000_i1063" style="width:433.65pt;height:589.4pt" coordsize="" o:spt="100" adj="0,,0" path="" filled="f" stroked="f">
            <v:stroke joinstyle="miter"/>
            <v:imagedata r:id="rId85" o:title="base_23729_186645_32806"/>
            <v:formulas/>
            <v:path o:connecttype="segments"/>
          </v:shape>
        </w:pict>
      </w: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Normal"/>
        <w:jc w:val="right"/>
        <w:outlineLvl w:val="2"/>
      </w:pPr>
      <w:r>
        <w:t>Схема N 38</w:t>
      </w: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Title"/>
        <w:jc w:val="center"/>
      </w:pPr>
      <w:r>
        <w:t>Расположение объектов газоснабжения</w:t>
      </w:r>
    </w:p>
    <w:p w:rsidR="005245B0" w:rsidRDefault="005245B0">
      <w:pPr>
        <w:pStyle w:val="ConsPlusTitle"/>
        <w:jc w:val="center"/>
      </w:pPr>
      <w:r>
        <w:t>муниципального образования Темрюкский район</w:t>
      </w:r>
    </w:p>
    <w:p w:rsidR="005245B0" w:rsidRDefault="005245B0">
      <w:pPr>
        <w:pStyle w:val="ConsPlusTitle"/>
        <w:jc w:val="center"/>
      </w:pPr>
      <w:r>
        <w:t>Краснодарского края</w:t>
      </w:r>
    </w:p>
    <w:p w:rsidR="005245B0" w:rsidRDefault="005245B0">
      <w:pPr>
        <w:pStyle w:val="ConsPlusNormal"/>
        <w:jc w:val="both"/>
      </w:pPr>
    </w:p>
    <w:p w:rsidR="005245B0" w:rsidRDefault="00805BF7">
      <w:pPr>
        <w:pStyle w:val="ConsPlusNormal"/>
        <w:jc w:val="center"/>
      </w:pPr>
      <w:r>
        <w:rPr>
          <w:position w:val="-267"/>
        </w:rPr>
        <w:pict>
          <v:shape id="_x0000_i1064" style="width:468pt;height:278.8pt" coordsize="" o:spt="100" adj="0,,0" path="" filled="f" stroked="f">
            <v:stroke joinstyle="miter"/>
            <v:imagedata r:id="rId86" o:title="base_23729_186645_32807"/>
            <v:formulas/>
            <v:path o:connecttype="segments"/>
          </v:shape>
        </w:pict>
      </w: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Normal"/>
        <w:jc w:val="right"/>
        <w:outlineLvl w:val="2"/>
      </w:pPr>
      <w:r>
        <w:t>Схема N 39</w:t>
      </w: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Title"/>
        <w:jc w:val="center"/>
      </w:pPr>
      <w:r>
        <w:t>Расположение объектов газоснабжения</w:t>
      </w:r>
    </w:p>
    <w:p w:rsidR="005245B0" w:rsidRDefault="005245B0">
      <w:pPr>
        <w:pStyle w:val="ConsPlusTitle"/>
        <w:jc w:val="center"/>
      </w:pPr>
      <w:r>
        <w:t>муниципального образования Тимашевский район</w:t>
      </w:r>
    </w:p>
    <w:p w:rsidR="005245B0" w:rsidRDefault="005245B0">
      <w:pPr>
        <w:pStyle w:val="ConsPlusTitle"/>
        <w:jc w:val="center"/>
      </w:pPr>
      <w:r>
        <w:t>Краснодарского края</w:t>
      </w:r>
    </w:p>
    <w:p w:rsidR="005245B0" w:rsidRDefault="005245B0">
      <w:pPr>
        <w:pStyle w:val="ConsPlusNormal"/>
        <w:jc w:val="both"/>
      </w:pPr>
    </w:p>
    <w:p w:rsidR="005245B0" w:rsidRDefault="00805BF7">
      <w:pPr>
        <w:pStyle w:val="ConsPlusNormal"/>
        <w:jc w:val="center"/>
      </w:pPr>
      <w:r>
        <w:rPr>
          <w:position w:val="-274"/>
        </w:rPr>
        <w:pict>
          <v:shape id="_x0000_i1065" style="width:468pt;height:285.5pt" coordsize="" o:spt="100" adj="0,,0" path="" filled="f" stroked="f">
            <v:stroke joinstyle="miter"/>
            <v:imagedata r:id="rId87" o:title="base_23729_186645_32808"/>
            <v:formulas/>
            <v:path o:connecttype="segments"/>
          </v:shape>
        </w:pict>
      </w: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Normal"/>
        <w:jc w:val="right"/>
        <w:outlineLvl w:val="2"/>
      </w:pPr>
      <w:r>
        <w:t>Схема N 40</w:t>
      </w: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Title"/>
        <w:jc w:val="center"/>
      </w:pPr>
      <w:r>
        <w:t>Расположение объектов газоснабжения</w:t>
      </w:r>
    </w:p>
    <w:p w:rsidR="005245B0" w:rsidRDefault="005245B0">
      <w:pPr>
        <w:pStyle w:val="ConsPlusTitle"/>
        <w:jc w:val="center"/>
      </w:pPr>
      <w:r>
        <w:t>муниципального образования Тихорецкий район</w:t>
      </w:r>
    </w:p>
    <w:p w:rsidR="005245B0" w:rsidRDefault="005245B0">
      <w:pPr>
        <w:pStyle w:val="ConsPlusTitle"/>
        <w:jc w:val="center"/>
      </w:pPr>
      <w:r>
        <w:t>Краснодарского края</w:t>
      </w:r>
    </w:p>
    <w:p w:rsidR="005245B0" w:rsidRDefault="005245B0">
      <w:pPr>
        <w:pStyle w:val="ConsPlusNormal"/>
        <w:jc w:val="both"/>
      </w:pPr>
    </w:p>
    <w:p w:rsidR="005245B0" w:rsidRDefault="00805BF7">
      <w:pPr>
        <w:pStyle w:val="ConsPlusNormal"/>
        <w:jc w:val="center"/>
      </w:pPr>
      <w:r>
        <w:rPr>
          <w:position w:val="-582"/>
        </w:rPr>
        <w:pict>
          <v:shape id="_x0000_i1066" style="width:433.65pt;height:593.6pt" coordsize="" o:spt="100" adj="0,,0" path="" filled="f" stroked="f">
            <v:stroke joinstyle="miter"/>
            <v:imagedata r:id="rId88" o:title="base_23729_186645_32809"/>
            <v:formulas/>
            <v:path o:connecttype="segments"/>
          </v:shape>
        </w:pict>
      </w: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Normal"/>
        <w:jc w:val="right"/>
        <w:outlineLvl w:val="2"/>
      </w:pPr>
      <w:r>
        <w:t>Схема N 41</w:t>
      </w: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Title"/>
        <w:jc w:val="center"/>
      </w:pPr>
      <w:r>
        <w:t>Расположение объектов газоснабжения</w:t>
      </w:r>
    </w:p>
    <w:p w:rsidR="005245B0" w:rsidRDefault="005245B0">
      <w:pPr>
        <w:pStyle w:val="ConsPlusTitle"/>
        <w:jc w:val="center"/>
      </w:pPr>
      <w:r>
        <w:t>муниципального образования Туапсинский район</w:t>
      </w:r>
    </w:p>
    <w:p w:rsidR="005245B0" w:rsidRDefault="005245B0">
      <w:pPr>
        <w:pStyle w:val="ConsPlusTitle"/>
        <w:jc w:val="center"/>
      </w:pPr>
      <w:r>
        <w:t>Краснодарского края</w:t>
      </w:r>
    </w:p>
    <w:p w:rsidR="005245B0" w:rsidRDefault="005245B0">
      <w:pPr>
        <w:pStyle w:val="ConsPlusNormal"/>
        <w:jc w:val="both"/>
      </w:pPr>
    </w:p>
    <w:p w:rsidR="005245B0" w:rsidRDefault="00805BF7">
      <w:pPr>
        <w:pStyle w:val="ConsPlusNormal"/>
        <w:jc w:val="center"/>
      </w:pPr>
      <w:r>
        <w:rPr>
          <w:position w:val="-266"/>
        </w:rPr>
        <w:pict>
          <v:shape id="_x0000_i1067" style="width:468pt;height:277.95pt" coordsize="" o:spt="100" adj="0,,0" path="" filled="f" stroked="f">
            <v:stroke joinstyle="miter"/>
            <v:imagedata r:id="rId89" o:title="base_23729_186645_32810"/>
            <v:formulas/>
            <v:path o:connecttype="segments"/>
          </v:shape>
        </w:pict>
      </w: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Normal"/>
        <w:jc w:val="right"/>
        <w:outlineLvl w:val="2"/>
      </w:pPr>
      <w:r>
        <w:t>Схема N 42</w:t>
      </w: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Title"/>
        <w:jc w:val="center"/>
      </w:pPr>
      <w:r>
        <w:t>Расположение объектов газоснабжения</w:t>
      </w:r>
    </w:p>
    <w:p w:rsidR="005245B0" w:rsidRDefault="005245B0">
      <w:pPr>
        <w:pStyle w:val="ConsPlusTitle"/>
        <w:jc w:val="center"/>
      </w:pPr>
      <w:r>
        <w:t>муниципального образования Успенский район</w:t>
      </w:r>
    </w:p>
    <w:p w:rsidR="005245B0" w:rsidRDefault="005245B0">
      <w:pPr>
        <w:pStyle w:val="ConsPlusTitle"/>
        <w:jc w:val="center"/>
      </w:pPr>
      <w:r>
        <w:t>Краснодарского края</w:t>
      </w:r>
    </w:p>
    <w:p w:rsidR="005245B0" w:rsidRDefault="005245B0">
      <w:pPr>
        <w:pStyle w:val="ConsPlusNormal"/>
        <w:jc w:val="both"/>
      </w:pPr>
    </w:p>
    <w:p w:rsidR="005245B0" w:rsidRDefault="00805BF7">
      <w:pPr>
        <w:pStyle w:val="ConsPlusNormal"/>
        <w:jc w:val="center"/>
      </w:pPr>
      <w:r>
        <w:rPr>
          <w:position w:val="-580"/>
        </w:rPr>
        <w:pict>
          <v:shape id="_x0000_i1068" style="width:433.65pt;height:591.05pt" coordsize="" o:spt="100" adj="0,,0" path="" filled="f" stroked="f">
            <v:stroke joinstyle="miter"/>
            <v:imagedata r:id="rId90" o:title="base_23729_186645_32811"/>
            <v:formulas/>
            <v:path o:connecttype="segments"/>
          </v:shape>
        </w:pict>
      </w: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Normal"/>
        <w:jc w:val="right"/>
        <w:outlineLvl w:val="2"/>
      </w:pPr>
      <w:r>
        <w:t>Схема N 43</w:t>
      </w: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Title"/>
        <w:jc w:val="center"/>
      </w:pPr>
      <w:r>
        <w:t>Расположение объектов газоснабжения</w:t>
      </w:r>
    </w:p>
    <w:p w:rsidR="005245B0" w:rsidRDefault="005245B0">
      <w:pPr>
        <w:pStyle w:val="ConsPlusTitle"/>
        <w:jc w:val="center"/>
      </w:pPr>
      <w:r>
        <w:t>муниципального образования Усть-Лабинский район</w:t>
      </w:r>
    </w:p>
    <w:p w:rsidR="005245B0" w:rsidRDefault="005245B0">
      <w:pPr>
        <w:pStyle w:val="ConsPlusTitle"/>
        <w:jc w:val="center"/>
      </w:pPr>
      <w:r>
        <w:t>Краснодарского края</w:t>
      </w:r>
    </w:p>
    <w:p w:rsidR="005245B0" w:rsidRDefault="005245B0">
      <w:pPr>
        <w:pStyle w:val="ConsPlusNormal"/>
        <w:jc w:val="both"/>
      </w:pPr>
    </w:p>
    <w:p w:rsidR="005245B0" w:rsidRDefault="00805BF7">
      <w:pPr>
        <w:pStyle w:val="ConsPlusNormal"/>
        <w:jc w:val="center"/>
      </w:pPr>
      <w:r>
        <w:rPr>
          <w:position w:val="-269"/>
        </w:rPr>
        <w:pict>
          <v:shape id="_x0000_i1069" style="width:467.15pt;height:280.45pt" coordsize="" o:spt="100" adj="0,,0" path="" filled="f" stroked="f">
            <v:stroke joinstyle="miter"/>
            <v:imagedata r:id="rId91" o:title="base_23729_186645_32812"/>
            <v:formulas/>
            <v:path o:connecttype="segments"/>
          </v:shape>
        </w:pict>
      </w: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Normal"/>
        <w:jc w:val="right"/>
        <w:outlineLvl w:val="2"/>
      </w:pPr>
      <w:r>
        <w:t>Схема N 44</w:t>
      </w: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Title"/>
        <w:jc w:val="center"/>
      </w:pPr>
      <w:r>
        <w:t>Расположение объектов газоснабжения</w:t>
      </w:r>
    </w:p>
    <w:p w:rsidR="005245B0" w:rsidRDefault="005245B0">
      <w:pPr>
        <w:pStyle w:val="ConsPlusTitle"/>
        <w:jc w:val="center"/>
      </w:pPr>
      <w:r>
        <w:t>муниципального образования Щербиновский район</w:t>
      </w:r>
    </w:p>
    <w:p w:rsidR="005245B0" w:rsidRDefault="005245B0">
      <w:pPr>
        <w:pStyle w:val="ConsPlusTitle"/>
        <w:jc w:val="center"/>
      </w:pPr>
      <w:r>
        <w:t>Краснодарского края</w:t>
      </w:r>
    </w:p>
    <w:p w:rsidR="005245B0" w:rsidRDefault="005245B0">
      <w:pPr>
        <w:pStyle w:val="ConsPlusNormal"/>
        <w:jc w:val="both"/>
      </w:pPr>
    </w:p>
    <w:p w:rsidR="005245B0" w:rsidRDefault="00805BF7">
      <w:pPr>
        <w:pStyle w:val="ConsPlusNormal"/>
        <w:jc w:val="center"/>
      </w:pPr>
      <w:r>
        <w:rPr>
          <w:position w:val="-559"/>
        </w:rPr>
        <w:pict>
          <v:shape id="_x0000_i1070" style="width:433.65pt;height:570.15pt" coordsize="" o:spt="100" adj="0,,0" path="" filled="f" stroked="f">
            <v:stroke joinstyle="miter"/>
            <v:imagedata r:id="rId92" o:title="base_23729_186645_32813"/>
            <v:formulas/>
            <v:path o:connecttype="segments"/>
          </v:shape>
        </w:pict>
      </w: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Normal"/>
        <w:jc w:val="both"/>
      </w:pPr>
    </w:p>
    <w:p w:rsidR="005245B0" w:rsidRDefault="005245B0">
      <w:pPr>
        <w:pStyle w:val="ConsPlusNormal"/>
        <w:pBdr>
          <w:top w:val="single" w:sz="6" w:space="0" w:color="auto"/>
        </w:pBdr>
        <w:spacing w:before="100" w:after="100"/>
        <w:jc w:val="both"/>
        <w:rPr>
          <w:sz w:val="2"/>
          <w:szCs w:val="2"/>
        </w:rPr>
      </w:pPr>
    </w:p>
    <w:p w:rsidR="00F62A70" w:rsidRDefault="009C7CE7"/>
    <w:sectPr w:rsidR="00F62A70" w:rsidSect="000F172A">
      <w:pgSz w:w="11905" w:h="16838"/>
      <w:pgMar w:top="1134" w:right="850" w:bottom="1134" w:left="1701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45B0"/>
    <w:rsid w:val="00150F9A"/>
    <w:rsid w:val="005245B0"/>
    <w:rsid w:val="00805BF7"/>
    <w:rsid w:val="00CB1B97"/>
    <w:rsid w:val="00EF0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4F4C34D-788E-48FB-A2F3-D3C130ECF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5245B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5245B0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5245B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Cell">
    <w:name w:val="ConsPlusCell"/>
    <w:rsid w:val="005245B0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rsid w:val="005245B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Page">
    <w:name w:val="ConsPlusTitlePage"/>
    <w:rsid w:val="005245B0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5245B0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szCs w:val="20"/>
      <w:lang w:eastAsia="ru-RU"/>
    </w:rPr>
  </w:style>
  <w:style w:type="paragraph" w:customStyle="1" w:styleId="ConsPlusTextList">
    <w:name w:val="ConsPlusTextList"/>
    <w:rsid w:val="005245B0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consultantplus://offline/ref=FF39C136A6247585B45EBA1F3FAD594303E8E5F104FD91BDE4764C1B123A0340B5A2E6C527F0477CA9EB9BB3D886636B3B901BC76C61873EADFB2F9C1DB3L" TargetMode="External"/><Relationship Id="rId21" Type="http://schemas.openxmlformats.org/officeDocument/2006/relationships/hyperlink" Target="consultantplus://offline/ref=0417A8470C4070102B7CBBAC292EEBA23A5E23F504FC699C1BEE3C3A6F8A796A6BC071CDDE442D4DDA564F56C9CBB355F709B6L" TargetMode="External"/><Relationship Id="rId42" Type="http://schemas.openxmlformats.org/officeDocument/2006/relationships/hyperlink" Target="consultantplus://offline/ref=FF39C136A6247585B45EA41229C1064907E6B9F40CFD9CE8BA274A4C4D6A0515F5E2E09064B44A7CAAE2CEE49AD83A3B7CDB16CE717D87341BB3L" TargetMode="External"/><Relationship Id="rId47" Type="http://schemas.openxmlformats.org/officeDocument/2006/relationships/image" Target="media/image1.png"/><Relationship Id="rId63" Type="http://schemas.openxmlformats.org/officeDocument/2006/relationships/image" Target="media/image17.png"/><Relationship Id="rId68" Type="http://schemas.openxmlformats.org/officeDocument/2006/relationships/image" Target="media/image22.png"/><Relationship Id="rId84" Type="http://schemas.openxmlformats.org/officeDocument/2006/relationships/image" Target="media/image38.png"/><Relationship Id="rId89" Type="http://schemas.openxmlformats.org/officeDocument/2006/relationships/image" Target="media/image43.png"/><Relationship Id="rId16" Type="http://schemas.openxmlformats.org/officeDocument/2006/relationships/hyperlink" Target="consultantplus://offline/ref=0417A8470C4070102B7CA5A13F42B4A83E5174FC07F865C340BE3A6D30DA7F3F39802F948E036640D34B5356C30DB5L" TargetMode="External"/><Relationship Id="rId11" Type="http://schemas.openxmlformats.org/officeDocument/2006/relationships/hyperlink" Target="consultantplus://offline/ref=0417A8470C4070102B7CBBAC292EEBA23A5E23F504F368961EEF3C3A6F8A796A6BC071CDCC447541DB555150C2DEE504B1C3CB8169AA779A943BD29F07B0L" TargetMode="External"/><Relationship Id="rId32" Type="http://schemas.openxmlformats.org/officeDocument/2006/relationships/hyperlink" Target="consultantplus://offline/ref=FF39C136A6247585B45EA41229C1064905E7BDFE0DFD9CE8BA274A4C4D6A0515E7E2B89C65B7547DA1F798B5DC18BDL" TargetMode="External"/><Relationship Id="rId37" Type="http://schemas.openxmlformats.org/officeDocument/2006/relationships/hyperlink" Target="consultantplus://offline/ref=FF39C136A6247585B45EBA1F3FAD594303E8E5F104FC93BEE4744C1B123A0340B5A2E6C527F0477CA9E899B0DB86636B3B901BC76C61873EADFB2F9C1DB3L" TargetMode="External"/><Relationship Id="rId53" Type="http://schemas.openxmlformats.org/officeDocument/2006/relationships/image" Target="media/image7.png"/><Relationship Id="rId58" Type="http://schemas.openxmlformats.org/officeDocument/2006/relationships/image" Target="media/image12.png"/><Relationship Id="rId74" Type="http://schemas.openxmlformats.org/officeDocument/2006/relationships/image" Target="media/image28.png"/><Relationship Id="rId79" Type="http://schemas.openxmlformats.org/officeDocument/2006/relationships/image" Target="media/image33.png"/><Relationship Id="rId5" Type="http://schemas.openxmlformats.org/officeDocument/2006/relationships/hyperlink" Target="consultantplus://offline/ref=0417A8470C4070102B7CA5A13F42B4A83E567DF80DFF65C340BE3A6D30DA7F3F2B807791890B2C119F005C57C2CBB15DEB94C68206BAL" TargetMode="External"/><Relationship Id="rId90" Type="http://schemas.openxmlformats.org/officeDocument/2006/relationships/image" Target="media/image44.png"/><Relationship Id="rId22" Type="http://schemas.openxmlformats.org/officeDocument/2006/relationships/hyperlink" Target="consultantplus://offline/ref=0417A8470C4070102B7CBBAC292EEBA23A5E23F504F368961EEF3C3A6F8A796A6BC071CDCC447541DB55515EC6DEE504B1C3CB8169AA779A943BD29F07B0L" TargetMode="External"/><Relationship Id="rId27" Type="http://schemas.openxmlformats.org/officeDocument/2006/relationships/hyperlink" Target="consultantplus://offline/ref=FF39C136A6247585B45EA41229C1064907E7B2F807F69CE8BA274A4C4D6A0515E7E2B89C65B7547DA1F798B5DC18BDL" TargetMode="External"/><Relationship Id="rId43" Type="http://schemas.openxmlformats.org/officeDocument/2006/relationships/hyperlink" Target="consultantplus://offline/ref=FF39C136A6247585B45EBA1F3FAD594303E8E5F104FC93BEE4744C1B123A0340B5A2E6C527F0477CA9E99AB4DD86636B3B901BC76C61873EADFB2F9C1DB3L" TargetMode="External"/><Relationship Id="rId48" Type="http://schemas.openxmlformats.org/officeDocument/2006/relationships/image" Target="media/image2.png"/><Relationship Id="rId64" Type="http://schemas.openxmlformats.org/officeDocument/2006/relationships/image" Target="media/image18.png"/><Relationship Id="rId69" Type="http://schemas.openxmlformats.org/officeDocument/2006/relationships/image" Target="media/image23.png"/><Relationship Id="rId8" Type="http://schemas.openxmlformats.org/officeDocument/2006/relationships/hyperlink" Target="consultantplus://offline/ref=0417A8470C4070102B7CBBAC292EEBA23A5E23F502F266951BE1613067D375686CCF2EC8CB557541D84B515EDFD7B1570FB5L" TargetMode="External"/><Relationship Id="rId51" Type="http://schemas.openxmlformats.org/officeDocument/2006/relationships/image" Target="media/image5.png"/><Relationship Id="rId72" Type="http://schemas.openxmlformats.org/officeDocument/2006/relationships/image" Target="media/image26.png"/><Relationship Id="rId80" Type="http://schemas.openxmlformats.org/officeDocument/2006/relationships/image" Target="media/image34.png"/><Relationship Id="rId85" Type="http://schemas.openxmlformats.org/officeDocument/2006/relationships/image" Target="media/image39.png"/><Relationship Id="rId93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hyperlink" Target="consultantplus://offline/ref=0417A8470C4070102B7CA5A13F42B4A83E567DF80DFF65C340BE3A6D30DA7F3F39802F948E036640D34B5356C30DB5L" TargetMode="External"/><Relationship Id="rId17" Type="http://schemas.openxmlformats.org/officeDocument/2006/relationships/hyperlink" Target="consultantplus://offline/ref=0417A8470C4070102B7CBBAC292EEBA23A5E23F504F26A951EED3C3A6F8A796A6BC071CDCC447541DB57575FC6DEE504B1C3CB8169AA779A943BD29F07B0L" TargetMode="External"/><Relationship Id="rId25" Type="http://schemas.openxmlformats.org/officeDocument/2006/relationships/hyperlink" Target="consultantplus://offline/ref=FF39C136A6247585B45EBA1F3FAD594303E8E5F104FD91BDE4764C1B123A0340B5A2E6C527F0477CA9EB9BB3D886636B3B901BC76C61873EADFB2F9C1DB3L" TargetMode="External"/><Relationship Id="rId33" Type="http://schemas.openxmlformats.org/officeDocument/2006/relationships/hyperlink" Target="consultantplus://offline/ref=FF39C136A6247585B45EBA1F3FAD594303E8E5F104FD91BDE4764C1B123A0340B5A2E6C527F0477CA9EB98B5DD86636B3B901BC76C61873EADFB2F9C1DB3L" TargetMode="External"/><Relationship Id="rId38" Type="http://schemas.openxmlformats.org/officeDocument/2006/relationships/hyperlink" Target="consultantplus://offline/ref=FF39C136A6247585B45EBA1F3FAD594303E8E5F104FC93BEE4744C1B123A0340B5A2E6C527F0477CA9EB9CBCD986636B3B901BC76C61873EADFB2F9C1DB3L" TargetMode="External"/><Relationship Id="rId46" Type="http://schemas.openxmlformats.org/officeDocument/2006/relationships/hyperlink" Target="consultantplus://offline/ref=FF39C136A6247585B45EBA1F3FAD594303E8E5F104FD91BDE4764C1B123A0340B5A2E6C527F0477CA9EA92B4D686636B3B901BC76C61873EADFB2F9C1DB3L" TargetMode="External"/><Relationship Id="rId59" Type="http://schemas.openxmlformats.org/officeDocument/2006/relationships/image" Target="media/image13.png"/><Relationship Id="rId67" Type="http://schemas.openxmlformats.org/officeDocument/2006/relationships/image" Target="media/image21.png"/><Relationship Id="rId20" Type="http://schemas.openxmlformats.org/officeDocument/2006/relationships/hyperlink" Target="consultantplus://offline/ref=0417A8470C4070102B7CA5A13F42B4A83E5175FB06F965C340BE3A6D30DA7F3F39802F948E036640D34B5356C30DB5L" TargetMode="External"/><Relationship Id="rId41" Type="http://schemas.openxmlformats.org/officeDocument/2006/relationships/hyperlink" Target="consultantplus://offline/ref=FF39C136A6247585B45EBA1F3FAD594303E8E5F104FD91BDE4764C1B123A0340B5A2E6C527F0477CA9EB9FBCDF86636B3B901BC76C61873EADFB2F9C1DB3L" TargetMode="External"/><Relationship Id="rId54" Type="http://schemas.openxmlformats.org/officeDocument/2006/relationships/image" Target="media/image8.png"/><Relationship Id="rId62" Type="http://schemas.openxmlformats.org/officeDocument/2006/relationships/image" Target="media/image16.png"/><Relationship Id="rId70" Type="http://schemas.openxmlformats.org/officeDocument/2006/relationships/image" Target="media/image24.png"/><Relationship Id="rId75" Type="http://schemas.openxmlformats.org/officeDocument/2006/relationships/image" Target="media/image29.png"/><Relationship Id="rId83" Type="http://schemas.openxmlformats.org/officeDocument/2006/relationships/image" Target="media/image37.png"/><Relationship Id="rId88" Type="http://schemas.openxmlformats.org/officeDocument/2006/relationships/image" Target="media/image42.png"/><Relationship Id="rId91" Type="http://schemas.openxmlformats.org/officeDocument/2006/relationships/image" Target="media/image45.png"/><Relationship Id="rId1" Type="http://schemas.openxmlformats.org/officeDocument/2006/relationships/styles" Target="styles.xml"/><Relationship Id="rId6" Type="http://schemas.openxmlformats.org/officeDocument/2006/relationships/hyperlink" Target="consultantplus://offline/ref=0417A8470C4070102B7CA5A13F42B4A83E507FF00CF365C340BE3A6D30DA7F3F2B8077988F007841DD5E05078580BC54F688C68874B6779008BAL" TargetMode="External"/><Relationship Id="rId15" Type="http://schemas.openxmlformats.org/officeDocument/2006/relationships/hyperlink" Target="consultantplus://offline/ref=0417A8470C4070102B7CBBAC292EEBA23A5E23F504F26C961DEE3C3A6F8A796A6BC071CDCC447541DB535550C0DEE504B1C3CB8169AA779A943BD29F07B0L" TargetMode="External"/><Relationship Id="rId23" Type="http://schemas.openxmlformats.org/officeDocument/2006/relationships/hyperlink" Target="consultantplus://offline/ref=FF39C136A6247585B45EBA1F3FAD594303E8E5F104FC93BEE4744C1B123A0340B5A2E6C527F0477CA9E899B0DB86636B3B901BC76C61873EADFB2F9C1DB3L" TargetMode="External"/><Relationship Id="rId28" Type="http://schemas.openxmlformats.org/officeDocument/2006/relationships/hyperlink" Target="consultantplus://offline/ref=FF39C136A6247585B45EA41229C1064907E2B3FB01FC9CE8BA274A4C4D6A0515E7E2B89C65B7547DA1F798B5DC18BDL" TargetMode="External"/><Relationship Id="rId36" Type="http://schemas.openxmlformats.org/officeDocument/2006/relationships/hyperlink" Target="consultantplus://offline/ref=FF39C136A6247585B45EBA1F3FAD594303E8E5F104FD91BDE4764C1B123A0340B5A2E6C527F0477CA9EB98B7DF86636B3B901BC76C61873EADFB2F9C1DB3L" TargetMode="External"/><Relationship Id="rId49" Type="http://schemas.openxmlformats.org/officeDocument/2006/relationships/image" Target="media/image3.png"/><Relationship Id="rId57" Type="http://schemas.openxmlformats.org/officeDocument/2006/relationships/image" Target="media/image11.png"/><Relationship Id="rId10" Type="http://schemas.openxmlformats.org/officeDocument/2006/relationships/hyperlink" Target="consultantplus://offline/ref=0417A8470C4070102B7CBBAC292EEBA23A5E23F504F368961EEF3C3A6F8A796A6BC071CDCC447541DB555157C3DEE504B1C3CB8169AA779A943BD29F07B0L" TargetMode="External"/><Relationship Id="rId31" Type="http://schemas.openxmlformats.org/officeDocument/2006/relationships/hyperlink" Target="consultantplus://offline/ref=FF39C136A6247585B45EBA1F3FAD594303E8E5F104FC95BDE7774C1B123A0340B5A2E6C527F0477CA9EF9EB3DF86636B3B901BC76C61873EADFB2F9C1DB3L" TargetMode="External"/><Relationship Id="rId44" Type="http://schemas.openxmlformats.org/officeDocument/2006/relationships/hyperlink" Target="consultantplus://offline/ref=FF39C136A6247585B45EBA1F3FAD594303E8E5F104FC95BDE7774C1B123A0340B5A2E6C527F0477CA9E99AB4DC86636B3B901BC76C61873EADFB2F9C1DB3L" TargetMode="External"/><Relationship Id="rId52" Type="http://schemas.openxmlformats.org/officeDocument/2006/relationships/image" Target="media/image6.png"/><Relationship Id="rId60" Type="http://schemas.openxmlformats.org/officeDocument/2006/relationships/image" Target="media/image14.png"/><Relationship Id="rId65" Type="http://schemas.openxmlformats.org/officeDocument/2006/relationships/image" Target="media/image19.png"/><Relationship Id="rId73" Type="http://schemas.openxmlformats.org/officeDocument/2006/relationships/image" Target="media/image27.png"/><Relationship Id="rId78" Type="http://schemas.openxmlformats.org/officeDocument/2006/relationships/image" Target="media/image32.png"/><Relationship Id="rId81" Type="http://schemas.openxmlformats.org/officeDocument/2006/relationships/image" Target="media/image35.png"/><Relationship Id="rId86" Type="http://schemas.openxmlformats.org/officeDocument/2006/relationships/image" Target="media/image40.png"/><Relationship Id="rId94" Type="http://schemas.openxmlformats.org/officeDocument/2006/relationships/theme" Target="theme/theme1.xml"/><Relationship Id="rId4" Type="http://schemas.openxmlformats.org/officeDocument/2006/relationships/hyperlink" Target="consultantplus://offline/ref=0417A8470C4070102B7CBBAC292EEBA23A5E23F504F368961EEF3C3A6F8A796A6BC071CDCC447541DB555156C4DEE504B1C3CB8169AA779A943BD29F07B0L" TargetMode="External"/><Relationship Id="rId9" Type="http://schemas.openxmlformats.org/officeDocument/2006/relationships/hyperlink" Target="consultantplus://offline/ref=0417A8470C4070102B7CBBAC292EEBA23A5E23F504F368961EEF3C3A6F8A796A6BC071CDCC447541DB555156C4DEE504B1C3CB8169AA779A943BD29F07B0L" TargetMode="External"/><Relationship Id="rId13" Type="http://schemas.openxmlformats.org/officeDocument/2006/relationships/hyperlink" Target="consultantplus://offline/ref=0417A8470C4070102B7CA5A13F42B4A83E507FF00CF365C340BE3A6D30DA7F3F2B8077988F007841DD5E05078580BC54F688C68874B6779008BAL" TargetMode="External"/><Relationship Id="rId18" Type="http://schemas.openxmlformats.org/officeDocument/2006/relationships/hyperlink" Target="consultantplus://offline/ref=0417A8470C4070102B7CA5A13F42B4A83E5175FB06F965C340BE3A6D30DA7F3F39802F948E036640D34B5356C30DB5L" TargetMode="External"/><Relationship Id="rId39" Type="http://schemas.openxmlformats.org/officeDocument/2006/relationships/hyperlink" Target="consultantplus://offline/ref=FF39C136A6247585B45EBA1F3FAD594303E8E5F104FC95BDE7774C1B123A0340B5A2E6C527F0477CA9EF9EB3DF86636B3B901BC76C61873EADFB2F9C1DB3L" TargetMode="External"/><Relationship Id="rId34" Type="http://schemas.openxmlformats.org/officeDocument/2006/relationships/hyperlink" Target="consultantplus://offline/ref=FF39C136A6247585B45EA41229C1064907E6B9F40CFD9CE8BA274A4C4D6A0515E7E2B89C65B7547DA1F798B5DC18BDL" TargetMode="External"/><Relationship Id="rId50" Type="http://schemas.openxmlformats.org/officeDocument/2006/relationships/image" Target="media/image4.png"/><Relationship Id="rId55" Type="http://schemas.openxmlformats.org/officeDocument/2006/relationships/image" Target="media/image9.png"/><Relationship Id="rId76" Type="http://schemas.openxmlformats.org/officeDocument/2006/relationships/image" Target="media/image30.png"/><Relationship Id="rId7" Type="http://schemas.openxmlformats.org/officeDocument/2006/relationships/hyperlink" Target="consultantplus://offline/ref=0417A8470C4070102B7CBBAC292EEBA23A5E23F502F267911BE1613067D375686CCF2EC8CB557541D84B515EDFD7B1570FB5L" TargetMode="External"/><Relationship Id="rId71" Type="http://schemas.openxmlformats.org/officeDocument/2006/relationships/image" Target="media/image25.png"/><Relationship Id="rId92" Type="http://schemas.openxmlformats.org/officeDocument/2006/relationships/image" Target="media/image46.png"/><Relationship Id="rId2" Type="http://schemas.openxmlformats.org/officeDocument/2006/relationships/settings" Target="settings.xml"/><Relationship Id="rId29" Type="http://schemas.openxmlformats.org/officeDocument/2006/relationships/hyperlink" Target="consultantplus://offline/ref=FF39C136A6247585B45EA41229C1064905E4BAF401F09CE8BA274A4C4D6A0515E7E2B89C65B7547DA1F798B5DC18BDL" TargetMode="External"/><Relationship Id="rId24" Type="http://schemas.openxmlformats.org/officeDocument/2006/relationships/hyperlink" Target="consultantplus://offline/ref=FF39C136A6247585B45EBA1F3FAD594303E8E5F104FC95BDE7774C1B123A0340B5A2E6C527F0477CA9EF9EB3DF86636B3B901BC76C61873EADFB2F9C1DB3L" TargetMode="External"/><Relationship Id="rId40" Type="http://schemas.openxmlformats.org/officeDocument/2006/relationships/hyperlink" Target="consultantplus://offline/ref=FF39C136A6247585B45EBA1F3FAD594303E8E5F104FD91BDE4764C1B123A0340B5A2E6C527F0477CA9EB9FBCDE86636B3B901BC76C61873EADFB2F9C1DB3L" TargetMode="External"/><Relationship Id="rId45" Type="http://schemas.openxmlformats.org/officeDocument/2006/relationships/hyperlink" Target="consultantplus://offline/ref=FF39C136A6247585B45EBA1F3FAD594303E8E5F104FD91BDE4764C1B123A0340B5A2E6C527F0477CA9EB92B7D786636B3B901BC76C61873EADFB2F9C1DB3L" TargetMode="External"/><Relationship Id="rId66" Type="http://schemas.openxmlformats.org/officeDocument/2006/relationships/image" Target="media/image20.png"/><Relationship Id="rId87" Type="http://schemas.openxmlformats.org/officeDocument/2006/relationships/image" Target="media/image41.png"/><Relationship Id="rId61" Type="http://schemas.openxmlformats.org/officeDocument/2006/relationships/image" Target="media/image15.png"/><Relationship Id="rId82" Type="http://schemas.openxmlformats.org/officeDocument/2006/relationships/image" Target="media/image36.png"/><Relationship Id="rId19" Type="http://schemas.openxmlformats.org/officeDocument/2006/relationships/hyperlink" Target="consultantplus://offline/ref=0417A8470C4070102B7CA5A13F42B4A83E5175FB01FB65C340BE3A6D30DA7F3F39802F948E036640D34B5356C30DB5L" TargetMode="External"/><Relationship Id="rId14" Type="http://schemas.openxmlformats.org/officeDocument/2006/relationships/hyperlink" Target="consultantplus://offline/ref=0417A8470C4070102B7CBBAC292EEBA23A5E23F504F26A951EED3C3A6F8A796A6BC071CDCC447541DB545253C4DEE504B1C3CB8169AA779A943BD29F07B0L" TargetMode="External"/><Relationship Id="rId30" Type="http://schemas.openxmlformats.org/officeDocument/2006/relationships/hyperlink" Target="consultantplus://offline/ref=FF39C136A6247585B45EBA1F3FAD594303E8E5F104FC93BEE4744C1B123A0340B5A2E6C527F0477CA9E899B0DB86636B3B901BC76C61873EADFB2F9C1DB3L" TargetMode="External"/><Relationship Id="rId35" Type="http://schemas.openxmlformats.org/officeDocument/2006/relationships/hyperlink" Target="consultantplus://offline/ref=FF39C136A6247585B45EBA1F3FAD594303E8E5F104FD91BDE4764C1B123A0340B5A2E6C527F0477CA9EB98B7DF86636B3B901BC76C61873EADFB2F9C1DB3L" TargetMode="External"/><Relationship Id="rId56" Type="http://schemas.openxmlformats.org/officeDocument/2006/relationships/image" Target="media/image10.png"/><Relationship Id="rId77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16879</Words>
  <Characters>96216</Characters>
  <Application>Microsoft Office Word</Application>
  <DocSecurity>0</DocSecurity>
  <Lines>801</Lines>
  <Paragraphs>225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Органы государственной власти Краснодарского края</Company>
  <LinksUpToDate>false</LinksUpToDate>
  <CharactersWithSpaces>112870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Любченко Алексей Владимирович</dc:creator>
  <cp:keywords/>
  <dc:description/>
  <cp:lastModifiedBy>Любченко Алексей Владимирович</cp:lastModifiedBy>
  <cp:revision>2</cp:revision>
  <dcterms:created xsi:type="dcterms:W3CDTF">2020-08-13T11:01:00Z</dcterms:created>
  <dcterms:modified xsi:type="dcterms:W3CDTF">2020-08-18T11:53:00Z</dcterms:modified>
</cp:coreProperties>
</file>