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66" w:rsidRPr="00BF2BD6" w:rsidRDefault="00BF2BD6" w:rsidP="00BF2BD6">
      <w:pPr>
        <w:jc w:val="center"/>
        <w:rPr>
          <w:rFonts w:ascii="Arial" w:hAnsi="Arial" w:cs="Arial"/>
          <w:b/>
          <w:sz w:val="28"/>
          <w:szCs w:val="28"/>
        </w:rPr>
      </w:pPr>
      <w:r w:rsidRPr="00BF2BD6">
        <w:rPr>
          <w:rFonts w:ascii="Arial" w:hAnsi="Arial" w:cs="Arial"/>
          <w:b/>
          <w:sz w:val="28"/>
          <w:szCs w:val="28"/>
        </w:rPr>
        <w:t xml:space="preserve">Федеральный конституционный закон от 28.04.1995 </w:t>
      </w:r>
      <w:r w:rsidRPr="00BF2BD6">
        <w:rPr>
          <w:rFonts w:ascii="Arial" w:hAnsi="Arial" w:cs="Arial"/>
          <w:b/>
          <w:sz w:val="28"/>
          <w:szCs w:val="28"/>
        </w:rPr>
        <w:br/>
        <w:t>N 1-ФКЗ (ред. от 18.07.2019) «Об арбитражных судах в Российской Федерации» (извлечение)</w:t>
      </w:r>
    </w:p>
    <w:p w:rsidR="00BF2BD6" w:rsidRPr="00BF2BD6" w:rsidRDefault="00BF2BD6" w:rsidP="00BF2BD6">
      <w:pPr>
        <w:jc w:val="center"/>
        <w:rPr>
          <w:rFonts w:ascii="Calibri" w:hAnsi="Calibri" w:cs="Calibri"/>
          <w:sz w:val="28"/>
          <w:szCs w:val="28"/>
        </w:rPr>
      </w:pPr>
      <w:r w:rsidRPr="00BF2BD6">
        <w:rPr>
          <w:rFonts w:ascii="Calibri" w:hAnsi="Calibri" w:cs="Calibri"/>
          <w:sz w:val="28"/>
          <w:szCs w:val="28"/>
        </w:rPr>
        <w:t>Глава I. ОБЩИЕ ПОЛОЖЕНИЯ</w:t>
      </w: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Статья 1. Арбитражные суды в Российской Федерации</w:t>
      </w: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Арбитражные суды в Российской Федерации являются федеральными судами и входят в судебную систему Российской Федерации.</w:t>
      </w: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Статья 3. Система арбитражных судов в Российской Федерации</w:t>
      </w: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Систему арбитражных </w:t>
      </w:r>
      <w:hyperlink r:id="rId4" w:history="1">
        <w:r>
          <w:rPr>
            <w:rFonts w:ascii="Arial" w:hAnsi="Arial" w:cs="Arial"/>
            <w:color w:val="0000FF"/>
            <w:sz w:val="24"/>
            <w:szCs w:val="24"/>
          </w:rPr>
          <w:t>судов</w:t>
        </w:r>
      </w:hyperlink>
      <w:r>
        <w:rPr>
          <w:rFonts w:ascii="Arial" w:hAnsi="Arial" w:cs="Arial"/>
          <w:sz w:val="24"/>
          <w:szCs w:val="24"/>
        </w:rPr>
        <w:t xml:space="preserve"> в Российской Федерации составляют:</w:t>
      </w:r>
    </w:p>
    <w:p w:rsidR="00BF2BD6" w:rsidRDefault="00BF2BD6" w:rsidP="00BF2BD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абзац утратил силу. - Федеральный конституционный </w:t>
      </w:r>
      <w:hyperlink r:id="rId5" w:history="1">
        <w:r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>
        <w:rPr>
          <w:rFonts w:ascii="Arial" w:hAnsi="Arial" w:cs="Arial"/>
          <w:sz w:val="24"/>
          <w:szCs w:val="24"/>
        </w:rPr>
        <w:t xml:space="preserve"> от 04.06.2014 N 8-ФКЗ;</w:t>
      </w:r>
    </w:p>
    <w:p w:rsidR="00BF2BD6" w:rsidRDefault="00BF2BD6" w:rsidP="00BF2BD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арбитражные суды округов (арбитражные кассационные суды);</w:t>
      </w: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 ред. Федеральных конституционных законов от 04.07.2003 </w:t>
      </w:r>
      <w:hyperlink r:id="rId6" w:history="1">
        <w:r>
          <w:rPr>
            <w:rFonts w:ascii="Arial" w:hAnsi="Arial" w:cs="Arial"/>
            <w:color w:val="0000FF"/>
            <w:sz w:val="24"/>
            <w:szCs w:val="24"/>
          </w:rPr>
          <w:t>N 4-ФКЗ</w:t>
        </w:r>
      </w:hyperlink>
      <w:r>
        <w:rPr>
          <w:rFonts w:ascii="Arial" w:hAnsi="Arial" w:cs="Arial"/>
          <w:sz w:val="24"/>
          <w:szCs w:val="24"/>
        </w:rPr>
        <w:t xml:space="preserve">, от 04.06.2014 </w:t>
      </w:r>
      <w:hyperlink r:id="rId7" w:history="1">
        <w:r>
          <w:rPr>
            <w:rFonts w:ascii="Arial" w:hAnsi="Arial" w:cs="Arial"/>
            <w:color w:val="0000FF"/>
            <w:sz w:val="24"/>
            <w:szCs w:val="24"/>
          </w:rPr>
          <w:t>N 8-ФКЗ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BF2BD6" w:rsidRDefault="00BF2BD6" w:rsidP="00BF2BD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арбитражные апелляционные суды;</w:t>
      </w: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(абзац введен Федеральным конституционным </w:t>
      </w:r>
      <w:hyperlink r:id="rId8" w:history="1">
        <w:r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04.07.2003 N 4-ФКЗ)</w:t>
      </w:r>
    </w:p>
    <w:p w:rsidR="00BF2BD6" w:rsidRDefault="00BF2BD6" w:rsidP="00BF2BD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арбитражные суды первой инстанции в республиках, краях, областях, городах федерального значения, автономной области, автономных округах (далее - арбитражные суды субъектов Российской Федерации);</w:t>
      </w: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 ред. Федерального конституционного </w:t>
      </w:r>
      <w:hyperlink r:id="rId9" w:history="1">
        <w:r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>
        <w:rPr>
          <w:rFonts w:ascii="Arial" w:hAnsi="Arial" w:cs="Arial"/>
          <w:sz w:val="24"/>
          <w:szCs w:val="24"/>
        </w:rPr>
        <w:t xml:space="preserve"> от 04.07.2003 N 4-ФКЗ)</w:t>
      </w:r>
    </w:p>
    <w:p w:rsidR="00BF2BD6" w:rsidRDefault="00BF2BD6" w:rsidP="00BF2BD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специализированные арбитражные суды.</w:t>
      </w: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(абзац введен Федеральным конституционным </w:t>
      </w:r>
      <w:hyperlink r:id="rId10" w:history="1">
        <w:r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06.12.2011 N 4-ФКЗ)</w:t>
      </w: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Статья 5. Основные задачи арбитражных судов в Российской Федерации</w:t>
      </w: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Основными задачами арбитражных судов в Российской Федерации при рассмотрении споров, отнесенных к их компетенции, являются:</w:t>
      </w: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 ред. Федерального конституционного </w:t>
      </w:r>
      <w:hyperlink r:id="rId11" w:history="1">
        <w:r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>
        <w:rPr>
          <w:rFonts w:ascii="Arial" w:hAnsi="Arial" w:cs="Arial"/>
          <w:sz w:val="24"/>
          <w:szCs w:val="24"/>
        </w:rPr>
        <w:t xml:space="preserve"> от 18.07.2019 N 2-ФКЗ)</w:t>
      </w:r>
    </w:p>
    <w:p w:rsidR="00BF2BD6" w:rsidRDefault="00BF2BD6" w:rsidP="00BF2BD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защита нарушенных или оспариваемых прав и законных интересов предприятий, учреждений, организаций (далее - организации) и граждан в сфере предпринимательской и иной экономической деятельности;</w:t>
      </w:r>
    </w:p>
    <w:p w:rsidR="00BF2BD6" w:rsidRDefault="00BF2BD6" w:rsidP="00BF2BD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содействие укреплению законности и предупреждению правонарушений в сфере предпринимательской и иной экономической деятельности.</w:t>
      </w:r>
    </w:p>
    <w:p w:rsidR="00BF2BD6" w:rsidRDefault="00BF2BD6" w:rsidP="00BF2BD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Статья 7. Обязательность судебных актов</w:t>
      </w: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Вступившие в законную силу судебные акты - решения, определения, постановления арбитражных судов обязательны для всех государственных органов, органов местного самоуправления, иных органов, организаций, </w:t>
      </w:r>
      <w:r>
        <w:rPr>
          <w:rFonts w:ascii="Arial" w:hAnsi="Arial" w:cs="Arial"/>
          <w:sz w:val="24"/>
          <w:szCs w:val="24"/>
        </w:rPr>
        <w:lastRenderedPageBreak/>
        <w:t>должностных лиц и граждан и подлежат исполнению на всей территории Российской Федерации.</w:t>
      </w: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III. ПОЛНОМОЧИЯ, ПОРЯДОК ОБРАЗОВАНИЯ И ДЕЯТЕЛЬНОСТИ АРБИТРАЖНЫХ СУДОВ ОКРУГОВ (в ред. Федерального конституционного </w:t>
      </w:r>
      <w:hyperlink r:id="rId12" w:history="1">
        <w:r>
          <w:rPr>
            <w:rFonts w:ascii="Arial" w:hAnsi="Arial" w:cs="Arial"/>
            <w:color w:val="0000FF"/>
            <w:sz w:val="24"/>
            <w:szCs w:val="24"/>
          </w:rPr>
          <w:t xml:space="preserve">закона </w:t>
        </w:r>
      </w:hyperlink>
      <w:r>
        <w:rPr>
          <w:rFonts w:ascii="Arial" w:hAnsi="Arial" w:cs="Arial"/>
          <w:sz w:val="24"/>
          <w:szCs w:val="24"/>
        </w:rPr>
        <w:t>от 04.06.2014 N 8-ФКЗ)</w:t>
      </w: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Статья 24. Арбитражные суды округов</w:t>
      </w: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 ред. Федерального конституционного </w:t>
      </w:r>
      <w:hyperlink r:id="rId13" w:history="1">
        <w:r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>
        <w:rPr>
          <w:rFonts w:ascii="Arial" w:hAnsi="Arial" w:cs="Arial"/>
          <w:sz w:val="24"/>
          <w:szCs w:val="24"/>
        </w:rPr>
        <w:t xml:space="preserve"> от 04.06.2014 N 8-ФКЗ)</w:t>
      </w: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Арбитражные суды округов являются судами по проверке в кассационной инстанции законности вступивших в законную силу судебных актов арбитражных судов субъектов Российской Федерации и арбитражных апелляционных судов, а в случаях, установленных федеральными законами, - судебных актов, принятых судами кассационной инстанции, если иное не предусмотрено настоящим Федеральным конституционным законом. Арбитражные суды округов являются также судами первой инстанции по рассмотрению заявлений о присуждении компенсации за нарушение права на судопроизводство в разумный срок по делам, рассматриваемым арбитражными судами, или за нарушение права на исполнение судебных актов в разумный срок, принятых арбитражными судами.</w:t>
      </w: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(п. 1 в ред. Федерального конституционного </w:t>
      </w:r>
      <w:hyperlink r:id="rId14" w:history="1">
        <w:r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>
        <w:rPr>
          <w:rFonts w:ascii="Arial" w:hAnsi="Arial" w:cs="Arial"/>
          <w:sz w:val="24"/>
          <w:szCs w:val="24"/>
        </w:rPr>
        <w:t xml:space="preserve"> от 04.06.2014 N 8-ФКЗ)</w:t>
      </w:r>
    </w:p>
    <w:p w:rsidR="00BF2BD6" w:rsidRDefault="00BF2BD6" w:rsidP="00BF2BD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 Российской Федерации действуют:</w:t>
      </w: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Арбитражный суд </w:t>
      </w:r>
      <w:proofErr w:type="gramStart"/>
      <w:r>
        <w:rPr>
          <w:rFonts w:ascii="Arial" w:hAnsi="Arial" w:cs="Arial"/>
          <w:sz w:val="24"/>
          <w:szCs w:val="24"/>
        </w:rPr>
        <w:t>Северо-Кавказского</w:t>
      </w:r>
      <w:proofErr w:type="gramEnd"/>
      <w:r>
        <w:rPr>
          <w:rFonts w:ascii="Arial" w:hAnsi="Arial" w:cs="Arial"/>
          <w:sz w:val="24"/>
          <w:szCs w:val="24"/>
        </w:rPr>
        <w:t xml:space="preserve"> округа, осуществляющий проверку судебных актов, принятых арбитражными судами Республики Адыгея (Адыгея), Республики Дагестан, Республики Ингушетия, Кабардино-Балкарской Республики, Республики Калмыкия, Карачаево-Черкесской Республики, Краснодарского края, Ростовской области, Республики Северная Осетия - Алания, Ставропольского края, Чеченской Республики, и судебных актов арбитражных апелляционных судов, образованных в данном судебном округе;</w:t>
      </w: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 ред. Федеральных конституционных законов от 04.07.2003 </w:t>
      </w:r>
      <w:hyperlink r:id="rId15" w:history="1">
        <w:r>
          <w:rPr>
            <w:rFonts w:ascii="Arial" w:hAnsi="Arial" w:cs="Arial"/>
            <w:color w:val="0000FF"/>
            <w:sz w:val="24"/>
            <w:szCs w:val="24"/>
          </w:rPr>
          <w:t>N 4-ФКЗ</w:t>
        </w:r>
      </w:hyperlink>
      <w:r>
        <w:rPr>
          <w:rFonts w:ascii="Arial" w:hAnsi="Arial" w:cs="Arial"/>
          <w:sz w:val="24"/>
          <w:szCs w:val="24"/>
        </w:rPr>
        <w:t xml:space="preserve">, от 04.06.2014 </w:t>
      </w:r>
      <w:hyperlink r:id="rId16" w:history="1">
        <w:r>
          <w:rPr>
            <w:rFonts w:ascii="Arial" w:hAnsi="Arial" w:cs="Arial"/>
            <w:color w:val="0000FF"/>
            <w:sz w:val="24"/>
            <w:szCs w:val="24"/>
          </w:rPr>
          <w:t>N 8-ФКЗ</w:t>
        </w:r>
      </w:hyperlink>
      <w:r>
        <w:rPr>
          <w:rFonts w:ascii="Arial" w:hAnsi="Arial" w:cs="Arial"/>
          <w:sz w:val="24"/>
          <w:szCs w:val="24"/>
        </w:rPr>
        <w:t xml:space="preserve">, от 23.06.2014 </w:t>
      </w:r>
      <w:hyperlink r:id="rId17" w:history="1">
        <w:r>
          <w:rPr>
            <w:rFonts w:ascii="Arial" w:hAnsi="Arial" w:cs="Arial"/>
            <w:color w:val="0000FF"/>
            <w:sz w:val="24"/>
            <w:szCs w:val="24"/>
          </w:rPr>
          <w:t>N 10-ФКЗ</w:t>
        </w:r>
      </w:hyperlink>
      <w:r>
        <w:rPr>
          <w:rFonts w:ascii="Arial" w:hAnsi="Arial" w:cs="Arial"/>
          <w:sz w:val="24"/>
          <w:szCs w:val="24"/>
        </w:rPr>
        <w:t xml:space="preserve">, от 22.12.2014 </w:t>
      </w:r>
      <w:hyperlink r:id="rId18" w:history="1">
        <w:r>
          <w:rPr>
            <w:rFonts w:ascii="Arial" w:hAnsi="Arial" w:cs="Arial"/>
            <w:color w:val="0000FF"/>
            <w:sz w:val="24"/>
            <w:szCs w:val="24"/>
          </w:rPr>
          <w:t>N 18-ФКЗ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Статья 25. Состав арбитражного суда округа</w:t>
      </w: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 ред. Федерального конституционного </w:t>
      </w:r>
      <w:hyperlink r:id="rId19" w:history="1">
        <w:r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>
        <w:rPr>
          <w:rFonts w:ascii="Arial" w:hAnsi="Arial" w:cs="Arial"/>
          <w:sz w:val="24"/>
          <w:szCs w:val="24"/>
        </w:rPr>
        <w:t xml:space="preserve"> от 04.06.2014 N 8-ФКЗ)</w:t>
      </w: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Арбитражный суд округа действует в составе:</w:t>
      </w: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 ред. Федеральных конституционных законов от 04.07.2003 </w:t>
      </w:r>
      <w:hyperlink r:id="rId20" w:history="1">
        <w:r>
          <w:rPr>
            <w:rFonts w:ascii="Arial" w:hAnsi="Arial" w:cs="Arial"/>
            <w:color w:val="0000FF"/>
            <w:sz w:val="24"/>
            <w:szCs w:val="24"/>
          </w:rPr>
          <w:t>N 4-ФКЗ</w:t>
        </w:r>
      </w:hyperlink>
      <w:r>
        <w:rPr>
          <w:rFonts w:ascii="Arial" w:hAnsi="Arial" w:cs="Arial"/>
          <w:sz w:val="24"/>
          <w:szCs w:val="24"/>
        </w:rPr>
        <w:t xml:space="preserve">, от 04.06.2014 </w:t>
      </w:r>
      <w:hyperlink r:id="rId21" w:history="1">
        <w:r>
          <w:rPr>
            <w:rFonts w:ascii="Arial" w:hAnsi="Arial" w:cs="Arial"/>
            <w:color w:val="0000FF"/>
            <w:sz w:val="24"/>
            <w:szCs w:val="24"/>
          </w:rPr>
          <w:t>N 8-ФКЗ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BF2BD6" w:rsidRDefault="00BF2BD6" w:rsidP="00BF2BD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президиума арбитражного суда округа;</w:t>
      </w: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 ред. Федерального конституционного </w:t>
      </w:r>
      <w:hyperlink r:id="rId22" w:history="1">
        <w:r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>
        <w:rPr>
          <w:rFonts w:ascii="Arial" w:hAnsi="Arial" w:cs="Arial"/>
          <w:sz w:val="24"/>
          <w:szCs w:val="24"/>
        </w:rPr>
        <w:t xml:space="preserve"> от 04.06.2014 N 8-ФКЗ)</w:t>
      </w:r>
    </w:p>
    <w:p w:rsidR="00BF2BD6" w:rsidRDefault="00BF2BD6" w:rsidP="00BF2BD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судебной коллегии по рассмотрению споров, возникающих из гражданских и иных правоотношений;</w:t>
      </w:r>
    </w:p>
    <w:p w:rsidR="00BF2BD6" w:rsidRDefault="00BF2BD6" w:rsidP="00BF2BD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судебной коллегии по рассмотрению споров, возникающих из административных правоотношений.</w:t>
      </w:r>
    </w:p>
    <w:p w:rsidR="00BF2BD6" w:rsidRDefault="00BF2BD6" w:rsidP="00BF2BD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Утратил силу. - Федеральный конституционный </w:t>
      </w:r>
      <w:hyperlink r:id="rId23" w:history="1">
        <w:r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>
        <w:rPr>
          <w:rFonts w:ascii="Arial" w:hAnsi="Arial" w:cs="Arial"/>
          <w:sz w:val="24"/>
          <w:szCs w:val="24"/>
        </w:rPr>
        <w:t xml:space="preserve"> от 04.06.2014 N 8-ФКЗ.</w:t>
      </w: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Статья 26. Полномочия арбитражного суда округа</w:t>
      </w: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 ред. Федерального конституционного </w:t>
      </w:r>
      <w:hyperlink r:id="rId24" w:history="1">
        <w:r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>
        <w:rPr>
          <w:rFonts w:ascii="Arial" w:hAnsi="Arial" w:cs="Arial"/>
          <w:sz w:val="24"/>
          <w:szCs w:val="24"/>
        </w:rPr>
        <w:t xml:space="preserve"> от 04.06.2014 N 8-ФКЗ)</w:t>
      </w: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Арбитражный суд округа:</w:t>
      </w: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(в ред. Федерального конституционного </w:t>
      </w:r>
      <w:hyperlink r:id="rId25" w:history="1">
        <w:r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>
        <w:rPr>
          <w:rFonts w:ascii="Arial" w:hAnsi="Arial" w:cs="Arial"/>
          <w:sz w:val="24"/>
          <w:szCs w:val="24"/>
        </w:rPr>
        <w:t xml:space="preserve"> от 04.06.2014 N 8-ФКЗ)</w:t>
      </w:r>
    </w:p>
    <w:p w:rsidR="00BF2BD6" w:rsidRDefault="00BF2BD6" w:rsidP="00BF2BD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проверяет в кассационной инстанции законность судебных актов по делам, рассмотренным арбитражными судами субъектов Российской Федерации и арбитражными апелляционными судами, а в случаях, установленных федеральными </w:t>
      </w:r>
      <w:hyperlink r:id="rId26" w:history="1">
        <w:r>
          <w:rPr>
            <w:rFonts w:ascii="Arial" w:hAnsi="Arial" w:cs="Arial"/>
            <w:color w:val="0000FF"/>
            <w:sz w:val="24"/>
            <w:szCs w:val="24"/>
          </w:rPr>
          <w:t>законами</w:t>
        </w:r>
      </w:hyperlink>
      <w:r>
        <w:rPr>
          <w:rFonts w:ascii="Arial" w:hAnsi="Arial" w:cs="Arial"/>
          <w:sz w:val="24"/>
          <w:szCs w:val="24"/>
        </w:rPr>
        <w:t xml:space="preserve">, - судебных актов, принятых судами кассационной инстанции, если иное не предусмотрено настоящим Федеральным конституционным </w:t>
      </w:r>
      <w:hyperlink r:id="rId27" w:history="1">
        <w:r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>;</w:t>
      </w: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 ред. Федеральных конституционных законов от 04.07.2003 </w:t>
      </w:r>
      <w:hyperlink r:id="rId28" w:history="1">
        <w:r>
          <w:rPr>
            <w:rFonts w:ascii="Arial" w:hAnsi="Arial" w:cs="Arial"/>
            <w:color w:val="0000FF"/>
            <w:sz w:val="24"/>
            <w:szCs w:val="24"/>
          </w:rPr>
          <w:t>N 4-ФКЗ</w:t>
        </w:r>
      </w:hyperlink>
      <w:r>
        <w:rPr>
          <w:rFonts w:ascii="Arial" w:hAnsi="Arial" w:cs="Arial"/>
          <w:sz w:val="24"/>
          <w:szCs w:val="24"/>
        </w:rPr>
        <w:t xml:space="preserve">, от 30.04.2010 </w:t>
      </w:r>
      <w:hyperlink r:id="rId29" w:history="1">
        <w:r>
          <w:rPr>
            <w:rFonts w:ascii="Arial" w:hAnsi="Arial" w:cs="Arial"/>
            <w:color w:val="0000FF"/>
            <w:sz w:val="24"/>
            <w:szCs w:val="24"/>
          </w:rPr>
          <w:t>N 3-ФКЗ</w:t>
        </w:r>
      </w:hyperlink>
      <w:r>
        <w:rPr>
          <w:rFonts w:ascii="Arial" w:hAnsi="Arial" w:cs="Arial"/>
          <w:sz w:val="24"/>
          <w:szCs w:val="24"/>
        </w:rPr>
        <w:t xml:space="preserve">, от 06.12.2011 </w:t>
      </w:r>
      <w:hyperlink r:id="rId30" w:history="1">
        <w:r>
          <w:rPr>
            <w:rFonts w:ascii="Arial" w:hAnsi="Arial" w:cs="Arial"/>
            <w:color w:val="0000FF"/>
            <w:sz w:val="24"/>
            <w:szCs w:val="24"/>
          </w:rPr>
          <w:t>N 4-ФКЗ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BF2BD6" w:rsidRDefault="00BF2BD6" w:rsidP="00BF2BD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пересматривает по вновь открывшимся обстоятельствам принятые им и вступившие в законную силу судебные акты;</w:t>
      </w:r>
    </w:p>
    <w:p w:rsidR="00BF2BD6" w:rsidRDefault="00BF2BD6" w:rsidP="00BF2BD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обращается в Конституционный Суд Российской Федерации с запросом о проверке конституционности закона, примененного или подлежащего применению в рассматриваемом им деле;</w:t>
      </w:r>
    </w:p>
    <w:p w:rsidR="00BF2BD6" w:rsidRDefault="00BF2BD6" w:rsidP="00BF2BD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изучает и обобщает судебную практику;</w:t>
      </w:r>
    </w:p>
    <w:p w:rsidR="00BF2BD6" w:rsidRDefault="00BF2BD6" w:rsidP="00BF2BD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подготавливает предложения по совершенствованию законов и иных нормативных правовых актов;</w:t>
      </w:r>
    </w:p>
    <w:p w:rsidR="00BF2BD6" w:rsidRDefault="00BF2BD6" w:rsidP="00BF2BD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анализирует судебную статистику;</w:t>
      </w:r>
    </w:p>
    <w:p w:rsidR="00BF2BD6" w:rsidRDefault="00BF2BD6" w:rsidP="00BF2BD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рассматривает в качестве суда первой инстанции заявления о присуждении компенсации за нарушение права на судопроизводство в разумный срок по делам, рассматриваемым арбитражными судами, или за нарушение права на исполнение судебных актов в разумный срок, принятых арбитражными судами.</w:t>
      </w: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(абзац введен Федеральным конституционным </w:t>
      </w:r>
      <w:hyperlink r:id="rId31" w:history="1">
        <w:r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30.04.2010 N 3-ФКЗ)</w:t>
      </w:r>
    </w:p>
    <w:p w:rsidR="00BF2BD6" w:rsidRDefault="00BF2BD6" w:rsidP="00BF2BD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III.1. ПОЛНОМОЧИЯ, ПОРЯДОК ОБРАЗОВАНИЯ И ДЕЯТЕЛЬНОСТИ АРБИТРАЖНЫХ АПЕЛЛЯЦИОННЫХ СУДОВ (введена Федеральным конституционным </w:t>
      </w:r>
      <w:hyperlink r:id="rId32" w:history="1">
        <w:r>
          <w:rPr>
            <w:rFonts w:ascii="Arial" w:hAnsi="Arial" w:cs="Arial"/>
            <w:color w:val="0000FF"/>
            <w:sz w:val="24"/>
            <w:szCs w:val="24"/>
          </w:rPr>
          <w:t xml:space="preserve">законом </w:t>
        </w:r>
      </w:hyperlink>
      <w:r>
        <w:rPr>
          <w:rFonts w:ascii="Arial" w:hAnsi="Arial" w:cs="Arial"/>
          <w:sz w:val="24"/>
          <w:szCs w:val="24"/>
        </w:rPr>
        <w:t>от 04.07.2003 N 4-ФКЗ)</w:t>
      </w:r>
    </w:p>
    <w:p w:rsidR="00BF2BD6" w:rsidRDefault="00BF2BD6" w:rsidP="00BF2BD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Статья 33.1. Арбитражные апелляционные суды</w:t>
      </w: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Арбитражные апелляционные суды являются судами по проверке в апелляционной инстанции законности и обоснованности судебных актов арбитражных судов субъектов Российской Федерации, принятых ими в первой инстанции.</w:t>
      </w:r>
    </w:p>
    <w:p w:rsidR="00BF2BD6" w:rsidRDefault="00BF2BD6" w:rsidP="00BF2BD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 Российской Федерации действуют:</w:t>
      </w:r>
    </w:p>
    <w:p w:rsidR="00BF2BD6" w:rsidRDefault="00BF2BD6" w:rsidP="00BF2BD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в </w:t>
      </w:r>
      <w:proofErr w:type="gramStart"/>
      <w:r>
        <w:rPr>
          <w:rFonts w:ascii="Arial" w:hAnsi="Arial" w:cs="Arial"/>
          <w:sz w:val="24"/>
          <w:szCs w:val="24"/>
        </w:rPr>
        <w:t>Северо-Кавказском</w:t>
      </w:r>
      <w:proofErr w:type="gramEnd"/>
      <w:r>
        <w:rPr>
          <w:rFonts w:ascii="Arial" w:hAnsi="Arial" w:cs="Arial"/>
          <w:sz w:val="24"/>
          <w:szCs w:val="24"/>
        </w:rPr>
        <w:t xml:space="preserve"> судебном округе:</w:t>
      </w:r>
    </w:p>
    <w:p w:rsidR="00BF2BD6" w:rsidRDefault="00BF2BD6" w:rsidP="00BF2BD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Пятнадцатый арбитражный апелляционный суд, осуществляющий проверку судебных актов, принятых арбитражными судами Республики Адыгея (Адыгея), Краснодарского края, Ростовской области;</w:t>
      </w:r>
    </w:p>
    <w:p w:rsidR="00BF2BD6" w:rsidRDefault="00BF2BD6" w:rsidP="00BF2BD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Шестнадцатый арбитражный апелляционный суд, осуществляющий проверку судебных актов, принятых арбитражными судами Республики Дагестан, </w:t>
      </w:r>
      <w:r>
        <w:rPr>
          <w:rFonts w:ascii="Arial" w:hAnsi="Arial" w:cs="Arial"/>
          <w:sz w:val="24"/>
          <w:szCs w:val="24"/>
        </w:rPr>
        <w:lastRenderedPageBreak/>
        <w:t>Республики Ингушетия, Кабардино-Балкарской Республики, Республики Калмыкия, Карачаево-Черкесской Республики, Республики Северная Осетия - Алания, Ставропольского края, Чеченской Республики;</w:t>
      </w:r>
    </w:p>
    <w:p w:rsidR="00BF2BD6" w:rsidRDefault="00BF2BD6" w:rsidP="00BF2BD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абзац утратил силу. - Федеральный конституционный </w:t>
      </w:r>
      <w:hyperlink r:id="rId33" w:history="1">
        <w:r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>
        <w:rPr>
          <w:rFonts w:ascii="Arial" w:hAnsi="Arial" w:cs="Arial"/>
          <w:sz w:val="24"/>
          <w:szCs w:val="24"/>
        </w:rPr>
        <w:t xml:space="preserve"> от 22.12.2014 N 18-ФКЗ;</w:t>
      </w:r>
    </w:p>
    <w:p w:rsidR="00BF2BD6" w:rsidRDefault="00BF2BD6" w:rsidP="00BF2BD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Статья 33.2. Состав арбитражного апелляционного суда</w:t>
      </w: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Арбитражный апелляционный суд действует в составе:</w:t>
      </w:r>
    </w:p>
    <w:p w:rsidR="00BF2BD6" w:rsidRDefault="00BF2BD6" w:rsidP="00BF2BD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президиума арбитражного апелляционного суда;</w:t>
      </w:r>
    </w:p>
    <w:p w:rsidR="00BF2BD6" w:rsidRDefault="00BF2BD6" w:rsidP="00BF2BD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судебной коллегии по рассмотрению споров, возникающих из гражданских и иных правоотношений;</w:t>
      </w:r>
    </w:p>
    <w:p w:rsidR="00BF2BD6" w:rsidRDefault="00BF2BD6" w:rsidP="00BF2BD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судебной коллегии по рассмотрению споров, возникающих из административных правоотношений.</w:t>
      </w:r>
    </w:p>
    <w:p w:rsidR="00BF2BD6" w:rsidRDefault="00BF2BD6" w:rsidP="00BF2BD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 составе арбитражного апелляционного суда федеральным законом могут быть образованы постоянные судебные присутствия, расположенные вне места постоянного пребывания арбитражного апелляционного суда.</w:t>
      </w: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(п. 2 в ред. Федерального конституционного </w:t>
      </w:r>
      <w:hyperlink r:id="rId34" w:history="1">
        <w:r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>
        <w:rPr>
          <w:rFonts w:ascii="Arial" w:hAnsi="Arial" w:cs="Arial"/>
          <w:sz w:val="24"/>
          <w:szCs w:val="24"/>
        </w:rPr>
        <w:t xml:space="preserve"> от 04.06.2014 N 8-ФКЗ)</w:t>
      </w: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Статья 33.3. Полномочия арбитражного апелляционного суда</w:t>
      </w: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Арбитражный апелляционный суд:</w:t>
      </w:r>
    </w:p>
    <w:p w:rsidR="00BF2BD6" w:rsidRDefault="00BF2BD6" w:rsidP="00BF2BD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проверяет в апелляционной инстанции законность и обоснованность судебных актов, не вступивших в законную силу, по делам, рассмотренным арбитражными судами субъектов Российской Федерации в первой инстанции, повторно рассматривая дело;</w:t>
      </w:r>
    </w:p>
    <w:p w:rsidR="00BF2BD6" w:rsidRDefault="00BF2BD6" w:rsidP="00BF2BD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пересматривает по вновь открывшимся обстоятельствам принятые им и вступившие в законную силу судебные акты;</w:t>
      </w:r>
    </w:p>
    <w:p w:rsidR="00BF2BD6" w:rsidRDefault="00BF2BD6" w:rsidP="00BF2BD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обращается в Конституционный Суд Российской Федерации с запросом о проверке конституционности закона, примененного или подлежащего применению в деле, рассматриваемом им в апелляционной инстанции;</w:t>
      </w:r>
    </w:p>
    <w:p w:rsidR="00BF2BD6" w:rsidRDefault="00BF2BD6" w:rsidP="00BF2BD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изучает и обобщает судебную практику;</w:t>
      </w:r>
    </w:p>
    <w:p w:rsidR="00BF2BD6" w:rsidRDefault="00BF2BD6" w:rsidP="00BF2BD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подготавливает предложения по совершенствованию законов и иных нормативных правовых актов;</w:t>
      </w:r>
    </w:p>
    <w:p w:rsidR="00BF2BD6" w:rsidRDefault="00BF2BD6" w:rsidP="00BF2BD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анализирует судебную статистику.</w:t>
      </w: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Глава IV. ПОЛНОМОЧИЯ, ПОРЯДОК ОБРАЗОВАНИЯ И ДЕЯТЕЛЬНОСТИ</w:t>
      </w: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АРБИТРАЖНЫХ СУДОВ СУБЪЕКТОВ РОССИЙСКОЙ ФЕДЕРАЦИИ</w:t>
      </w: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Статья 34. Арбитражные суды субъектов Российской Федерации</w:t>
      </w: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 В субъектах Российской Федерации действуют арбитражные суды республик, краев, областей, городов федерального значения, автономной области и автономных округов.</w:t>
      </w:r>
    </w:p>
    <w:p w:rsidR="00BF2BD6" w:rsidRDefault="00BF2BD6" w:rsidP="00BF2BD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 территориях нескольких субъектов Российской Федерации судебную власть может осуществлять один арбитражный суд. Судебную власть на территории одного субъекта Российской Федерации могут осуществлять несколько арбитражных судов.</w:t>
      </w:r>
    </w:p>
    <w:p w:rsidR="00BF2BD6" w:rsidRDefault="00BF2BD6" w:rsidP="00BF2BD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Арбитражные суды в Российской Федерации создаются федеральным законом.</w:t>
      </w: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Статья 36. Полномочия арбитражного суда субъекта Российской Федерации</w:t>
      </w: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Арбитражный суд субъекта Российской Федерации:</w:t>
      </w:r>
    </w:p>
    <w:p w:rsidR="00BF2BD6" w:rsidRDefault="00BF2BD6" w:rsidP="00BF2BD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рассматривает в первой инстанции все дела, подсудные арбитражным судам в Российской Федерации, за исключением дел, отнесенных к компетенции Верховного Суда Российской Федерации, арбитражных судов округов и специализированных арбитражных судов;</w:t>
      </w: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 ред. Федеральных конституционных законов от 04.06.2014 </w:t>
      </w:r>
      <w:hyperlink r:id="rId35" w:history="1">
        <w:r>
          <w:rPr>
            <w:rFonts w:ascii="Arial" w:hAnsi="Arial" w:cs="Arial"/>
            <w:color w:val="0000FF"/>
            <w:sz w:val="24"/>
            <w:szCs w:val="24"/>
          </w:rPr>
          <w:t>N 8-ФКЗ</w:t>
        </w:r>
      </w:hyperlink>
      <w:r>
        <w:rPr>
          <w:rFonts w:ascii="Arial" w:hAnsi="Arial" w:cs="Arial"/>
          <w:sz w:val="24"/>
          <w:szCs w:val="24"/>
        </w:rPr>
        <w:t xml:space="preserve">, от 18.07.2019 </w:t>
      </w:r>
      <w:hyperlink r:id="rId36" w:history="1">
        <w:r>
          <w:rPr>
            <w:rFonts w:ascii="Arial" w:hAnsi="Arial" w:cs="Arial"/>
            <w:color w:val="0000FF"/>
            <w:sz w:val="24"/>
            <w:szCs w:val="24"/>
          </w:rPr>
          <w:t>N 2-ФКЗ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BF2BD6" w:rsidRDefault="00BF2BD6" w:rsidP="00BF2BD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исключен. - Федеральный конституционный </w:t>
      </w:r>
      <w:hyperlink r:id="rId37" w:history="1">
        <w:r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>
        <w:rPr>
          <w:rFonts w:ascii="Arial" w:hAnsi="Arial" w:cs="Arial"/>
          <w:sz w:val="24"/>
          <w:szCs w:val="24"/>
        </w:rPr>
        <w:t xml:space="preserve"> от 04.07.2003 N 4-ФКЗ;</w:t>
      </w:r>
    </w:p>
    <w:p w:rsidR="00BF2BD6" w:rsidRDefault="00BF2BD6" w:rsidP="00BF2BD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пересматривает по вновь открывшимся обстоятельствам принятые им и вступившие в законную силу судебные акты;</w:t>
      </w:r>
    </w:p>
    <w:p w:rsidR="00BF2BD6" w:rsidRDefault="00BF2BD6" w:rsidP="00BF2BD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обращается в Конституционный Суд Российской Федерации с запросом о проверке конституционности закона, примененного или подлежащего применению в деле, рассматриваемом им в любой инстанции;</w:t>
      </w:r>
    </w:p>
    <w:p w:rsidR="00BF2BD6" w:rsidRDefault="00BF2BD6" w:rsidP="00BF2BD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изучает и обобщает судебную практику;</w:t>
      </w:r>
    </w:p>
    <w:p w:rsidR="00BF2BD6" w:rsidRDefault="00BF2BD6" w:rsidP="00BF2BD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подготавливает предложения по совершенствованию законов и иных нормативных правовых актов;</w:t>
      </w:r>
    </w:p>
    <w:p w:rsidR="00BF2BD6" w:rsidRDefault="00BF2BD6" w:rsidP="00BF2BD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анализирует судебную статистику.</w:t>
      </w:r>
    </w:p>
    <w:p w:rsidR="00BF2BD6" w:rsidRDefault="00BF2BD6" w:rsidP="00BF2BD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F2BD6" w:rsidRDefault="00BF2BD6" w:rsidP="00BF2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sectPr w:rsidR="00BF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68"/>
    <w:rsid w:val="003B6768"/>
    <w:rsid w:val="009C4066"/>
    <w:rsid w:val="00BF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81064-798A-4DC5-B834-C88D79E3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AE9EFBF595210ECFEF1A40562BAFEF15D94AF69C2C5FC7FF26CFF4B5BC11ABD4F87CF802C54BBC215EB50F2406A2E13781CFE7126AA199V7o7M" TargetMode="External"/><Relationship Id="rId13" Type="http://schemas.openxmlformats.org/officeDocument/2006/relationships/hyperlink" Target="consultantplus://offline/ref=DAE3B2AF61D592F7E69FD2586651628743064072C5E38F319D8CAD918CE51E3BD14FEE96349FC30B678704B1D488461D29B388D49F529D2FtDp3M" TargetMode="External"/><Relationship Id="rId18" Type="http://schemas.openxmlformats.org/officeDocument/2006/relationships/hyperlink" Target="consultantplus://offline/ref=70CFBC355706C84E9B08252C1B62E848A54782A53BCD84BDCBE724AA80F285734751D93D8BC5DC9841D2385D3639D795E1265FFECA3193C5UDq7M" TargetMode="External"/><Relationship Id="rId26" Type="http://schemas.openxmlformats.org/officeDocument/2006/relationships/hyperlink" Target="consultantplus://offline/ref=DB8C59EA0D7ADA8C6B4EA57E2CBE02B06DA74315D59BB5BBC746AD41DB40A77228B47B3CB49733F96525E9FEBA02058DC814C1A34A5F6D46pEqDM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B8C59EA0D7ADA8C6B4EA57E2CBE02B06FA2491ED496B5BBC746AD41DB40A77228B47B3CB4963BFD6525E9FEBA02058DC814C1A34A5F6D46pEqDM" TargetMode="External"/><Relationship Id="rId34" Type="http://schemas.openxmlformats.org/officeDocument/2006/relationships/hyperlink" Target="consultantplus://offline/ref=F591D10D0F0D98C5B93D781037910431D8E0F1B499EA9469373C543538D8D60E6B4301997C1B8AEBE54ABA225FF38A6EF0845927EAA9BDB1LCs8M" TargetMode="External"/><Relationship Id="rId7" Type="http://schemas.openxmlformats.org/officeDocument/2006/relationships/hyperlink" Target="consultantplus://offline/ref=2DAE9EFBF595210ECFEF1A40562BAFEF15D94AF699275FC7FF26CFF4B5BC11ABD4F87CF802C54BBC235EB50F2406A2E13781CFE7126AA199V7o7M" TargetMode="External"/><Relationship Id="rId12" Type="http://schemas.openxmlformats.org/officeDocument/2006/relationships/hyperlink" Target="consultantplus://offline/ref=98D862813C82E57D02BD0B1861D7FE4EA93671EEDAD27711DFAAE5656A2DB2C5A14259E918B39CBA319FBEB49441C9132FBFC5C50AF76B88I9p5M" TargetMode="External"/><Relationship Id="rId17" Type="http://schemas.openxmlformats.org/officeDocument/2006/relationships/hyperlink" Target="consultantplus://offline/ref=70CFBC355706C84E9B08252C1B62E848A54782A434CA84BDCBE724AA80F285734751D93D8BC5DC9842D2385D3639D795E1265FFECA3193C5UDq7M" TargetMode="External"/><Relationship Id="rId25" Type="http://schemas.openxmlformats.org/officeDocument/2006/relationships/hyperlink" Target="consultantplus://offline/ref=DB8C59EA0D7ADA8C6B4EA57E2CBE02B06FA2491ED496B5BBC746AD41DB40A77228B47B3CB4963BFC6125E9FEBA02058DC814C1A34A5F6D46pEqDM" TargetMode="External"/><Relationship Id="rId33" Type="http://schemas.openxmlformats.org/officeDocument/2006/relationships/hyperlink" Target="consultantplus://offline/ref=376025E79DD9DB11E46DE02B2ABDCE1AF7ED589AAFE769C9B3CC37889A97C33082FD3BDCACECBC34725FA74B820CB1FB521A6019B3B0A02Ay0r5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CFBC355706C84E9B08252C1B62E848A54683A833C484BDCBE724AA80F285734751D93D8BC5DC9A48D2385D3639D795E1265FFECA3193C5UDq7M" TargetMode="External"/><Relationship Id="rId20" Type="http://schemas.openxmlformats.org/officeDocument/2006/relationships/hyperlink" Target="consultantplus://offline/ref=DB8C59EA0D7ADA8C6B4EA57E2CBE02B06FA2491ED19DB5BBC746AD41DB40A77228B47B3CB4963BFC6425E9FEBA02058DC814C1A34A5F6D46pEqDM" TargetMode="External"/><Relationship Id="rId29" Type="http://schemas.openxmlformats.org/officeDocument/2006/relationships/hyperlink" Target="consultantplus://offline/ref=DB8C59EA0D7ADA8C6B4EA57E2CBE02B067AD4316DD95E8B1CF1FA143DC4FF8652FFD773DB4963AFB6B7AECEBAB5A098FD50AC5B9565D6Fp4q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AE9EFBF595210ECFEF1A40562BAFEF15D94AF69C2C5FC7FF26CFF4B5BC11ABD4F87CF802C54BBC205EB50F2406A2E13781CFE7126AA199V7o7M" TargetMode="External"/><Relationship Id="rId11" Type="http://schemas.openxmlformats.org/officeDocument/2006/relationships/hyperlink" Target="consultantplus://offline/ref=29568617921E40A84312ADD7AB99B468D48A442915A3F33F817F187FBE00FF5A820CDA5B7C0CAA95344A8D62719A90C5F771144CC1E4568BmEo4M" TargetMode="External"/><Relationship Id="rId24" Type="http://schemas.openxmlformats.org/officeDocument/2006/relationships/hyperlink" Target="consultantplus://offline/ref=DB8C59EA0D7ADA8C6B4EA57E2CBE02B06FA2491ED496B5BBC746AD41DB40A77228B47B3CB4963BFD6925E9FEBA02058DC814C1A34A5F6D46pEqDM" TargetMode="External"/><Relationship Id="rId32" Type="http://schemas.openxmlformats.org/officeDocument/2006/relationships/hyperlink" Target="consultantplus://offline/ref=CD619CCC73F183F48B9F34E6FF6AA163259942F6B087949E8D883BF268CD57DEA2A452D8AD4CF6BF37BAD6705D335C919BD3CBB26BE3638BOAr3M" TargetMode="External"/><Relationship Id="rId37" Type="http://schemas.openxmlformats.org/officeDocument/2006/relationships/hyperlink" Target="consultantplus://offline/ref=A3683A79CABBDE4D2C970C88081910C0992B8D6E7AD7E46772A49E8DA694AA32505C9CC87AA0FF2D2666EBAE33B8268C572AC85974536817u3s1M" TargetMode="External"/><Relationship Id="rId5" Type="http://schemas.openxmlformats.org/officeDocument/2006/relationships/hyperlink" Target="consultantplus://offline/ref=2DAE9EFBF595210ECFEF1A40562BAFEF15D94AF699275FC7FF26CFF4B5BC11ABD4F87CF802C54BBC225EB50F2406A2E13781CFE7126AA199V7o7M" TargetMode="External"/><Relationship Id="rId15" Type="http://schemas.openxmlformats.org/officeDocument/2006/relationships/hyperlink" Target="consultantplus://offline/ref=70CFBC355706C84E9B08252C1B62E848A54683A836CF84BDCBE724AA80F285734751D93D8BC5DC9C41D2385D3639D795E1265FFECA3193C5UDq7M" TargetMode="External"/><Relationship Id="rId23" Type="http://schemas.openxmlformats.org/officeDocument/2006/relationships/hyperlink" Target="consultantplus://offline/ref=DB8C59EA0D7ADA8C6B4EA57E2CBE02B06FA2491ED496B5BBC746AD41DB40A77228B47B3CB4963BFD6725E9FEBA02058DC814C1A34A5F6D46pEqDM" TargetMode="External"/><Relationship Id="rId28" Type="http://schemas.openxmlformats.org/officeDocument/2006/relationships/hyperlink" Target="consultantplus://offline/ref=DB8C59EA0D7ADA8C6B4EA57E2CBE02B06FA2491ED19DB5BBC746AD41DB40A77228B47B3CB4963BFC6725E9FEBA02058DC814C1A34A5F6D46pEqDM" TargetMode="External"/><Relationship Id="rId36" Type="http://schemas.openxmlformats.org/officeDocument/2006/relationships/hyperlink" Target="consultantplus://offline/ref=A3683A79CABBDE4D2C970C88081910C09B2F876579D7E46772A49E8DA694AA32505C9CC87AA0FE292166EBAE33B8268C572AC85974536817u3s1M" TargetMode="External"/><Relationship Id="rId10" Type="http://schemas.openxmlformats.org/officeDocument/2006/relationships/hyperlink" Target="consultantplus://offline/ref=2DAE9EFBF595210ECFEF1A40562BAFEF15DA41F9912D5FC7FF26CFF4B5BC11ABD4F87CF802C54BBF225EB50F2406A2E13781CFE7126AA199V7o7M" TargetMode="External"/><Relationship Id="rId19" Type="http://schemas.openxmlformats.org/officeDocument/2006/relationships/hyperlink" Target="consultantplus://offline/ref=DB8C59EA0D7ADA8C6B4EA57E2CBE02B06FA2491ED496B5BBC746AD41DB40A77228B47B3CB4963BFD6225E9FEBA02058DC814C1A34A5F6D46pEqDM" TargetMode="External"/><Relationship Id="rId31" Type="http://schemas.openxmlformats.org/officeDocument/2006/relationships/hyperlink" Target="consultantplus://offline/ref=DB8C59EA0D7ADA8C6B4EA57E2CBE02B067AD4316DD95E8B1CF1FA143DC4FF8652FFD773DB4963AFA6B7AECEBAB5A098FD50AC5B9565D6Fp4q4M" TargetMode="External"/><Relationship Id="rId4" Type="http://schemas.openxmlformats.org/officeDocument/2006/relationships/hyperlink" Target="consultantplus://offline/ref=2DAE9EFBF595210ECFEF1A40562BAFEF11D94CFB912402CDF77FC3F6B2B34EAED3E97CF801DB4BB93E57E15CV6o0M" TargetMode="External"/><Relationship Id="rId9" Type="http://schemas.openxmlformats.org/officeDocument/2006/relationships/hyperlink" Target="consultantplus://offline/ref=2DAE9EFBF595210ECFEF1A40562BAFEF15D94AF69C2C5FC7FF26CFF4B5BC11ABD4F87CF802C54BBC235EB50F2406A2E13781CFE7126AA199V7o7M" TargetMode="External"/><Relationship Id="rId14" Type="http://schemas.openxmlformats.org/officeDocument/2006/relationships/hyperlink" Target="consultantplus://offline/ref=DAE3B2AF61D592F7E69FD2586651628743064072C5E38F319D8CAD918CE51E3BD14FEE96349FC30B698704B1D488461D29B388D49F529D2FtDp3M" TargetMode="External"/><Relationship Id="rId22" Type="http://schemas.openxmlformats.org/officeDocument/2006/relationships/hyperlink" Target="consultantplus://offline/ref=DB8C59EA0D7ADA8C6B4EA57E2CBE02B06FA2491ED496B5BBC746AD41DB40A77228B47B3CB4963BFD6625E9FEBA02058DC814C1A34A5F6D46pEqDM" TargetMode="External"/><Relationship Id="rId27" Type="http://schemas.openxmlformats.org/officeDocument/2006/relationships/hyperlink" Target="consultantplus://offline/ref=DB8C59EA0D7ADA8C6B4EA57E2CBE02B06DA64314D29EB5BBC746AD41DB40A77228B47B3CB4963EF96025E9FEBA02058DC814C1A34A5F6D46pEqDM" TargetMode="External"/><Relationship Id="rId30" Type="http://schemas.openxmlformats.org/officeDocument/2006/relationships/hyperlink" Target="consultantplus://offline/ref=DB8C59EA0D7ADA8C6B4EA57E2CBE02B06FA14211DC9CB5BBC746AD41DB40A77228B47B3CB4963BFA6225E9FEBA02058DC814C1A34A5F6D46pEqDM" TargetMode="External"/><Relationship Id="rId35" Type="http://schemas.openxmlformats.org/officeDocument/2006/relationships/hyperlink" Target="consultantplus://offline/ref=A3683A79CABBDE4D2C970C88081910C0992B8D6E7FDCE46772A49E8DA694AA32505C9CC87AA0FF282466EBAE33B8268C572AC85974536817u3s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2306</Words>
  <Characters>13149</Characters>
  <Application>Microsoft Office Word</Application>
  <DocSecurity>0</DocSecurity>
  <Lines>109</Lines>
  <Paragraphs>30</Paragraphs>
  <ScaleCrop>false</ScaleCrop>
  <Company/>
  <LinksUpToDate>false</LinksUpToDate>
  <CharactersWithSpaces>15425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Карабанова Елена Геннадьевна</dc:creator>
  <cp:keywords/>
  <dc:description/>
  <cp:lastModifiedBy>Карабанова Елена Геннадьевна</cp:lastModifiedBy>
  <cp:revision>2</cp:revision>
  <dcterms:created xsi:type="dcterms:W3CDTF">2020-04-13T12:38:00Z</dcterms:created>
  <dcterms:modified xsi:type="dcterms:W3CDTF">2020-04-13T12:45:00Z</dcterms:modified>
</cp:coreProperties>
</file>