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32" w:rsidRPr="0083631C" w:rsidRDefault="0049292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регионального значения </w:t>
      </w:r>
    </w:p>
    <w:p w:rsidR="009A40C7" w:rsidRPr="0083631C" w:rsidRDefault="003E503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«ВЛ 110 </w:t>
      </w:r>
      <w:proofErr w:type="spellStart"/>
      <w:r w:rsidRPr="0083631C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83631C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FF2D7A" w:rsidRPr="00FF2D7A">
        <w:rPr>
          <w:rFonts w:ascii="Times New Roman" w:hAnsi="Times New Roman" w:cs="Times New Roman"/>
          <w:b/>
          <w:sz w:val="26"/>
          <w:szCs w:val="26"/>
        </w:rPr>
        <w:t>Джигинская</w:t>
      </w:r>
      <w:proofErr w:type="spellEnd"/>
      <w:r w:rsidR="00FF2D7A" w:rsidRPr="00FF2D7A">
        <w:rPr>
          <w:rFonts w:ascii="Times New Roman" w:hAnsi="Times New Roman" w:cs="Times New Roman"/>
          <w:b/>
          <w:sz w:val="26"/>
          <w:szCs w:val="26"/>
        </w:rPr>
        <w:t>-Радуга</w:t>
      </w:r>
      <w:r w:rsidRPr="0083631C">
        <w:rPr>
          <w:rFonts w:ascii="Times New Roman" w:hAnsi="Times New Roman" w:cs="Times New Roman"/>
          <w:b/>
          <w:sz w:val="26"/>
          <w:szCs w:val="26"/>
        </w:rPr>
        <w:t>»</w:t>
      </w:r>
      <w:r w:rsidR="00776270">
        <w:rPr>
          <w:rFonts w:ascii="Times New Roman" w:hAnsi="Times New Roman" w:cs="Times New Roman"/>
          <w:b/>
          <w:sz w:val="26"/>
          <w:szCs w:val="26"/>
        </w:rPr>
        <w:t>,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270">
        <w:rPr>
          <w:rFonts w:ascii="Times New Roman" w:hAnsi="Times New Roman" w:cs="Times New Roman"/>
          <w:b/>
          <w:sz w:val="26"/>
          <w:szCs w:val="26"/>
        </w:rPr>
        <w:t xml:space="preserve">входящей в состав объекта электросетевого хозяйства «Электросетевой комплекс ПС-110/10 </w:t>
      </w:r>
      <w:proofErr w:type="spellStart"/>
      <w:r w:rsidR="00776270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776270">
        <w:rPr>
          <w:rFonts w:ascii="Times New Roman" w:hAnsi="Times New Roman" w:cs="Times New Roman"/>
          <w:b/>
          <w:sz w:val="26"/>
          <w:szCs w:val="26"/>
        </w:rPr>
        <w:t xml:space="preserve"> «Радуга» </w:t>
      </w:r>
      <w:r w:rsidR="00776270">
        <w:rPr>
          <w:rFonts w:ascii="Times New Roman" w:hAnsi="Times New Roman" w:cs="Times New Roman"/>
          <w:b/>
          <w:sz w:val="26"/>
          <w:szCs w:val="26"/>
        </w:rPr>
        <w:br/>
        <w:t>с прилегающей ПС и прилегающими ВЛ»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7371"/>
      </w:tblGrid>
      <w:tr w:rsidR="00FF2D7A" w:rsidRPr="00FF2D7A" w:rsidTr="00FF2D7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7A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7A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FF2D7A" w:rsidRPr="00FF2D7A" w:rsidTr="00FF2D7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23:37:0402002:50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ул. Асфальтная, 36</w:t>
            </w:r>
          </w:p>
        </w:tc>
      </w:tr>
      <w:tr w:rsidR="00FF2D7A" w:rsidRPr="00FF2D7A" w:rsidTr="00FF2D7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23:37:0402002:55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ул. Асфальтная, 37</w:t>
            </w:r>
          </w:p>
        </w:tc>
      </w:tr>
      <w:tr w:rsidR="00FF2D7A" w:rsidRPr="00FF2D7A" w:rsidTr="00FF2D7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23:37:0401000:245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г.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ул. Асфальтная, 40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23:37:0401000:265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полевые земли ТОО "Россия" секция 12, контур 7, 8, 13, 16, 20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23:37:0401000:267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полевые земли ТОО "Россия", секция 12, контур 7,8,13,16,20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54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54, 55, 56, 57</w:t>
            </w:r>
          </w:p>
        </w:tc>
      </w:tr>
      <w:tr w:rsidR="00FF2D7A" w:rsidRPr="00FF2D7A" w:rsidTr="00FF2D7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г-к.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с.Джигинка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относительно ориентиров земли бывшего ТОО "Россия", секция 28, контуры 1,4,9,13,17,21,25,31,40, участок № 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г.-к.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земли бывшего ТОО "Россия", секция 12, контуры 7,8,10,13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г.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земли бывшего ТОО "Россия", секция 12, контур 16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</w:t>
            </w:r>
            <w:proofErr w:type="spellStart"/>
            <w:proofErr w:type="gramStart"/>
            <w:r w:rsidRPr="00FF2D7A">
              <w:rPr>
                <w:rFonts w:ascii="Times New Roman" w:hAnsi="Times New Roman"/>
                <w:sz w:val="24"/>
                <w:szCs w:val="24"/>
              </w:rPr>
              <w:t>край,г</w:t>
            </w:r>
            <w:proofErr w:type="spellEnd"/>
            <w:proofErr w:type="gram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-к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20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23:37:0401000:514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г. Анапа, земли ТОО "Россия", секция 37, контур 38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23:00:0000000:220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г. Анапа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23:37:0401000:636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г-к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земли ТОО "Россия", секция 12, контуры 23, 54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23:37:0401000:668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г-к. Анапа, земли ТОО "Россия", секция 12, части контуров 3,4,7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23:37:0401000:694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земли ТОО "Россия", секция 29, контур 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г-к. Анапа, ТОО "Россия", секция 29, части контуров 16, 17, 18, 20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полевые земли ТОО "Россия", секция 12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23:37:0401000:1054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ТОО "Россия"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23:37:0401000:1081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г. Анапа, земли ТОО "Россия", секция 37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23:37:0401000:1083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относительно ориентиров земли бывшего ТОО "Россия", секция 28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г Анапа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 Анапа, с полевые земли ТОО "Россия",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секция 12, контур 57, 58, 59, 60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г Анапа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г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контуры 60,61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23:37:0401000:1901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г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57, 58, 59, 60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23:37:0502000:7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 Анапа, Автодорога Крымск-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23:37:0000000:120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23:37:0000000:1635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23:30:1001001:56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х. Белый, пер. Юбилейный,</w:t>
            </w:r>
            <w:proofErr w:type="gramStart"/>
            <w:r w:rsidRPr="00FF2D7A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FF2D7A" w:rsidRPr="00FF2D7A" w:rsidTr="00FF2D7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в границах АФ ТОО "Радуга", площадка Западная, "Белый хутор" дорога к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. № 24 - № 501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24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42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38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16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50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5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х. Белый, ул. Садовая, 11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13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18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22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44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26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</w:t>
            </w:r>
            <w:proofErr w:type="spellStart"/>
            <w:proofErr w:type="gramStart"/>
            <w:r w:rsidRPr="00FF2D7A">
              <w:rPr>
                <w:rFonts w:ascii="Times New Roman" w:hAnsi="Times New Roman"/>
                <w:sz w:val="24"/>
                <w:szCs w:val="24"/>
              </w:rPr>
              <w:t>край,Темрюкский</w:t>
            </w:r>
            <w:proofErr w:type="spellEnd"/>
            <w:proofErr w:type="gram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район,х.Белый,ул.Садовая,36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29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дом 30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31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34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52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46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54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 "а"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15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х. Белый, ул. Садовая, 17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23:30:1001004:903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9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23:30:1001004:912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23:30:1001004:1002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х. Белый, ул. Садовая, 7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23:30:1001004:1008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х. Белый, ул. Садовая, 28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23:30:1001004:1029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19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23:30:1001004:2487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. Белый, вдоль автодороги А-290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23:30:1001004:2586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х Белый,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Шоссейная, д 26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23:30:0000000:421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 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23:30:0000000:423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 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ТОО "Радуга"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с/х "Радуга",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с/х "Радуга", участок № 11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 11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23:30:0000000:498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№1</w:t>
            </w:r>
          </w:p>
        </w:tc>
      </w:tr>
      <w:tr w:rsidR="00FF2D7A" w:rsidRPr="00FF2D7A" w:rsidTr="00FF2D7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23:00:0000000:46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Электросетевой комплекс ПС 110/10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"Радуга" с прилегающей ПС и прилегающими ВЛ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23:00:0000000:245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г Анапа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в 3000 м. на юго-запад от южной границы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район, г. Анапа</w:t>
            </w:r>
          </w:p>
        </w:tc>
      </w:tr>
      <w:tr w:rsidR="00FF2D7A" w:rsidRPr="00FF2D7A" w:rsidTr="00FF2D7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23:37:0000000:1517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F2D7A" w:rsidRPr="00FF2D7A" w:rsidTr="00FF2D7A">
        <w:trPr>
          <w:trHeight w:val="300"/>
        </w:trPr>
        <w:tc>
          <w:tcPr>
            <w:tcW w:w="10768" w:type="dxa"/>
            <w:gridSpan w:val="3"/>
            <w:shd w:val="clear" w:color="auto" w:fill="auto"/>
            <w:noWrap/>
            <w:vAlign w:val="center"/>
          </w:tcPr>
          <w:p w:rsidR="00FF2D7A" w:rsidRPr="00FF2D7A" w:rsidRDefault="00FF2D7A" w:rsidP="00FF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FF2D7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FF2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C04D80" w:rsidRPr="009B5011" w:rsidRDefault="00C04D80" w:rsidP="00C04D80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9B5011" w:rsidRPr="009B5011" w:rsidRDefault="009B5011" w:rsidP="009B50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ПАО «Кубаньэнерго» (запись регистрации № </w:t>
      </w:r>
      <w:r w:rsidR="00A05993">
        <w:rPr>
          <w:rFonts w:ascii="Times New Roman" w:hAnsi="Times New Roman" w:cs="Times New Roman"/>
          <w:sz w:val="26"/>
          <w:szCs w:val="26"/>
        </w:rPr>
        <w:t>23-01.00-143.2002-338 от 27.12.2002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C04D80">
        <w:rPr>
          <w:rFonts w:ascii="Times New Roman" w:hAnsi="Times New Roman" w:cs="Times New Roman"/>
          <w:sz w:val="26"/>
          <w:szCs w:val="26"/>
        </w:rPr>
        <w:t>.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C04D80">
      <w:headerReference w:type="default" r:id="rId10"/>
      <w:footerReference w:type="default" r:id="rId11"/>
      <w:pgSz w:w="11906" w:h="16838"/>
      <w:pgMar w:top="567" w:right="567" w:bottom="426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6C" w:rsidRDefault="0000716C">
      <w:pPr>
        <w:spacing w:after="0" w:line="240" w:lineRule="auto"/>
      </w:pPr>
      <w:r>
        <w:separator/>
      </w:r>
    </w:p>
  </w:endnote>
  <w:endnote w:type="continuationSeparator" w:id="0">
    <w:p w:rsidR="0000716C" w:rsidRDefault="000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6E" w:rsidRDefault="001655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6C" w:rsidRDefault="0000716C">
      <w:pPr>
        <w:spacing w:after="0" w:line="240" w:lineRule="auto"/>
      </w:pPr>
      <w:r>
        <w:separator/>
      </w:r>
    </w:p>
  </w:footnote>
  <w:footnote w:type="continuationSeparator" w:id="0">
    <w:p w:rsidR="0000716C" w:rsidRDefault="000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556E" w:rsidRDefault="0016556E">
        <w:pPr>
          <w:pStyle w:val="a3"/>
          <w:jc w:val="center"/>
        </w:pPr>
      </w:p>
      <w:p w:rsidR="0016556E" w:rsidRDefault="0016556E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7051D8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716C"/>
    <w:rsid w:val="00031767"/>
    <w:rsid w:val="000335E9"/>
    <w:rsid w:val="00035820"/>
    <w:rsid w:val="00041402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49E8"/>
    <w:rsid w:val="00105F50"/>
    <w:rsid w:val="00120C54"/>
    <w:rsid w:val="00137C1E"/>
    <w:rsid w:val="001560D1"/>
    <w:rsid w:val="00157B8C"/>
    <w:rsid w:val="0016556E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1BE9"/>
    <w:rsid w:val="00377B34"/>
    <w:rsid w:val="003A7FFA"/>
    <w:rsid w:val="003D48D1"/>
    <w:rsid w:val="003E5032"/>
    <w:rsid w:val="003F6EB1"/>
    <w:rsid w:val="00401B87"/>
    <w:rsid w:val="00412E89"/>
    <w:rsid w:val="00415BB7"/>
    <w:rsid w:val="00422E85"/>
    <w:rsid w:val="00451A8F"/>
    <w:rsid w:val="00456DF7"/>
    <w:rsid w:val="0047557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9C8"/>
    <w:rsid w:val="00553D8A"/>
    <w:rsid w:val="00555F23"/>
    <w:rsid w:val="0055756D"/>
    <w:rsid w:val="005A207E"/>
    <w:rsid w:val="005A282D"/>
    <w:rsid w:val="005C239F"/>
    <w:rsid w:val="005F2933"/>
    <w:rsid w:val="005F346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051D8"/>
    <w:rsid w:val="00717672"/>
    <w:rsid w:val="00726DB8"/>
    <w:rsid w:val="00734B1C"/>
    <w:rsid w:val="007362CB"/>
    <w:rsid w:val="007538C5"/>
    <w:rsid w:val="00756FF9"/>
    <w:rsid w:val="007606DE"/>
    <w:rsid w:val="00775504"/>
    <w:rsid w:val="00776270"/>
    <w:rsid w:val="00782F54"/>
    <w:rsid w:val="007C1801"/>
    <w:rsid w:val="007C3A20"/>
    <w:rsid w:val="007E1501"/>
    <w:rsid w:val="007F6615"/>
    <w:rsid w:val="008000A8"/>
    <w:rsid w:val="0083178D"/>
    <w:rsid w:val="0083631C"/>
    <w:rsid w:val="00836E23"/>
    <w:rsid w:val="0085177C"/>
    <w:rsid w:val="00852F9E"/>
    <w:rsid w:val="008568FC"/>
    <w:rsid w:val="00861C9D"/>
    <w:rsid w:val="00862F1E"/>
    <w:rsid w:val="00867299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05993"/>
    <w:rsid w:val="00A26870"/>
    <w:rsid w:val="00A31329"/>
    <w:rsid w:val="00A61A8F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B4BF6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04D80"/>
    <w:rsid w:val="00C22589"/>
    <w:rsid w:val="00C25025"/>
    <w:rsid w:val="00C40275"/>
    <w:rsid w:val="00C5020F"/>
    <w:rsid w:val="00C5177B"/>
    <w:rsid w:val="00C77848"/>
    <w:rsid w:val="00CA0B91"/>
    <w:rsid w:val="00CA4D89"/>
    <w:rsid w:val="00CA61C7"/>
    <w:rsid w:val="00CC61F5"/>
    <w:rsid w:val="00CE024F"/>
    <w:rsid w:val="00CE3CC5"/>
    <w:rsid w:val="00D43666"/>
    <w:rsid w:val="00D458D5"/>
    <w:rsid w:val="00D47F6A"/>
    <w:rsid w:val="00D55202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A1C"/>
    <w:rsid w:val="00EB2F5D"/>
    <w:rsid w:val="00EB6A41"/>
    <w:rsid w:val="00EB6D87"/>
    <w:rsid w:val="00ED30A6"/>
    <w:rsid w:val="00ED51FF"/>
    <w:rsid w:val="00EE26B9"/>
    <w:rsid w:val="00F06EC5"/>
    <w:rsid w:val="00F1119F"/>
    <w:rsid w:val="00F375FF"/>
    <w:rsid w:val="00F4188D"/>
    <w:rsid w:val="00F449AD"/>
    <w:rsid w:val="00F45470"/>
    <w:rsid w:val="00F4645F"/>
    <w:rsid w:val="00F522C5"/>
    <w:rsid w:val="00F615BA"/>
    <w:rsid w:val="00F65F52"/>
    <w:rsid w:val="00F663DA"/>
    <w:rsid w:val="00F66695"/>
    <w:rsid w:val="00F76617"/>
    <w:rsid w:val="00F94FEA"/>
    <w:rsid w:val="00FB4D2D"/>
    <w:rsid w:val="00FD086C"/>
    <w:rsid w:val="00FE1C1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DC58-CA4B-4CCF-84F1-FC214268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93</cp:revision>
  <cp:lastPrinted>2019-02-08T08:07:00Z</cp:lastPrinted>
  <dcterms:created xsi:type="dcterms:W3CDTF">2016-04-01T11:58:00Z</dcterms:created>
  <dcterms:modified xsi:type="dcterms:W3CDTF">2019-09-26T09:20:00Z</dcterms:modified>
</cp:coreProperties>
</file>