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5E07B3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7B3">
        <w:rPr>
          <w:rFonts w:ascii="Times New Roman" w:hAnsi="Times New Roman" w:cs="Times New Roman"/>
          <w:b/>
          <w:sz w:val="26"/>
          <w:szCs w:val="26"/>
        </w:rPr>
        <w:t xml:space="preserve">Сообщение о </w:t>
      </w:r>
      <w:r w:rsidR="001A33EB" w:rsidRPr="005E07B3">
        <w:rPr>
          <w:rFonts w:ascii="Times New Roman" w:hAnsi="Times New Roman" w:cs="Times New Roman"/>
          <w:b/>
          <w:sz w:val="26"/>
          <w:szCs w:val="26"/>
        </w:rPr>
        <w:t>поступившем ходатайстве об</w:t>
      </w:r>
      <w:r w:rsidRPr="005E07B3">
        <w:rPr>
          <w:rFonts w:ascii="Times New Roman" w:hAnsi="Times New Roman" w:cs="Times New Roman"/>
          <w:b/>
          <w:sz w:val="26"/>
          <w:szCs w:val="26"/>
        </w:rPr>
        <w:t xml:space="preserve"> установлении публичного сервитута</w:t>
      </w:r>
    </w:p>
    <w:p w:rsidR="009A40C7" w:rsidRPr="005E07B3" w:rsidRDefault="00511E64" w:rsidP="007378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7B3">
        <w:rPr>
          <w:rFonts w:ascii="Times New Roman" w:hAnsi="Times New Roman" w:cs="Times New Roman"/>
          <w:b/>
          <w:sz w:val="26"/>
          <w:szCs w:val="26"/>
        </w:rPr>
        <w:t>с целью размещения объекта</w:t>
      </w:r>
      <w:r w:rsidR="002C33A9" w:rsidRPr="005E0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7B3" w:rsidRPr="005E07B3">
        <w:rPr>
          <w:rFonts w:ascii="Times New Roman" w:hAnsi="Times New Roman" w:cs="Times New Roman"/>
          <w:b/>
          <w:sz w:val="26"/>
          <w:szCs w:val="26"/>
        </w:rPr>
        <w:t xml:space="preserve">«ВЛ 110 </w:t>
      </w:r>
      <w:proofErr w:type="spellStart"/>
      <w:r w:rsidR="005E07B3" w:rsidRPr="005E07B3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5E07B3" w:rsidRPr="005E07B3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5E07B3" w:rsidRPr="005E07B3">
        <w:rPr>
          <w:rFonts w:ascii="Times New Roman" w:hAnsi="Times New Roman" w:cs="Times New Roman"/>
          <w:b/>
          <w:sz w:val="26"/>
          <w:szCs w:val="26"/>
        </w:rPr>
        <w:t>Вышестеблиевская</w:t>
      </w:r>
      <w:proofErr w:type="spellEnd"/>
      <w:r w:rsidR="005E07B3" w:rsidRPr="005E07B3">
        <w:rPr>
          <w:rFonts w:ascii="Times New Roman" w:hAnsi="Times New Roman" w:cs="Times New Roman"/>
          <w:b/>
          <w:sz w:val="26"/>
          <w:szCs w:val="26"/>
        </w:rPr>
        <w:t xml:space="preserve"> 220 – Радуга», входящей в состав объекта электросетевого хозяйства «Электросетевой комплекс ПС-110/10 </w:t>
      </w:r>
      <w:proofErr w:type="spellStart"/>
      <w:r w:rsidR="005E07B3" w:rsidRPr="005E07B3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5E07B3" w:rsidRPr="005E07B3">
        <w:rPr>
          <w:rFonts w:ascii="Times New Roman" w:hAnsi="Times New Roman" w:cs="Times New Roman"/>
          <w:b/>
          <w:sz w:val="26"/>
          <w:szCs w:val="26"/>
        </w:rPr>
        <w:t xml:space="preserve"> «Радуга» с прилегающей ПС и прилегающими ВЛ»</w:t>
      </w:r>
      <w:r w:rsidR="009A40C7" w:rsidRPr="005E07B3">
        <w:rPr>
          <w:rFonts w:ascii="Times New Roman" w:hAnsi="Times New Roman" w:cs="Times New Roman"/>
          <w:b/>
          <w:sz w:val="26"/>
          <w:szCs w:val="26"/>
        </w:rPr>
        <w:t>.</w:t>
      </w:r>
    </w:p>
    <w:p w:rsidR="00A97C7F" w:rsidRPr="005E07B3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5E07B3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A33EB" w:rsidRPr="005E07B3">
        <w:rPr>
          <w:rFonts w:ascii="Times New Roman" w:hAnsi="Times New Roman" w:cs="Times New Roman"/>
          <w:sz w:val="26"/>
          <w:szCs w:val="26"/>
        </w:rPr>
        <w:t>лица, обратившегося с ходатайством об установлении публичного сервитута</w:t>
      </w:r>
      <w:r w:rsidRPr="005E07B3">
        <w:rPr>
          <w:rFonts w:ascii="Times New Roman" w:hAnsi="Times New Roman" w:cs="Times New Roman"/>
          <w:sz w:val="26"/>
          <w:szCs w:val="26"/>
        </w:rPr>
        <w:t xml:space="preserve">: </w:t>
      </w:r>
      <w:r w:rsidR="001A33EB" w:rsidRPr="005E07B3">
        <w:rPr>
          <w:rFonts w:ascii="Times New Roman" w:hAnsi="Times New Roman" w:cs="Times New Roman"/>
          <w:b/>
          <w:sz w:val="26"/>
          <w:szCs w:val="26"/>
        </w:rPr>
        <w:t>публичное акционерное общество энергетики и электрификации Кубани (ПАО «Кубаньэнерго)»</w:t>
      </w:r>
      <w:r w:rsidRPr="005E07B3">
        <w:rPr>
          <w:rFonts w:ascii="Times New Roman" w:hAnsi="Times New Roman" w:cs="Times New Roman"/>
          <w:sz w:val="26"/>
          <w:szCs w:val="26"/>
        </w:rPr>
        <w:t>.</w:t>
      </w:r>
    </w:p>
    <w:p w:rsidR="00BA5662" w:rsidRPr="005E07B3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5E07B3">
        <w:rPr>
          <w:rFonts w:ascii="Times New Roman" w:hAnsi="Times New Roman" w:cs="Times New Roman"/>
          <w:sz w:val="26"/>
          <w:szCs w:val="26"/>
        </w:rPr>
        <w:t>(</w:t>
      </w:r>
      <w:r w:rsidRPr="005E07B3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Pr="005E07B3">
        <w:rPr>
          <w:rFonts w:ascii="Times New Roman" w:hAnsi="Times New Roman" w:cs="Times New Roman"/>
          <w:sz w:val="26"/>
          <w:szCs w:val="26"/>
        </w:rPr>
        <w:t>местоположени</w:t>
      </w:r>
      <w:r w:rsidR="00411599" w:rsidRPr="005E07B3">
        <w:rPr>
          <w:rFonts w:ascii="Times New Roman" w:hAnsi="Times New Roman" w:cs="Times New Roman"/>
          <w:sz w:val="26"/>
          <w:szCs w:val="26"/>
        </w:rPr>
        <w:t>я</w:t>
      </w:r>
      <w:r w:rsidR="00E21FC5" w:rsidRPr="005E07B3">
        <w:rPr>
          <w:rFonts w:ascii="Times New Roman" w:hAnsi="Times New Roman" w:cs="Times New Roman"/>
          <w:sz w:val="26"/>
          <w:szCs w:val="26"/>
        </w:rPr>
        <w:t>)</w:t>
      </w:r>
      <w:r w:rsidR="002213C3" w:rsidRPr="005E07B3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="00E21FC5" w:rsidRPr="005E07B3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5E07B3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5E07B3">
        <w:rPr>
          <w:rFonts w:ascii="Times New Roman" w:hAnsi="Times New Roman" w:cs="Times New Roman"/>
          <w:sz w:val="26"/>
          <w:szCs w:val="26"/>
        </w:rPr>
        <w:t xml:space="preserve"> </w:t>
      </w:r>
      <w:r w:rsidRPr="005E07B3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5E07B3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9781" w:type="dxa"/>
        <w:jc w:val="center"/>
        <w:tblLook w:val="04A0" w:firstRow="1" w:lastRow="0" w:firstColumn="1" w:lastColumn="0" w:noHBand="0" w:noVBand="1"/>
      </w:tblPr>
      <w:tblGrid>
        <w:gridCol w:w="987"/>
        <w:gridCol w:w="2269"/>
        <w:gridCol w:w="6525"/>
      </w:tblGrid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b/>
              </w:rPr>
            </w:pPr>
            <w:r w:rsidRPr="0077627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69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b/>
              </w:rPr>
            </w:pPr>
            <w:r w:rsidRPr="00776270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6525" w:type="dxa"/>
          </w:tcPr>
          <w:p w:rsidR="005E07B3" w:rsidRPr="00371BE9" w:rsidRDefault="005E07B3" w:rsidP="00511517">
            <w:pPr>
              <w:jc w:val="center"/>
              <w:rPr>
                <w:rFonts w:ascii="Times New Roman" w:hAnsi="Times New Roman"/>
                <w:b/>
              </w:rPr>
            </w:pPr>
            <w:r w:rsidRPr="00371BE9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23:30:0802006:5</w:t>
            </w:r>
          </w:p>
        </w:tc>
        <w:tc>
          <w:tcPr>
            <w:tcW w:w="6525" w:type="dxa"/>
            <w:shd w:val="clear" w:color="auto" w:fill="auto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ЗАО "Победа", участок №5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23:30:0802006:12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Темрюкский район, северо-восточнее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Вышестеблиевской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23:30:0802006:14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23:30:0802006:17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северо-восток </w:t>
            </w:r>
            <w:proofErr w:type="spellStart"/>
            <w:r w:rsidRPr="00776270">
              <w:rPr>
                <w:rFonts w:ascii="Times New Roman" w:hAnsi="Times New Roman"/>
              </w:rPr>
              <w:t>ст-цы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Вышестеблиевской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23:30:0802006:19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северо-восточнее </w:t>
            </w:r>
            <w:proofErr w:type="spellStart"/>
            <w:r w:rsidRPr="00776270">
              <w:rPr>
                <w:rFonts w:ascii="Times New Roman" w:hAnsi="Times New Roman"/>
              </w:rPr>
              <w:t>ст-цы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Вышестеблиевской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23:30:0802006:21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Вышестеблиевской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23:30:0802006:22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Вышестеблиевской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23:30:0802006:38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23:30:0802006:43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23:30:0802006:45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23:30:0802006:47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23:30:0803002:2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 xml:space="preserve">, ул. </w:t>
            </w:r>
            <w:proofErr w:type="spellStart"/>
            <w:r w:rsidRPr="00776270">
              <w:rPr>
                <w:rFonts w:ascii="Times New Roman" w:hAnsi="Times New Roman"/>
              </w:rPr>
              <w:t>Застаничная</w:t>
            </w:r>
            <w:proofErr w:type="spellEnd"/>
            <w:r w:rsidRPr="00776270">
              <w:rPr>
                <w:rFonts w:ascii="Times New Roman" w:hAnsi="Times New Roman"/>
              </w:rPr>
              <w:t>, 4а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23:30:0803002:15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с/о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Вышестеблиевский</w:t>
            </w:r>
            <w:proofErr w:type="spellEnd"/>
            <w:r w:rsidRPr="00776270">
              <w:rPr>
                <w:rFonts w:ascii="Times New Roman" w:hAnsi="Times New Roman"/>
              </w:rPr>
              <w:t xml:space="preserve">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 xml:space="preserve">, ул. </w:t>
            </w:r>
            <w:proofErr w:type="spellStart"/>
            <w:r w:rsidRPr="00776270">
              <w:rPr>
                <w:rFonts w:ascii="Times New Roman" w:hAnsi="Times New Roman"/>
              </w:rPr>
              <w:t>Застаничная</w:t>
            </w:r>
            <w:proofErr w:type="spellEnd"/>
            <w:r w:rsidRPr="00776270">
              <w:rPr>
                <w:rFonts w:ascii="Times New Roman" w:hAnsi="Times New Roman"/>
              </w:rPr>
              <w:t>, 2 "а"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23:30:0803002:33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 xml:space="preserve">, ул. </w:t>
            </w:r>
            <w:proofErr w:type="spellStart"/>
            <w:r w:rsidRPr="00776270">
              <w:rPr>
                <w:rFonts w:ascii="Times New Roman" w:hAnsi="Times New Roman"/>
              </w:rPr>
              <w:t>Застаничная</w:t>
            </w:r>
            <w:proofErr w:type="spellEnd"/>
            <w:r w:rsidRPr="00776270">
              <w:rPr>
                <w:rFonts w:ascii="Times New Roman" w:hAnsi="Times New Roman"/>
              </w:rPr>
              <w:t>, 8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23:30:0902000:237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23:30:0902000:238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23:30:0902000:239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23:30:0902000:240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23:30:0902000:241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23:30:0902000:533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23:30:0902000:550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23:30:0902000:637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23:30:0902000:638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23:30:0902000:645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23:30:0902000:649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23:30:0902000:650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23:30:0902000:675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23:30:0902000:720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4.5 км.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23:30:0902000:760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23:30:0902000:785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Темрюкский район, в границах АФ "Старотитаровская" ТОО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23:30:0902000:798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юго-западнее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23:30:0902000:911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южнее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23:30:0902000:967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Темрюкский район, ст. Старотитаровская, в границах АФ "Старотитаровская" ТОО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23:30:0902000:10002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r w:rsidR="009C1C2A" w:rsidRPr="00776270">
              <w:rPr>
                <w:rFonts w:ascii="Times New Roman" w:hAnsi="Times New Roman"/>
              </w:rPr>
              <w:t>крестьянское</w:t>
            </w:r>
            <w:bookmarkStart w:id="0" w:name="_GoBack"/>
            <w:bookmarkEnd w:id="0"/>
            <w:r w:rsidRPr="00776270">
              <w:rPr>
                <w:rFonts w:ascii="Times New Roman" w:hAnsi="Times New Roman"/>
              </w:rPr>
              <w:t xml:space="preserve"> фермерское хозяйство в 100 м южнее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23:30:0901000:10023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Темрюкский район,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23:30:0902000:10078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250 м южнее станицы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23:30:0902000:10250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23:30:0902000:10253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23:30:0902000:10273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23:30:0902000:10274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1200 метрах южнее ст. Старотитаровской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23:30:0902000:10277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23:30:0902000:10279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23:30:0902000:10281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23:30:0902000:10283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23:30:0902000:10285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23:30:0902000:10291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23:30:0902000:10318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3500 м.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23:30:0902000:10320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23:30:0902000:10347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</w:t>
            </w:r>
            <w:r>
              <w:rPr>
                <w:rFonts w:ascii="Times New Roman" w:hAnsi="Times New Roman"/>
              </w:rPr>
              <w:t xml:space="preserve"> </w:t>
            </w:r>
            <w:r w:rsidRPr="00776270">
              <w:rPr>
                <w:rFonts w:ascii="Times New Roman" w:hAnsi="Times New Roman"/>
              </w:rPr>
              <w:t>район Темрюкский, в границах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23:30:0902000:10350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</w:t>
            </w:r>
            <w:r>
              <w:rPr>
                <w:rFonts w:ascii="Times New Roman" w:hAnsi="Times New Roman"/>
              </w:rPr>
              <w:t xml:space="preserve"> </w:t>
            </w:r>
            <w:r w:rsidRPr="00776270">
              <w:rPr>
                <w:rFonts w:ascii="Times New Roman" w:hAnsi="Times New Roman"/>
              </w:rPr>
              <w:t>район Темрюкский, в границах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23:30:0902000:10351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</w:t>
            </w:r>
            <w:r>
              <w:rPr>
                <w:rFonts w:ascii="Times New Roman" w:hAnsi="Times New Roman"/>
              </w:rPr>
              <w:t xml:space="preserve"> </w:t>
            </w:r>
            <w:r w:rsidRPr="00776270">
              <w:rPr>
                <w:rFonts w:ascii="Times New Roman" w:hAnsi="Times New Roman"/>
              </w:rPr>
              <w:t>район Темрюкский, в границах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23:30:0902000:10375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ТОО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23:30:0902000:10447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700 м юго-западнее станицы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23:30:0902000:10451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23:30:0902005:2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-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23:30:0902005:4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-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23:30:0000000:2241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23:30:0000000:2242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23:30:0000000:2728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23:30:0802004:3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ЗАО "Победа", участок №3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23:30:0802004:22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севернее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23:30:0802004:46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севернее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23:30:0802000:51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23:30:0802000:360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23:30:0802000:361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23:30:0802000:419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23:30:0802000:420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23:30:0802000:421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23:30:0802000:430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proofErr w:type="gramStart"/>
            <w:r w:rsidRPr="00776270">
              <w:rPr>
                <w:rFonts w:ascii="Times New Roman" w:hAnsi="Times New Roman"/>
              </w:rPr>
              <w:t>Темрюкский,в</w:t>
            </w:r>
            <w:proofErr w:type="spellEnd"/>
            <w:proofErr w:type="gramEnd"/>
            <w:r w:rsidRPr="00776270">
              <w:rPr>
                <w:rFonts w:ascii="Times New Roman" w:hAnsi="Times New Roman"/>
              </w:rPr>
              <w:t xml:space="preserve"> границах ЗАО "</w:t>
            </w:r>
            <w:proofErr w:type="spellStart"/>
            <w:r w:rsidRPr="00776270">
              <w:rPr>
                <w:rFonts w:ascii="Times New Roman" w:hAnsi="Times New Roman"/>
              </w:rPr>
              <w:t>Победа",восточнее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ст.Вышестеблиевская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23:30:0802000:431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23:30:0802000:433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23:30:0802000:435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23:30:0802000:443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Темрюкский район,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23:30:0802000:464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23:30:0802000:481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23:30:0802000:482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</w:t>
            </w:r>
            <w:proofErr w:type="spellStart"/>
            <w:r w:rsidRPr="00776270">
              <w:rPr>
                <w:rFonts w:ascii="Times New Roman" w:hAnsi="Times New Roman"/>
              </w:rPr>
              <w:t>Победа</w:t>
            </w:r>
            <w:proofErr w:type="gramStart"/>
            <w:r w:rsidRPr="00776270">
              <w:rPr>
                <w:rFonts w:ascii="Times New Roman" w:hAnsi="Times New Roman"/>
              </w:rPr>
              <w:t>",восточнее</w:t>
            </w:r>
            <w:proofErr w:type="spellEnd"/>
            <w:proofErr w:type="gram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ст.Вышестеблиевская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23:30:0802000:485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Темрюкский район,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23:30:0802000:486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23:30:0802000:886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23:30:0802000:888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84</w:t>
            </w:r>
          </w:p>
        </w:tc>
        <w:tc>
          <w:tcPr>
            <w:tcW w:w="2269" w:type="dxa"/>
            <w:vAlign w:val="bottom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23:30:0802000:925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23:30:0802000:927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Вышестеблиевское</w:t>
            </w:r>
            <w:proofErr w:type="spellEnd"/>
            <w:r w:rsidRPr="00776270">
              <w:rPr>
                <w:rFonts w:ascii="Times New Roman" w:hAnsi="Times New Roman"/>
              </w:rPr>
              <w:t xml:space="preserve"> с/п,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23:30:0802000:934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23:30:0802000:1007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23:30:0802000:1012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23:30:0802000:1168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Темрюкский р-н (аннулирован) 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23:30:0802000:1170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Темрюкский р-н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23:30:0000000:370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с/п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Вышестеблиевское</w:t>
            </w:r>
            <w:proofErr w:type="spellEnd"/>
            <w:r w:rsidRPr="00776270">
              <w:rPr>
                <w:rFonts w:ascii="Times New Roman" w:hAnsi="Times New Roman"/>
              </w:rPr>
              <w:t xml:space="preserve">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 xml:space="preserve">, ул. </w:t>
            </w:r>
            <w:proofErr w:type="spellStart"/>
            <w:r w:rsidRPr="00776270">
              <w:rPr>
                <w:rFonts w:ascii="Times New Roman" w:hAnsi="Times New Roman"/>
              </w:rPr>
              <w:t>Застаничная</w:t>
            </w:r>
            <w:proofErr w:type="spellEnd"/>
            <w:r w:rsidRPr="00776270">
              <w:rPr>
                <w:rFonts w:ascii="Times New Roman" w:hAnsi="Times New Roman"/>
              </w:rPr>
              <w:t>, 10а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23:30:0000000:377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 xml:space="preserve">, ул. </w:t>
            </w:r>
            <w:proofErr w:type="spellStart"/>
            <w:r w:rsidRPr="00776270">
              <w:rPr>
                <w:rFonts w:ascii="Times New Roman" w:hAnsi="Times New Roman"/>
              </w:rPr>
              <w:t>Застаничная</w:t>
            </w:r>
            <w:proofErr w:type="spellEnd"/>
            <w:r w:rsidRPr="00776270">
              <w:rPr>
                <w:rFonts w:ascii="Times New Roman" w:hAnsi="Times New Roman"/>
              </w:rPr>
              <w:t>, 8б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23:30:0000000:488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23:30:0000000:489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23:30:0000000:1833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23:30:1001004:96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с/о </w:t>
            </w:r>
            <w:proofErr w:type="spellStart"/>
            <w:r w:rsidRPr="00776270">
              <w:rPr>
                <w:rFonts w:ascii="Times New Roman" w:hAnsi="Times New Roman"/>
              </w:rPr>
              <w:t>Краснострельский</w:t>
            </w:r>
            <w:proofErr w:type="spellEnd"/>
            <w:r w:rsidRPr="00776270">
              <w:rPr>
                <w:rFonts w:ascii="Times New Roman" w:hAnsi="Times New Roman"/>
              </w:rPr>
              <w:t>, х. Белый, ул. Садовая, 12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23:30:1001004:665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с/о </w:t>
            </w:r>
            <w:proofErr w:type="spellStart"/>
            <w:r w:rsidRPr="00776270">
              <w:rPr>
                <w:rFonts w:ascii="Times New Roman" w:hAnsi="Times New Roman"/>
              </w:rPr>
              <w:t>Краснострельский</w:t>
            </w:r>
            <w:proofErr w:type="spellEnd"/>
            <w:r w:rsidRPr="00776270">
              <w:rPr>
                <w:rFonts w:ascii="Times New Roman" w:hAnsi="Times New Roman"/>
              </w:rPr>
              <w:t>, х. Белый, ул. Садовая, 4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23:30:1001004:669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с/о </w:t>
            </w:r>
            <w:proofErr w:type="spellStart"/>
            <w:r w:rsidRPr="00776270">
              <w:rPr>
                <w:rFonts w:ascii="Times New Roman" w:hAnsi="Times New Roman"/>
              </w:rPr>
              <w:t>Краснострельский</w:t>
            </w:r>
            <w:proofErr w:type="spellEnd"/>
            <w:r w:rsidRPr="00776270">
              <w:rPr>
                <w:rFonts w:ascii="Times New Roman" w:hAnsi="Times New Roman"/>
              </w:rPr>
              <w:t>, х. Белый, ул. Садовая, 6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23:30:1001004:708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с/о </w:t>
            </w:r>
            <w:proofErr w:type="spellStart"/>
            <w:r w:rsidRPr="00776270">
              <w:rPr>
                <w:rFonts w:ascii="Times New Roman" w:hAnsi="Times New Roman"/>
              </w:rPr>
              <w:t>Краснострельский</w:t>
            </w:r>
            <w:proofErr w:type="spellEnd"/>
            <w:r w:rsidRPr="00776270">
              <w:rPr>
                <w:rFonts w:ascii="Times New Roman" w:hAnsi="Times New Roman"/>
              </w:rPr>
              <w:t>, х. Белый, ул. Садовая, 1 "а"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23:30:1001004:2487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Темрюкский район, </w:t>
            </w:r>
            <w:proofErr w:type="spellStart"/>
            <w:r w:rsidRPr="00776270">
              <w:rPr>
                <w:rFonts w:ascii="Times New Roman" w:hAnsi="Times New Roman"/>
              </w:rPr>
              <w:t>хут</w:t>
            </w:r>
            <w:proofErr w:type="spellEnd"/>
            <w:r w:rsidRPr="00776270">
              <w:rPr>
                <w:rFonts w:ascii="Times New Roman" w:hAnsi="Times New Roman"/>
              </w:rPr>
              <w:t>. Белый, вдоль автодороги А-290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23:30:1001004:2586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х Белый, </w:t>
            </w:r>
            <w:proofErr w:type="spellStart"/>
            <w:r w:rsidRPr="00776270">
              <w:rPr>
                <w:rFonts w:ascii="Times New Roman" w:hAnsi="Times New Roman"/>
              </w:rPr>
              <w:t>ул</w:t>
            </w:r>
            <w:proofErr w:type="spellEnd"/>
            <w:r w:rsidRPr="00776270">
              <w:rPr>
                <w:rFonts w:ascii="Times New Roman" w:hAnsi="Times New Roman"/>
              </w:rPr>
              <w:t xml:space="preserve"> Шоссейная, д 26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23:30:0000000:394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23:30:0000000:421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с/х "Радуга", участок № 1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23:30:0000000:423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с/х "Радуга", участок № 1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23:30:0803008:17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северо-восточной части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участок 3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23:30:0803008:25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пер Красноармейский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23:30:1001001:36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с/х "Радуга", участок № 1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23:30:1001000:118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1130 метрах на </w:t>
            </w:r>
            <w:proofErr w:type="spellStart"/>
            <w:r w:rsidRPr="00776270">
              <w:rPr>
                <w:rFonts w:ascii="Times New Roman" w:hAnsi="Times New Roman"/>
              </w:rPr>
              <w:t>северо</w:t>
            </w:r>
            <w:proofErr w:type="spellEnd"/>
            <w:r w:rsidRPr="00776270">
              <w:rPr>
                <w:rFonts w:ascii="Times New Roman" w:hAnsi="Times New Roman"/>
              </w:rPr>
              <w:t xml:space="preserve"> - запад от х. Белый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23:30:1001000:504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23:30:1001000:542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Темрюкский р-н, х Белый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23:30:1001000:605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СК "Радуга"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23:30:1001000:258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СК "Радуга"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23:30:0000000:287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ФАД М-25 "Новороссийск-Керченский пролив (на Симферополь)" км 75+572-км 145+100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23:30:0000000:2869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23:00:0000000:72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23:30:0802004:52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севернее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117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23:00:0000000:45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Темрюкский район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118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23:00:0000000:46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Электросетевой комплекс ПС 110/10 </w:t>
            </w:r>
            <w:proofErr w:type="spellStart"/>
            <w:r w:rsidRPr="00776270">
              <w:rPr>
                <w:rFonts w:ascii="Times New Roman" w:hAnsi="Times New Roman"/>
              </w:rPr>
              <w:t>кВ</w:t>
            </w:r>
            <w:proofErr w:type="spellEnd"/>
            <w:r w:rsidRPr="00776270">
              <w:rPr>
                <w:rFonts w:ascii="Times New Roman" w:hAnsi="Times New Roman"/>
              </w:rPr>
              <w:t xml:space="preserve"> "Радуга" с прилегающей ПС и прилегающими ВЛ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119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23:30:0000000:2809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120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23:30:0902000:10642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крестьянское фермерское хозяйство в 100 м южнее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121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23:30:0902000:705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-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122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23:30:0902000:10646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4.5 км.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123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23:30:0902000:10628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124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23:30:0902000:10663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125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23:30:0902000:10612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ОАО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126</w:t>
            </w:r>
          </w:p>
        </w:tc>
        <w:tc>
          <w:tcPr>
            <w:tcW w:w="2269" w:type="dxa"/>
            <w:vAlign w:val="center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23:30:0902000:10649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ОАО АФ "Старотитаровская"</w:t>
            </w:r>
          </w:p>
        </w:tc>
      </w:tr>
      <w:tr w:rsidR="005E07B3" w:rsidRPr="00776270" w:rsidTr="00511517">
        <w:trPr>
          <w:jc w:val="center"/>
        </w:trPr>
        <w:tc>
          <w:tcPr>
            <w:tcW w:w="987" w:type="dxa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127</w:t>
            </w:r>
          </w:p>
        </w:tc>
        <w:tc>
          <w:tcPr>
            <w:tcW w:w="2269" w:type="dxa"/>
            <w:vAlign w:val="bottom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23:30:0902000:10600</w:t>
            </w:r>
          </w:p>
        </w:tc>
        <w:tc>
          <w:tcPr>
            <w:tcW w:w="6525" w:type="dxa"/>
          </w:tcPr>
          <w:p w:rsidR="005E07B3" w:rsidRPr="00776270" w:rsidRDefault="005E07B3" w:rsidP="00511517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юго-восточнее ст. Старотитаровская</w:t>
            </w:r>
          </w:p>
        </w:tc>
      </w:tr>
      <w:tr w:rsidR="005E07B3" w:rsidRPr="00776270" w:rsidTr="00511517">
        <w:trPr>
          <w:jc w:val="center"/>
        </w:trPr>
        <w:tc>
          <w:tcPr>
            <w:tcW w:w="9781" w:type="dxa"/>
            <w:gridSpan w:val="3"/>
          </w:tcPr>
          <w:p w:rsidR="005E07B3" w:rsidRPr="00776270" w:rsidRDefault="005E07B3" w:rsidP="00511517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lastRenderedPageBreak/>
              <w:t>* согласно общедоступным сведениям публичной кадастровой карты (</w:t>
            </w:r>
            <w:hyperlink r:id="rId8" w:history="1">
              <w:r w:rsidRPr="00776270">
                <w:rPr>
                  <w:rStyle w:val="aa"/>
                  <w:rFonts w:ascii="Times New Roman" w:hAnsi="Times New Roman"/>
                </w:rPr>
                <w:t>https://pkk5.rosreestr.ru/</w:t>
              </w:r>
            </w:hyperlink>
            <w:r w:rsidRPr="00776270">
              <w:rPr>
                <w:rFonts w:ascii="Times New Roman" w:hAnsi="Times New Roman"/>
              </w:rPr>
              <w:t>)</w:t>
            </w:r>
          </w:p>
        </w:tc>
      </w:tr>
    </w:tbl>
    <w:p w:rsidR="005E07B3" w:rsidRDefault="005E07B3" w:rsidP="005E07B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07B3" w:rsidRPr="005E07B3" w:rsidRDefault="005E07B3" w:rsidP="005E07B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5E07B3" w:rsidRPr="005E07B3" w:rsidRDefault="005E07B3" w:rsidP="005E07B3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411599" w:rsidRPr="005E07B3" w:rsidRDefault="005E07B3" w:rsidP="005E07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>- на указанный объект зарегистрировано право собственности ПАО «Кубаньэнерго» (запись регистрации № 23-01.00-143.2002-338 от 27.12.2002).</w:t>
      </w:r>
      <w:r w:rsidR="00B119C7" w:rsidRPr="005E07B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11599" w:rsidRPr="005E07B3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23" w:rsidRDefault="00955823">
      <w:pPr>
        <w:spacing w:after="0" w:line="240" w:lineRule="auto"/>
      </w:pPr>
      <w:r>
        <w:separator/>
      </w:r>
    </w:p>
  </w:endnote>
  <w:endnote w:type="continuationSeparator" w:id="0">
    <w:p w:rsidR="00955823" w:rsidRDefault="0095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23" w:rsidRDefault="00955823">
      <w:pPr>
        <w:spacing w:after="0" w:line="240" w:lineRule="auto"/>
      </w:pPr>
      <w:r>
        <w:separator/>
      </w:r>
    </w:p>
  </w:footnote>
  <w:footnote w:type="continuationSeparator" w:id="0">
    <w:p w:rsidR="00955823" w:rsidRDefault="0095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9C1C2A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D19AE"/>
    <w:rsid w:val="005E07B3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6FF9"/>
    <w:rsid w:val="007606DE"/>
    <w:rsid w:val="00775504"/>
    <w:rsid w:val="00782F54"/>
    <w:rsid w:val="007A10DD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4649F"/>
    <w:rsid w:val="00953060"/>
    <w:rsid w:val="00955823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C1C2A"/>
    <w:rsid w:val="009D6F11"/>
    <w:rsid w:val="009F5796"/>
    <w:rsid w:val="00A26870"/>
    <w:rsid w:val="00A31329"/>
    <w:rsid w:val="00A5535F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272B0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D47F-DE5E-4E2D-A682-40B8873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99</cp:revision>
  <cp:lastPrinted>2019-02-08T08:07:00Z</cp:lastPrinted>
  <dcterms:created xsi:type="dcterms:W3CDTF">2016-04-01T11:58:00Z</dcterms:created>
  <dcterms:modified xsi:type="dcterms:W3CDTF">2019-09-26T09:03:00Z</dcterms:modified>
</cp:coreProperties>
</file>