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C4" w:rsidRPr="002709C4" w:rsidRDefault="002709C4" w:rsidP="00D557E0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2709C4">
        <w:rPr>
          <w:rFonts w:ascii="Times New Roman" w:hAnsi="Times New Roman"/>
          <w:sz w:val="28"/>
          <w:szCs w:val="28"/>
        </w:rPr>
        <w:t>Приложение № 2</w:t>
      </w:r>
    </w:p>
    <w:p w:rsidR="002709C4" w:rsidRDefault="002709C4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  <w:bookmarkStart w:id="0" w:name="_GoBack"/>
      <w:bookmarkEnd w:id="0"/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5899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6721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lastRenderedPageBreak/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</w:t>
      </w:r>
      <w:r w:rsidR="001B6BFF">
        <w:rPr>
          <w:rFonts w:ascii="Times New Roman" w:hAnsi="Times New Roman"/>
          <w:sz w:val="28"/>
          <w:szCs w:val="28"/>
        </w:rPr>
        <w:lastRenderedPageBreak/>
        <w:t xml:space="preserve">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6008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lastRenderedPageBreak/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(без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03"/>
        <w:gridCol w:w="7141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 xml:space="preserve">, за исключением, в том числе случая, когда лицо, супруга (супруг), несовершеннолетние дети зарегистрированы по адресу административного </w:t>
      </w:r>
      <w:r w:rsidR="00AC66A1" w:rsidRPr="00E00F6B">
        <w:rPr>
          <w:rFonts w:ascii="Times New Roman" w:hAnsi="Times New Roman"/>
          <w:sz w:val="28"/>
          <w:szCs w:val="28"/>
        </w:rPr>
        <w:lastRenderedPageBreak/>
        <w:t>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 xml:space="preserve">» указывается вторая сторона </w:t>
      </w:r>
      <w:r w:rsidRPr="00E00F6B">
        <w:rPr>
          <w:rFonts w:ascii="Times New Roman" w:hAnsi="Times New Roman"/>
          <w:sz w:val="28"/>
          <w:szCs w:val="28"/>
        </w:rPr>
        <w:lastRenderedPageBreak/>
        <w:t>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</w:t>
      </w:r>
      <w:r w:rsidRPr="00E00F6B">
        <w:rPr>
          <w:rFonts w:ascii="Times New Roman" w:hAnsi="Times New Roman"/>
          <w:sz w:val="28"/>
          <w:szCs w:val="28"/>
        </w:rPr>
        <w:lastRenderedPageBreak/>
        <w:t>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случае безвозмездной сделки с юридическим лицом в данной графе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lastRenderedPageBreak/>
        <w:t>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752" w:rsidRDefault="00747752" w:rsidP="00204BB5">
      <w:r>
        <w:separator/>
      </w:r>
    </w:p>
  </w:endnote>
  <w:endnote w:type="continuationSeparator" w:id="0">
    <w:p w:rsidR="00747752" w:rsidRDefault="00747752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752" w:rsidRDefault="00747752" w:rsidP="00204BB5">
      <w:r>
        <w:separator/>
      </w:r>
    </w:p>
  </w:footnote>
  <w:footnote w:type="continuationSeparator" w:id="0">
    <w:p w:rsidR="00747752" w:rsidRDefault="00747752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2709C4">
      <w:rPr>
        <w:rFonts w:ascii="Times New Roman" w:hAnsi="Times New Roman"/>
        <w:noProof/>
        <w:sz w:val="28"/>
        <w:szCs w:val="28"/>
      </w:rPr>
      <w:t>21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 w15:restartNumberingAfterBreak="0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15585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09C4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52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6F4B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3EA44-FD58-4FE6-9CFF-28DB5293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0BB1AB2-4DA5-4BA5-93D2-7F2BEB07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16110</Words>
  <Characters>91830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107725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Свирчкова Раиса Ивановна</cp:lastModifiedBy>
  <cp:revision>3</cp:revision>
  <cp:lastPrinted>2018-12-26T07:50:00Z</cp:lastPrinted>
  <dcterms:created xsi:type="dcterms:W3CDTF">2019-09-24T06:22:00Z</dcterms:created>
  <dcterms:modified xsi:type="dcterms:W3CDTF">2019-09-24T06:35:00Z</dcterms:modified>
</cp:coreProperties>
</file>